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A5731" w14:textId="77777777" w:rsidR="008E6C73" w:rsidRPr="008E6C73" w:rsidRDefault="008E6C73" w:rsidP="008E6C73">
      <w:pPr>
        <w:rPr>
          <w:sz w:val="40"/>
          <w:szCs w:val="40"/>
        </w:rPr>
      </w:pPr>
      <w:r w:rsidRPr="008E6C73">
        <w:rPr>
          <w:sz w:val="40"/>
          <w:szCs w:val="40"/>
        </w:rPr>
        <w:t>In latest antisemitic attack in Australia, cars and home vandalized in Sydney</w:t>
      </w:r>
    </w:p>
    <w:p w14:paraId="1F0FAAA1" w14:textId="1426D349" w:rsidR="00121B4F" w:rsidRDefault="008E6C73" w:rsidP="008E6C73">
      <w:pPr>
        <w:spacing w:after="0" w:line="240" w:lineRule="auto"/>
      </w:pPr>
      <w:r>
        <w:t>January 17, 2025</w:t>
      </w:r>
    </w:p>
    <w:p w14:paraId="5D18B780" w14:textId="16301F2C" w:rsidR="008E6C73" w:rsidRDefault="008E6C73" w:rsidP="008E6C73">
      <w:pPr>
        <w:spacing w:after="0" w:line="240" w:lineRule="auto"/>
      </w:pPr>
      <w:r>
        <w:t>By AFP</w:t>
      </w:r>
    </w:p>
    <w:p w14:paraId="60DFE2B2" w14:textId="540A12EE" w:rsidR="008E6C73" w:rsidRDefault="008E6C73" w:rsidP="008E6C73">
      <w:pPr>
        <w:spacing w:after="0" w:line="240" w:lineRule="auto"/>
      </w:pPr>
      <w:r>
        <w:t>The Times of Israel</w:t>
      </w:r>
    </w:p>
    <w:p w14:paraId="0818166F" w14:textId="1183732A" w:rsidR="008E6C73" w:rsidRDefault="008E6C73" w:rsidP="008E6C73">
      <w:pPr>
        <w:spacing w:after="0" w:line="240" w:lineRule="auto"/>
      </w:pPr>
      <w:hyperlink r:id="rId4" w:history="1">
        <w:r w:rsidRPr="00F474A7">
          <w:rPr>
            <w:rStyle w:val="Hyperlink"/>
          </w:rPr>
          <w:t>https://www.timesofisrael.com/in-latest-antisemitic-attack-in-australia-cars-and-home-vandalized-in-sydney/</w:t>
        </w:r>
      </w:hyperlink>
    </w:p>
    <w:p w14:paraId="1E608DB1" w14:textId="77777777" w:rsidR="008E6C73" w:rsidRDefault="008E6C73" w:rsidP="008E6C73">
      <w:pPr>
        <w:spacing w:after="0" w:line="240" w:lineRule="auto"/>
      </w:pPr>
    </w:p>
    <w:p w14:paraId="10C048C1" w14:textId="77777777" w:rsidR="008E6C73" w:rsidRPr="008E6C73" w:rsidRDefault="008E6C73" w:rsidP="008E6C73">
      <w:r w:rsidRPr="008E6C73">
        <w:t>Australian police vowed to crack down on a spate of antisemitic hate crimes after cars were torched and painted with slurs on Friday in an affluent Sydney suburb.</w:t>
      </w:r>
    </w:p>
    <w:p w14:paraId="3BB3E124" w14:textId="77777777" w:rsidR="008E6C73" w:rsidRPr="008E6C73" w:rsidRDefault="008E6C73" w:rsidP="008E6C73">
      <w:r w:rsidRPr="008E6C73">
        <w:t>Two cars were set ablaze and other vehicles were daubed with anti-Jewish slogans near the former home of a Jewish community leader.</w:t>
      </w:r>
    </w:p>
    <w:p w14:paraId="7ED0F16C" w14:textId="77777777" w:rsidR="008E6C73" w:rsidRPr="008E6C73" w:rsidRDefault="008E6C73" w:rsidP="008E6C73">
      <w:r w:rsidRPr="008E6C73">
        <w:t xml:space="preserve">Police said these latest attacks, which they said were hate crimes, also included a house being splashed with red paint. The house once belonged to prominent Jewish Australian advocate Alex </w:t>
      </w:r>
      <w:proofErr w:type="spellStart"/>
      <w:r w:rsidRPr="008E6C73">
        <w:t>Ryvchin</w:t>
      </w:r>
      <w:proofErr w:type="spellEnd"/>
      <w:r w:rsidRPr="008E6C73">
        <w:t>, and police were investigating if the attack was targeted.</w:t>
      </w:r>
    </w:p>
    <w:p w14:paraId="30CACA26" w14:textId="4E7E3F8A" w:rsidR="008E6C73" w:rsidRPr="008E6C73" w:rsidRDefault="008F3710" w:rsidP="008E6C73">
      <w:r>
        <w:t>‘</w:t>
      </w:r>
      <w:r w:rsidR="008E6C73" w:rsidRPr="008E6C73">
        <w:t>This was my family home for many years. It’s where my wife and I brought our youngest daughter home from the hospital. It’s where we hunkered down during the pandemic,</w:t>
      </w:r>
      <w:r>
        <w:t>’</w:t>
      </w:r>
      <w:r w:rsidR="008E6C73" w:rsidRPr="008E6C73">
        <w:t xml:space="preserve"> </w:t>
      </w:r>
      <w:proofErr w:type="spellStart"/>
      <w:r w:rsidR="008E6C73" w:rsidRPr="008E6C73">
        <w:t>Ryvchin</w:t>
      </w:r>
      <w:proofErr w:type="spellEnd"/>
      <w:r w:rsidR="008E6C73" w:rsidRPr="008E6C73">
        <w:t>, co-chief executive of the Executive Council of Australian Jewry, told reporters Friday.</w:t>
      </w:r>
    </w:p>
    <w:p w14:paraId="6EB9EED7" w14:textId="7C2B690F" w:rsidR="008E6C73" w:rsidRPr="008E6C73" w:rsidRDefault="008F3710" w:rsidP="008E6C73">
      <w:r>
        <w:t>‘</w:t>
      </w:r>
      <w:r w:rsidR="008E6C73" w:rsidRPr="008E6C73">
        <w:t>I tell you no fire, no vandalism, no paint, no threats, no intimidation will stop me. I will continue to fulfil my duty to my country, my community, and my people,</w:t>
      </w:r>
      <w:r>
        <w:t>’</w:t>
      </w:r>
      <w:r w:rsidR="008E6C73" w:rsidRPr="008E6C73">
        <w:t xml:space="preserve"> </w:t>
      </w:r>
      <w:proofErr w:type="spellStart"/>
      <w:r w:rsidR="008E6C73" w:rsidRPr="008E6C73">
        <w:t>Ryvchin</w:t>
      </w:r>
      <w:proofErr w:type="spellEnd"/>
      <w:r w:rsidR="008E6C73" w:rsidRPr="008E6C73">
        <w:t xml:space="preserve"> added.</w:t>
      </w:r>
    </w:p>
    <w:p w14:paraId="6E0CA28B" w14:textId="2109CD81" w:rsidR="008E6C73" w:rsidRPr="008E6C73" w:rsidRDefault="008E6C73" w:rsidP="008E6C73">
      <w:r w:rsidRPr="008E6C73">
        <w:t xml:space="preserve">New South Wales state police minister Yasmin Catley vowed to </w:t>
      </w:r>
      <w:r w:rsidR="008F3710">
        <w:t>‘</w:t>
      </w:r>
      <w:r w:rsidRPr="008E6C73">
        <w:t>hunt</w:t>
      </w:r>
      <w:r w:rsidR="008F3710">
        <w:t>’</w:t>
      </w:r>
      <w:r w:rsidRPr="008E6C73">
        <w:t xml:space="preserve"> down the perpetrators. </w:t>
      </w:r>
      <w:r w:rsidR="008F3710">
        <w:t>‘</w:t>
      </w:r>
      <w:r w:rsidRPr="008E6C73">
        <w:t>We will find you and lock you up,</w:t>
      </w:r>
      <w:r w:rsidR="008F3710">
        <w:t>’</w:t>
      </w:r>
      <w:r w:rsidRPr="008E6C73">
        <w:t xml:space="preserve"> Catley said. </w:t>
      </w:r>
      <w:r w:rsidR="008F3710">
        <w:t>‘</w:t>
      </w:r>
      <w:r w:rsidRPr="008E6C73">
        <w:t>What we are seeing on our streets is totally un-Australian.</w:t>
      </w:r>
      <w:r w:rsidR="008F3710">
        <w:t>’</w:t>
      </w:r>
    </w:p>
    <w:p w14:paraId="49C0945C" w14:textId="5CD31862" w:rsidR="008E6C73" w:rsidRPr="008E6C73" w:rsidRDefault="008E6C73" w:rsidP="008E6C73">
      <w:r w:rsidRPr="008E6C73">
        <w:t xml:space="preserve">Home Affairs Minister Tony Burke said it was </w:t>
      </w:r>
      <w:r w:rsidR="008F3710">
        <w:t>‘</w:t>
      </w:r>
      <w:r w:rsidRPr="008E6C73">
        <w:t>a form of hatred and bigotry that has no place in Australia.</w:t>
      </w:r>
      <w:r w:rsidR="008F3710">
        <w:t>’</w:t>
      </w:r>
    </w:p>
    <w:p w14:paraId="7C086A2E" w14:textId="6E2F0EDC" w:rsidR="008E6C73" w:rsidRPr="008E6C73" w:rsidRDefault="008F3710" w:rsidP="008E6C73">
      <w:r>
        <w:t>‘</w:t>
      </w:r>
      <w:r w:rsidR="008E6C73" w:rsidRPr="008E6C73">
        <w:t>I unequivocally condemn the crimes that have been committed overnight,</w:t>
      </w:r>
      <w:r>
        <w:t>’</w:t>
      </w:r>
      <w:r w:rsidR="008E6C73" w:rsidRPr="008E6C73">
        <w:t xml:space="preserve"> Burke said.</w:t>
      </w:r>
    </w:p>
    <w:p w14:paraId="6A9912C0" w14:textId="3AFAFFD5" w:rsidR="008E6C73" w:rsidRDefault="008E6C73" w:rsidP="008E6C73">
      <w:r w:rsidRPr="008E6C73">
        <w:t>Vandals defaced two Sydney synagogues with Nazi symbols last week. Masked arsonists torched a Melbourne synagogue in December, prompting the government to create a federal task force targeting antisemitism.</w:t>
      </w:r>
    </w:p>
    <w:sectPr w:rsidR="008E6C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altName w:val="Calibri Light"/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C73"/>
    <w:rsid w:val="00121B4F"/>
    <w:rsid w:val="007E405A"/>
    <w:rsid w:val="008E6C73"/>
    <w:rsid w:val="008F3710"/>
    <w:rsid w:val="00ED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FEDAE"/>
  <w15:chartTrackingRefBased/>
  <w15:docId w15:val="{C4A68C78-965C-459F-A7ED-C38EDE7E2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6C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6C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6C7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6C7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6C7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6C7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6C7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6C7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6C7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6C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6C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6C73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6C73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6C73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6C7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6C7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6C7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6C7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6C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6C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6C7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6C7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6C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6C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6C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6C7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6C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6C7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6C73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E6C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6C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93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imesofisrael.com/in-latest-antisemitic-attack-in-australia-cars-and-home-vandalized-in-sydne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1675</Characters>
  <Application>Microsoft Office Word</Application>
  <DocSecurity>0</DocSecurity>
  <Lines>32</Lines>
  <Paragraphs>14</Paragraphs>
  <ScaleCrop>false</ScaleCrop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2</cp:revision>
  <dcterms:created xsi:type="dcterms:W3CDTF">2025-01-17T14:46:00Z</dcterms:created>
  <dcterms:modified xsi:type="dcterms:W3CDTF">2025-01-17T14:48:00Z</dcterms:modified>
</cp:coreProperties>
</file>