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BF039" w14:textId="77777777" w:rsidR="00C05A10" w:rsidRPr="00C05A10" w:rsidRDefault="00C05A10" w:rsidP="00C05A10">
      <w:pPr>
        <w:shd w:val="clear" w:color="auto" w:fill="FFFFFF"/>
        <w:spacing w:after="180" w:line="690" w:lineRule="atLeast"/>
        <w:textAlignment w:val="baseline"/>
        <w:outlineLvl w:val="0"/>
        <w:rPr>
          <w:rFonts w:eastAsia="Times New Roman" w:cs="Times New Roman"/>
          <w:bCs/>
          <w:color w:val="1E1E1E"/>
          <w:kern w:val="36"/>
          <w:sz w:val="40"/>
          <w:szCs w:val="40"/>
        </w:rPr>
      </w:pPr>
      <w:r w:rsidRPr="00C05A10">
        <w:rPr>
          <w:rFonts w:eastAsia="Times New Roman" w:cs="Times New Roman"/>
          <w:bCs/>
          <w:color w:val="1E1E1E"/>
          <w:kern w:val="36"/>
          <w:sz w:val="40"/>
          <w:szCs w:val="40"/>
        </w:rPr>
        <w:t>Sunrise Movement censures DC branch, says singling out Jewish groups antisemitic</w:t>
      </w:r>
    </w:p>
    <w:p w14:paraId="77BBAD58" w14:textId="77777777" w:rsidR="002711F6" w:rsidRPr="00C05A10" w:rsidRDefault="00C05A10" w:rsidP="00C05A10">
      <w:pPr>
        <w:spacing w:after="0" w:line="240" w:lineRule="auto"/>
        <w:rPr>
          <w:rFonts w:cs="Times New Roman"/>
          <w:szCs w:val="24"/>
        </w:rPr>
      </w:pPr>
      <w:r w:rsidRPr="00C05A10">
        <w:rPr>
          <w:rFonts w:cs="Times New Roman"/>
          <w:szCs w:val="24"/>
        </w:rPr>
        <w:t>October 22, 2021</w:t>
      </w:r>
    </w:p>
    <w:p w14:paraId="75F605B9" w14:textId="77777777" w:rsidR="00C05A10" w:rsidRPr="00C05A10" w:rsidRDefault="00C05A10" w:rsidP="00C05A10">
      <w:pPr>
        <w:spacing w:after="0" w:line="240" w:lineRule="auto"/>
        <w:rPr>
          <w:rFonts w:cs="Times New Roman"/>
          <w:szCs w:val="24"/>
        </w:rPr>
      </w:pPr>
      <w:r w:rsidRPr="00C05A10">
        <w:rPr>
          <w:rFonts w:cs="Times New Roman"/>
          <w:szCs w:val="24"/>
        </w:rPr>
        <w:t xml:space="preserve">By Ron </w:t>
      </w:r>
      <w:proofErr w:type="spellStart"/>
      <w:r w:rsidRPr="00C05A10">
        <w:rPr>
          <w:rFonts w:cs="Times New Roman"/>
          <w:szCs w:val="24"/>
        </w:rPr>
        <w:t>Kampeas</w:t>
      </w:r>
      <w:proofErr w:type="spellEnd"/>
    </w:p>
    <w:p w14:paraId="7A4674AD" w14:textId="77777777" w:rsidR="00C05A10" w:rsidRPr="00C05A10" w:rsidRDefault="00C05A10" w:rsidP="00C05A10">
      <w:pPr>
        <w:spacing w:after="0" w:line="240" w:lineRule="auto"/>
        <w:rPr>
          <w:rFonts w:cs="Times New Roman"/>
          <w:szCs w:val="24"/>
        </w:rPr>
      </w:pPr>
      <w:r w:rsidRPr="00C05A10">
        <w:rPr>
          <w:rFonts w:cs="Times New Roman"/>
          <w:szCs w:val="24"/>
        </w:rPr>
        <w:t>The Times of Israel</w:t>
      </w:r>
    </w:p>
    <w:p w14:paraId="7BF71564" w14:textId="77777777" w:rsidR="00C05A10" w:rsidRPr="00C05A10" w:rsidRDefault="00C05A10" w:rsidP="00C05A10">
      <w:pPr>
        <w:spacing w:after="0" w:line="240" w:lineRule="auto"/>
        <w:rPr>
          <w:rFonts w:cs="Times New Roman"/>
          <w:szCs w:val="24"/>
        </w:rPr>
      </w:pPr>
      <w:hyperlink r:id="rId4" w:history="1">
        <w:r w:rsidRPr="00C05A10">
          <w:rPr>
            <w:rStyle w:val="Hyperlink"/>
            <w:rFonts w:cs="Times New Roman"/>
            <w:szCs w:val="24"/>
          </w:rPr>
          <w:t>https://www.timesofisrael.com/sunrise-movement-censures-dc-branch-says-singling-out-jewish-groups-antisemitic/</w:t>
        </w:r>
      </w:hyperlink>
    </w:p>
    <w:p w14:paraId="50FCA9F8" w14:textId="77777777" w:rsidR="00C05A10" w:rsidRDefault="00C05A10" w:rsidP="00C05A10">
      <w:pPr>
        <w:pStyle w:val="NormalWeb"/>
        <w:shd w:val="clear" w:color="auto" w:fill="FFFFFF"/>
        <w:spacing w:before="0" w:beforeAutospacing="0" w:after="390" w:afterAutospacing="0"/>
        <w:textAlignment w:val="baseline"/>
        <w:rPr>
          <w:color w:val="121212"/>
        </w:rPr>
      </w:pPr>
    </w:p>
    <w:p w14:paraId="081166B0"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bookmarkStart w:id="0" w:name="_GoBack"/>
      <w:bookmarkEnd w:id="0"/>
      <w:r w:rsidRPr="00C05A10">
        <w:rPr>
          <w:color w:val="121212"/>
        </w:rPr>
        <w:t>The national Sunrise Movement, an environmental advocacy group, said that a statement by its Washington DC chapter was “unacceptable and antisemitic” because it called for disassociating from progressive Jewish organizations for their Israel policies.</w:t>
      </w:r>
    </w:p>
    <w:p w14:paraId="1E9D2E61"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“To be clear, Sunrise DC’s statement and actions are not in line with our values,” the Sunrise Movement said Friday on Twitter. “Singling out Jewish organizations for removal from a coalition, despite others holding similar views, is antisemitic and unacceptable.”</w:t>
      </w:r>
    </w:p>
    <w:p w14:paraId="0F08FACF"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 xml:space="preserve">Sunrise DC this week called for the removal of three progressive Jewish groups from a voting rights coalition: the National Council of Jewish Women (NCJW), the Reform </w:t>
      </w:r>
      <w:proofErr w:type="gramStart"/>
      <w:r w:rsidRPr="00C05A10">
        <w:rPr>
          <w:color w:val="121212"/>
        </w:rPr>
        <w:t>movement’s</w:t>
      </w:r>
      <w:proofErr w:type="gramEnd"/>
      <w:r w:rsidRPr="00C05A10">
        <w:rPr>
          <w:color w:val="121212"/>
        </w:rPr>
        <w:t xml:space="preserve"> Religious Action Center (RAC) and the Jewish Council for Public Affairs.</w:t>
      </w:r>
    </w:p>
    <w:p w14:paraId="668A9A2F"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The affiliate cited their Israel ties and policies, even though several non-Jewish groups in the coalition shared many of their stances toward Israel.</w:t>
      </w:r>
    </w:p>
    <w:p w14:paraId="6E49E5BF"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That brought condemnations from Jewish organizations, as well as calls on the national Sunrise movement to distance itself from its Washington DC chapter.</w:t>
      </w:r>
    </w:p>
    <w:p w14:paraId="23FFC713"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Sunrise DC appeared ready to change its tune. After making its Twitter feed private for two days, it reopened the feed on Friday afternoon with a more introspective tone.</w:t>
      </w:r>
    </w:p>
    <w:p w14:paraId="2684F2F4"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We’ve been taking time to reflect, learn, and think carefully on what has transpired since we released our statement,” Sunrise DC said in a tweet. “We have been in conversation with our membership and local community and will be commenting further in the near future.”</w:t>
      </w:r>
    </w:p>
    <w:p w14:paraId="55694651"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 xml:space="preserve">A number of commentators noted that other groups in the voting rights coalition, the Declaration for American Democracy, shared the Israel-related views of the three Jewish groups Sunrise DC had named, including a commitment to a two-state solution. One large group, the American Federation of Teachers, has deep ties to the Jewish state, yet </w:t>
      </w:r>
      <w:proofErr w:type="gramStart"/>
      <w:r w:rsidRPr="00C05A10">
        <w:rPr>
          <w:color w:val="121212"/>
        </w:rPr>
        <w:t>was not singled out</w:t>
      </w:r>
      <w:proofErr w:type="gramEnd"/>
      <w:r w:rsidRPr="00C05A10">
        <w:rPr>
          <w:color w:val="121212"/>
        </w:rPr>
        <w:t xml:space="preserve"> by Sunrise DC.</w:t>
      </w:r>
    </w:p>
    <w:p w14:paraId="42BB7CCC"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lastRenderedPageBreak/>
        <w:t>The national movement on Thursday said that it had not seen the DC affiliate’s statement and went on to vaguely oppose antisemitism and anti-Palestinian racism in a statement, without taking a position outright on Sunrise DC’s call to boycott the Jewish groups.</w:t>
      </w:r>
    </w:p>
    <w:p w14:paraId="2DAF831D" w14:textId="77777777" w:rsidR="00C05A10" w:rsidRPr="00C05A10" w:rsidRDefault="00C05A10">
      <w:pPr>
        <w:rPr>
          <w:rFonts w:cs="Times New Roman"/>
          <w:color w:val="121212"/>
          <w:szCs w:val="24"/>
          <w:shd w:val="clear" w:color="auto" w:fill="FFFFFF"/>
        </w:rPr>
      </w:pPr>
      <w:r w:rsidRPr="00C05A10">
        <w:rPr>
          <w:rFonts w:cs="Times New Roman"/>
          <w:color w:val="121212"/>
          <w:szCs w:val="24"/>
          <w:shd w:val="clear" w:color="auto" w:fill="FFFFFF"/>
        </w:rPr>
        <w:t>That infuriated the Reform movement’s RAC, which called the national Sunrise movement’s equivocation “shameful.”</w:t>
      </w:r>
    </w:p>
    <w:p w14:paraId="4145C3AE"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The national movement’s change in tone on Friday, with the direct invocation of “antisemitism,” appeared to come after the Jewish groups targeted by Sunrise DC made representations to the national movement.</w:t>
      </w:r>
    </w:p>
    <w:p w14:paraId="2C70C361" w14:textId="77777777" w:rsidR="00C05A10" w:rsidRPr="00C05A10" w:rsidRDefault="00C05A10" w:rsidP="00C05A10">
      <w:pPr>
        <w:pStyle w:val="NormalWeb"/>
        <w:shd w:val="clear" w:color="auto" w:fill="FFFFFF"/>
        <w:spacing w:before="0" w:beforeAutospacing="0" w:after="390" w:afterAutospacing="0"/>
        <w:textAlignment w:val="baseline"/>
        <w:rPr>
          <w:color w:val="121212"/>
        </w:rPr>
      </w:pPr>
      <w:r w:rsidRPr="00C05A10">
        <w:rPr>
          <w:color w:val="121212"/>
        </w:rPr>
        <w:t>“Had a productive conversation with @</w:t>
      </w:r>
      <w:proofErr w:type="spellStart"/>
      <w:r w:rsidRPr="00C05A10">
        <w:rPr>
          <w:color w:val="121212"/>
        </w:rPr>
        <w:t>sunrisemvmt</w:t>
      </w:r>
      <w:proofErr w:type="spellEnd"/>
      <w:r w:rsidRPr="00C05A10">
        <w:rPr>
          <w:color w:val="121212"/>
        </w:rPr>
        <w:t xml:space="preserve"> leadership today,” Sheila Katz, the NCJW CEO, said on Twitter. “Glad to see this critical clarification naming @</w:t>
      </w:r>
      <w:proofErr w:type="spellStart"/>
      <w:r w:rsidRPr="00C05A10">
        <w:rPr>
          <w:color w:val="121212"/>
        </w:rPr>
        <w:t>SunriseMvmtDC’s</w:t>
      </w:r>
      <w:proofErr w:type="spellEnd"/>
      <w:r w:rsidRPr="00C05A10">
        <w:rPr>
          <w:color w:val="121212"/>
        </w:rPr>
        <w:t xml:space="preserve"> recent statement as antisemitic.”</w:t>
      </w:r>
    </w:p>
    <w:p w14:paraId="7D04198E" w14:textId="77777777" w:rsidR="00C05A10" w:rsidRPr="00C05A10" w:rsidRDefault="00C05A10">
      <w:pPr>
        <w:rPr>
          <w:rFonts w:cs="Times New Roman"/>
          <w:szCs w:val="24"/>
        </w:rPr>
      </w:pPr>
    </w:p>
    <w:sectPr w:rsidR="00C05A10" w:rsidRPr="00C0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10"/>
    <w:rsid w:val="007733EE"/>
    <w:rsid w:val="00877E19"/>
    <w:rsid w:val="00A86523"/>
    <w:rsid w:val="00AE203F"/>
    <w:rsid w:val="00BF2241"/>
    <w:rsid w:val="00C05A1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9523"/>
  <w15:chartTrackingRefBased/>
  <w15:docId w15:val="{4CB25607-FA24-4FFB-9079-2631E99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05A1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05A10"/>
    <w:rPr>
      <w:color w:val="0563C1" w:themeColor="hyperlink"/>
      <w:u w:val="single"/>
    </w:rPr>
  </w:style>
  <w:style w:type="paragraph" w:styleId="NormalWeb">
    <w:name w:val="Normal (Web)"/>
    <w:basedOn w:val="Normal"/>
    <w:uiPriority w:val="99"/>
    <w:semiHidden/>
    <w:unhideWhenUsed/>
    <w:rsid w:val="00C05A1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2135">
      <w:bodyDiv w:val="1"/>
      <w:marLeft w:val="0"/>
      <w:marRight w:val="0"/>
      <w:marTop w:val="0"/>
      <w:marBottom w:val="0"/>
      <w:divBdr>
        <w:top w:val="none" w:sz="0" w:space="0" w:color="auto"/>
        <w:left w:val="none" w:sz="0" w:space="0" w:color="auto"/>
        <w:bottom w:val="none" w:sz="0" w:space="0" w:color="auto"/>
        <w:right w:val="none" w:sz="0" w:space="0" w:color="auto"/>
      </w:divBdr>
    </w:div>
    <w:div w:id="774834747">
      <w:bodyDiv w:val="1"/>
      <w:marLeft w:val="0"/>
      <w:marRight w:val="0"/>
      <w:marTop w:val="0"/>
      <w:marBottom w:val="0"/>
      <w:divBdr>
        <w:top w:val="none" w:sz="0" w:space="0" w:color="auto"/>
        <w:left w:val="none" w:sz="0" w:space="0" w:color="auto"/>
        <w:bottom w:val="none" w:sz="0" w:space="0" w:color="auto"/>
        <w:right w:val="none" w:sz="0" w:space="0" w:color="auto"/>
      </w:divBdr>
    </w:div>
    <w:div w:id="875318006">
      <w:bodyDiv w:val="1"/>
      <w:marLeft w:val="0"/>
      <w:marRight w:val="0"/>
      <w:marTop w:val="0"/>
      <w:marBottom w:val="0"/>
      <w:divBdr>
        <w:top w:val="none" w:sz="0" w:space="0" w:color="auto"/>
        <w:left w:val="none" w:sz="0" w:space="0" w:color="auto"/>
        <w:bottom w:val="none" w:sz="0" w:space="0" w:color="auto"/>
        <w:right w:val="none" w:sz="0" w:space="0" w:color="auto"/>
      </w:divBdr>
    </w:div>
    <w:div w:id="1601913486">
      <w:bodyDiv w:val="1"/>
      <w:marLeft w:val="0"/>
      <w:marRight w:val="0"/>
      <w:marTop w:val="0"/>
      <w:marBottom w:val="0"/>
      <w:divBdr>
        <w:top w:val="none" w:sz="0" w:space="0" w:color="auto"/>
        <w:left w:val="none" w:sz="0" w:space="0" w:color="auto"/>
        <w:bottom w:val="none" w:sz="0" w:space="0" w:color="auto"/>
        <w:right w:val="none" w:sz="0" w:space="0" w:color="auto"/>
      </w:divBdr>
    </w:div>
    <w:div w:id="20040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unrise-movement-censures-dc-branch-says-singling-out-jewish-groups-antisemi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2021-10-25T18:11:00Z</dcterms:created>
  <dcterms:modified xsi:type="dcterms:W3CDTF">2021-10-25T18:14:00Z</dcterms:modified>
</cp:coreProperties>
</file>