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C7" w:rsidRPr="00D223C7" w:rsidRDefault="00D223C7" w:rsidP="00D223C7">
      <w:pPr>
        <w:shd w:val="clear" w:color="auto" w:fill="F9F9F9"/>
        <w:spacing w:before="60" w:after="60" w:line="288" w:lineRule="atLeast"/>
        <w:outlineLvl w:val="0"/>
        <w:rPr>
          <w:rFonts w:eastAsia="Times New Roman" w:cs="Times New Roman"/>
          <w:bCs/>
          <w:spacing w:val="-15"/>
          <w:kern w:val="36"/>
          <w:sz w:val="40"/>
          <w:szCs w:val="40"/>
        </w:rPr>
      </w:pPr>
      <w:r w:rsidRPr="00D223C7">
        <w:rPr>
          <w:rFonts w:eastAsia="Times New Roman" w:cs="Times New Roman"/>
          <w:bCs/>
          <w:spacing w:val="-15"/>
          <w:kern w:val="36"/>
          <w:sz w:val="40"/>
          <w:szCs w:val="40"/>
        </w:rPr>
        <w:t xml:space="preserve">Africa's 'Rambo' Alfred </w:t>
      </w:r>
      <w:proofErr w:type="spellStart"/>
      <w:r w:rsidRPr="00D223C7">
        <w:rPr>
          <w:rFonts w:eastAsia="Times New Roman" w:cs="Times New Roman"/>
          <w:bCs/>
          <w:spacing w:val="-15"/>
          <w:kern w:val="36"/>
          <w:sz w:val="40"/>
          <w:szCs w:val="40"/>
        </w:rPr>
        <w:t>Yekatom</w:t>
      </w:r>
      <w:proofErr w:type="spellEnd"/>
      <w:r w:rsidRPr="00D223C7">
        <w:rPr>
          <w:rFonts w:eastAsia="Times New Roman" w:cs="Times New Roman"/>
          <w:bCs/>
          <w:spacing w:val="-15"/>
          <w:kern w:val="36"/>
          <w:sz w:val="40"/>
          <w:szCs w:val="40"/>
        </w:rPr>
        <w:t xml:space="preserve"> handed to International Criminal Court over alleged war crimes</w:t>
      </w:r>
    </w:p>
    <w:p w:rsidR="00D223C7" w:rsidRDefault="00D223C7" w:rsidP="00D223C7">
      <w:pPr>
        <w:spacing w:after="0" w:line="240" w:lineRule="auto"/>
        <w:rPr>
          <w:rFonts w:cs="Times New Roman"/>
          <w:szCs w:val="24"/>
        </w:rPr>
      </w:pPr>
    </w:p>
    <w:p w:rsidR="002711F6" w:rsidRPr="00D223C7" w:rsidRDefault="00D223C7" w:rsidP="00D223C7">
      <w:pPr>
        <w:spacing w:after="0" w:line="240" w:lineRule="auto"/>
        <w:rPr>
          <w:rFonts w:cs="Times New Roman"/>
          <w:szCs w:val="24"/>
        </w:rPr>
      </w:pPr>
      <w:bookmarkStart w:id="0" w:name="_GoBack"/>
      <w:bookmarkEnd w:id="0"/>
      <w:r w:rsidRPr="00D223C7">
        <w:rPr>
          <w:rFonts w:cs="Times New Roman"/>
          <w:szCs w:val="24"/>
        </w:rPr>
        <w:t>November 17, 2018</w:t>
      </w:r>
    </w:p>
    <w:p w:rsidR="00D223C7" w:rsidRPr="00D223C7" w:rsidRDefault="00D223C7" w:rsidP="00D223C7">
      <w:pPr>
        <w:spacing w:after="0" w:line="240" w:lineRule="auto"/>
        <w:rPr>
          <w:rFonts w:cs="Times New Roman"/>
          <w:szCs w:val="24"/>
        </w:rPr>
      </w:pPr>
      <w:r w:rsidRPr="00D223C7">
        <w:rPr>
          <w:rFonts w:cs="Times New Roman"/>
          <w:szCs w:val="24"/>
        </w:rPr>
        <w:t xml:space="preserve">Australian Broadcasting Corporation </w:t>
      </w:r>
    </w:p>
    <w:p w:rsidR="00D223C7" w:rsidRPr="00D223C7" w:rsidRDefault="00D223C7" w:rsidP="00D223C7">
      <w:pPr>
        <w:spacing w:after="0" w:line="240" w:lineRule="auto"/>
        <w:rPr>
          <w:rFonts w:cs="Times New Roman"/>
          <w:szCs w:val="24"/>
        </w:rPr>
      </w:pPr>
      <w:hyperlink r:id="rId4" w:history="1">
        <w:r w:rsidRPr="00D223C7">
          <w:rPr>
            <w:rStyle w:val="Hyperlink"/>
            <w:rFonts w:cs="Times New Roman"/>
            <w:color w:val="auto"/>
            <w:szCs w:val="24"/>
          </w:rPr>
          <w:t>https://www.abc.net.au/news/2018-11-18/alfred-yekatom-handed-to-international-criminal-court/10508286</w:t>
        </w:r>
      </w:hyperlink>
    </w:p>
    <w:p w:rsidR="00D223C7" w:rsidRDefault="00D223C7">
      <w:pPr>
        <w:rPr>
          <w:rFonts w:cs="Times New Roman"/>
          <w:bCs/>
          <w:szCs w:val="24"/>
          <w:shd w:val="clear" w:color="auto" w:fill="F9F9F9"/>
        </w:rPr>
      </w:pPr>
    </w:p>
    <w:p w:rsidR="00D223C7" w:rsidRPr="00D223C7" w:rsidRDefault="00D223C7">
      <w:pPr>
        <w:rPr>
          <w:rFonts w:cs="Times New Roman"/>
          <w:bCs/>
          <w:szCs w:val="24"/>
          <w:shd w:val="clear" w:color="auto" w:fill="F9F9F9"/>
        </w:rPr>
      </w:pPr>
      <w:r w:rsidRPr="00D223C7">
        <w:rPr>
          <w:rFonts w:cs="Times New Roman"/>
          <w:bCs/>
          <w:szCs w:val="24"/>
          <w:shd w:val="clear" w:color="auto" w:fill="F9F9F9"/>
        </w:rPr>
        <w:t>A war crimes suspect wanted for alleged atrocities against Muslims in the Central African Republic (CAR) has been detained and handed over to a tribunal in the Netherlands.</w:t>
      </w:r>
    </w:p>
    <w:p w:rsidR="00D223C7" w:rsidRPr="00D223C7" w:rsidRDefault="00D223C7" w:rsidP="00D223C7">
      <w:pPr>
        <w:pStyle w:val="NormalWeb"/>
        <w:shd w:val="clear" w:color="auto" w:fill="F9F9F9"/>
        <w:spacing w:before="0" w:beforeAutospacing="0" w:after="240" w:afterAutospacing="0"/>
      </w:pPr>
      <w:r w:rsidRPr="00D223C7">
        <w:t xml:space="preserve">Christian militias under Alfred </w:t>
      </w:r>
      <w:proofErr w:type="spellStart"/>
      <w:r w:rsidRPr="00D223C7">
        <w:t>Yekatom</w:t>
      </w:r>
      <w:proofErr w:type="spellEnd"/>
      <w:r w:rsidRPr="00D223C7">
        <w:t>, a sitting member of parliament once nicknamed "Rambo", were found by a United Nations commission of inquiry to have carried out war crimes and crimes against humanity by targeting the CAR's Muslim population.</w:t>
      </w:r>
    </w:p>
    <w:p w:rsidR="00D223C7" w:rsidRPr="00D223C7" w:rsidRDefault="00D223C7" w:rsidP="00D223C7">
      <w:pPr>
        <w:pStyle w:val="NormalWeb"/>
        <w:shd w:val="clear" w:color="auto" w:fill="F9F9F9"/>
        <w:spacing w:before="0" w:beforeAutospacing="0" w:after="240" w:afterAutospacing="0"/>
      </w:pPr>
      <w:r w:rsidRPr="00D223C7">
        <w:t>He was wanted for alleged murder, deportation and torture, as well as enforced disappearance, mutilation and the recruitment of child soldiers.</w:t>
      </w:r>
    </w:p>
    <w:p w:rsidR="00D223C7" w:rsidRPr="00D223C7" w:rsidRDefault="00D223C7" w:rsidP="00D223C7">
      <w:pPr>
        <w:pStyle w:val="NormalWeb"/>
        <w:shd w:val="clear" w:color="auto" w:fill="F9F9F9"/>
        <w:spacing w:before="0" w:beforeAutospacing="0" w:after="240" w:afterAutospacing="0"/>
      </w:pPr>
      <w:r w:rsidRPr="00D223C7">
        <w:t xml:space="preserve">The International Criminal Court (ICC) had issued an arrest warrant for </w:t>
      </w:r>
      <w:proofErr w:type="spellStart"/>
      <w:r w:rsidRPr="00D223C7">
        <w:t>Yekatom</w:t>
      </w:r>
      <w:proofErr w:type="spellEnd"/>
      <w:r w:rsidRPr="00D223C7">
        <w:t xml:space="preserve"> on November 11 "for his alleged criminal responsibility for war crimes and crimes against humanity", the court said in a statement.</w:t>
      </w:r>
    </w:p>
    <w:p w:rsidR="00D223C7" w:rsidRPr="00D223C7" w:rsidRDefault="00D223C7" w:rsidP="00D223C7">
      <w:pPr>
        <w:pStyle w:val="NormalWeb"/>
        <w:shd w:val="clear" w:color="auto" w:fill="F9F9F9"/>
        <w:spacing w:before="0" w:beforeAutospacing="0" w:after="240" w:afterAutospacing="0"/>
      </w:pPr>
      <w:r w:rsidRPr="00D223C7">
        <w:t>"</w:t>
      </w:r>
      <w:proofErr w:type="spellStart"/>
      <w:r w:rsidRPr="00D223C7">
        <w:t>Yekatom</w:t>
      </w:r>
      <w:proofErr w:type="spellEnd"/>
      <w:r w:rsidRPr="00D223C7">
        <w:t xml:space="preserve"> was surrendered to the court by the authorities of the Central African Republic," it said.</w:t>
      </w:r>
    </w:p>
    <w:p w:rsidR="00D223C7" w:rsidRPr="00D223C7" w:rsidRDefault="00D223C7" w:rsidP="00D223C7">
      <w:pPr>
        <w:pStyle w:val="NormalWeb"/>
        <w:shd w:val="clear" w:color="auto" w:fill="F9F9F9"/>
        <w:spacing w:before="0" w:beforeAutospacing="0" w:after="240" w:afterAutospacing="0"/>
      </w:pPr>
      <w:r w:rsidRPr="00D223C7">
        <w:t>"There are reasonable grounds to believe that, from at least September 2013 until at least December 2014, a widespread and systematic attack was carried out by the Anti-</w:t>
      </w:r>
      <w:proofErr w:type="spellStart"/>
      <w:r w:rsidRPr="00D223C7">
        <w:t>Balaka</w:t>
      </w:r>
      <w:proofErr w:type="spellEnd"/>
      <w:r w:rsidRPr="00D223C7">
        <w:t xml:space="preserve"> against the Muslim civilian population and anyone perceived to support the </w:t>
      </w:r>
      <w:proofErr w:type="spellStart"/>
      <w:r w:rsidRPr="00D223C7">
        <w:t>Seleka</w:t>
      </w:r>
      <w:proofErr w:type="spellEnd"/>
      <w:r w:rsidRPr="00D223C7">
        <w:t>."</w:t>
      </w:r>
    </w:p>
    <w:p w:rsidR="00D223C7" w:rsidRPr="00D223C7" w:rsidRDefault="00D223C7" w:rsidP="00D223C7">
      <w:pPr>
        <w:pStyle w:val="NormalWeb"/>
        <w:shd w:val="clear" w:color="auto" w:fill="F9F9F9"/>
        <w:spacing w:before="0" w:beforeAutospacing="0" w:after="240" w:afterAutospacing="0"/>
      </w:pPr>
      <w:r w:rsidRPr="00D223C7">
        <w:t xml:space="preserve">Court judges say </w:t>
      </w:r>
      <w:proofErr w:type="spellStart"/>
      <w:r w:rsidRPr="00D223C7">
        <w:t>Mr</w:t>
      </w:r>
      <w:proofErr w:type="spellEnd"/>
      <w:r w:rsidRPr="00D223C7">
        <w:t xml:space="preserve"> </w:t>
      </w:r>
      <w:proofErr w:type="spellStart"/>
      <w:r w:rsidRPr="00D223C7">
        <w:t>Yekatom</w:t>
      </w:r>
      <w:proofErr w:type="spellEnd"/>
      <w:r w:rsidRPr="00D223C7">
        <w:t xml:space="preserve"> is suspected of commanding around 3,000 members of an armed group operating within the Christian Anti-</w:t>
      </w:r>
      <w:proofErr w:type="spellStart"/>
      <w:r w:rsidRPr="00D223C7">
        <w:t>Balaka</w:t>
      </w:r>
      <w:proofErr w:type="spellEnd"/>
      <w:r w:rsidRPr="00D223C7">
        <w:t xml:space="preserve"> movement that was carrying out the attack on Muslims.</w:t>
      </w:r>
    </w:p>
    <w:p w:rsidR="00D223C7" w:rsidRPr="00D223C7" w:rsidRDefault="00D223C7" w:rsidP="00D223C7">
      <w:pPr>
        <w:pStyle w:val="NormalWeb"/>
        <w:shd w:val="clear" w:color="auto" w:fill="F9F9F9"/>
        <w:spacing w:before="0" w:beforeAutospacing="0" w:after="240" w:afterAutospacing="0"/>
      </w:pPr>
      <w:r w:rsidRPr="00D223C7">
        <w:t xml:space="preserve">A pre-trial chamber found reasonable grounds to believe that </w:t>
      </w:r>
      <w:proofErr w:type="spellStart"/>
      <w:r w:rsidRPr="00D223C7">
        <w:t>Yekatom</w:t>
      </w:r>
      <w:proofErr w:type="spellEnd"/>
      <w:r w:rsidRPr="00D223C7">
        <w:t xml:space="preserve"> committed or was responsible for the crimes because he was a military commander.</w:t>
      </w:r>
    </w:p>
    <w:p w:rsidR="00D223C7" w:rsidRPr="00D223C7" w:rsidRDefault="00D223C7" w:rsidP="00D223C7">
      <w:pPr>
        <w:pStyle w:val="NormalWeb"/>
        <w:shd w:val="clear" w:color="auto" w:fill="F9F9F9"/>
        <w:spacing w:before="0" w:beforeAutospacing="0" w:after="240" w:afterAutospacing="0"/>
      </w:pPr>
      <w:r w:rsidRPr="00D223C7">
        <w:t xml:space="preserve">UN humanitarian coordinator in Central African Republic </w:t>
      </w:r>
      <w:proofErr w:type="spellStart"/>
      <w:r w:rsidRPr="00D223C7">
        <w:t>Najat</w:t>
      </w:r>
      <w:proofErr w:type="spellEnd"/>
      <w:r w:rsidRPr="00D223C7">
        <w:t xml:space="preserve"> </w:t>
      </w:r>
      <w:proofErr w:type="spellStart"/>
      <w:r w:rsidRPr="00D223C7">
        <w:t>Rochdi</w:t>
      </w:r>
      <w:proofErr w:type="spellEnd"/>
      <w:r w:rsidRPr="00D223C7">
        <w:t xml:space="preserve"> welcomed the development.</w:t>
      </w:r>
    </w:p>
    <w:p w:rsidR="00D223C7" w:rsidRPr="00D223C7" w:rsidRDefault="00D223C7" w:rsidP="00D223C7">
      <w:pPr>
        <w:pStyle w:val="Heading2"/>
        <w:shd w:val="clear" w:color="auto" w:fill="F9F9F9"/>
        <w:spacing w:before="360" w:after="150"/>
        <w:rPr>
          <w:rFonts w:ascii="Times New Roman" w:hAnsi="Times New Roman" w:cs="Times New Roman"/>
          <w:color w:val="auto"/>
          <w:sz w:val="24"/>
          <w:szCs w:val="24"/>
        </w:rPr>
      </w:pPr>
      <w:r w:rsidRPr="00D223C7">
        <w:rPr>
          <w:rFonts w:ascii="Times New Roman" w:hAnsi="Times New Roman" w:cs="Times New Roman"/>
          <w:bCs/>
          <w:color w:val="auto"/>
          <w:sz w:val="24"/>
          <w:szCs w:val="24"/>
        </w:rPr>
        <w:t>Ongoing violence in CAR</w:t>
      </w:r>
    </w:p>
    <w:p w:rsidR="00D223C7" w:rsidRPr="00D223C7" w:rsidRDefault="00D223C7" w:rsidP="00D223C7">
      <w:pPr>
        <w:pStyle w:val="NormalWeb"/>
        <w:shd w:val="clear" w:color="auto" w:fill="F9F9F9"/>
        <w:spacing w:before="0" w:beforeAutospacing="0" w:after="240" w:afterAutospacing="0"/>
      </w:pPr>
      <w:r w:rsidRPr="00D223C7">
        <w:t>The violence between the armed religious groups has allegedly led to the death of thousands of people and left hundreds of thousands displaced, with an estimated one fifth of CAR's population of 4.5 million fleeing their homes.</w:t>
      </w:r>
    </w:p>
    <w:p w:rsidR="00D223C7" w:rsidRPr="00D223C7" w:rsidRDefault="00D223C7" w:rsidP="00D223C7">
      <w:pPr>
        <w:pStyle w:val="NormalWeb"/>
        <w:shd w:val="clear" w:color="auto" w:fill="F9F9F9"/>
        <w:spacing w:before="0" w:beforeAutospacing="0" w:after="240" w:afterAutospacing="0"/>
      </w:pPr>
      <w:r w:rsidRPr="00D223C7">
        <w:lastRenderedPageBreak/>
        <w:t xml:space="preserve">In a recent attack, more than 40 people were killed and dozens wounded after a Catholic mission sheltering 20,000 refugees in </w:t>
      </w:r>
      <w:proofErr w:type="spellStart"/>
      <w:r w:rsidRPr="00D223C7">
        <w:t>Alindao</w:t>
      </w:r>
      <w:proofErr w:type="spellEnd"/>
      <w:r w:rsidRPr="00D223C7">
        <w:t xml:space="preserve"> was set ablaze, a regional politician said.</w:t>
      </w:r>
    </w:p>
    <w:p w:rsidR="00D223C7" w:rsidRPr="00D223C7" w:rsidRDefault="00D223C7" w:rsidP="00D223C7">
      <w:pPr>
        <w:pStyle w:val="NormalWeb"/>
        <w:shd w:val="clear" w:color="auto" w:fill="F9F9F9"/>
        <w:spacing w:before="0" w:beforeAutospacing="0" w:after="240" w:afterAutospacing="0"/>
      </w:pPr>
      <w:r w:rsidRPr="00D223C7">
        <w:t>Thousands of people were forced to flee when the mission was set on fire, the UN said.</w:t>
      </w:r>
    </w:p>
    <w:p w:rsidR="00D223C7" w:rsidRPr="00D223C7" w:rsidRDefault="00D223C7" w:rsidP="00D223C7">
      <w:pPr>
        <w:pStyle w:val="NormalWeb"/>
        <w:shd w:val="clear" w:color="auto" w:fill="F9F9F9"/>
        <w:spacing w:before="0" w:beforeAutospacing="0" w:after="240" w:afterAutospacing="0"/>
      </w:pPr>
      <w:r w:rsidRPr="00D223C7">
        <w:t xml:space="preserve">"We have counted 42 bodies so far, but we are still searching for others," </w:t>
      </w:r>
      <w:proofErr w:type="spellStart"/>
      <w:r w:rsidRPr="00D223C7">
        <w:t>Alindao</w:t>
      </w:r>
      <w:proofErr w:type="spellEnd"/>
      <w:r w:rsidRPr="00D223C7">
        <w:t xml:space="preserve"> politician Etienne </w:t>
      </w:r>
      <w:proofErr w:type="spellStart"/>
      <w:r w:rsidRPr="00D223C7">
        <w:t>Godenaha</w:t>
      </w:r>
      <w:proofErr w:type="spellEnd"/>
      <w:r w:rsidRPr="00D223C7">
        <w:t xml:space="preserve"> told Reuters.</w:t>
      </w:r>
    </w:p>
    <w:p w:rsidR="00D223C7" w:rsidRPr="00D223C7" w:rsidRDefault="00D223C7" w:rsidP="00D223C7">
      <w:pPr>
        <w:pStyle w:val="NormalWeb"/>
        <w:shd w:val="clear" w:color="auto" w:fill="F9F9F9"/>
        <w:spacing w:before="0" w:beforeAutospacing="0" w:after="240" w:afterAutospacing="0"/>
      </w:pPr>
      <w:r w:rsidRPr="00D223C7">
        <w:t>"The camp has been burnt to the ground and people fled into the bush and to other IDP [internally displaced person] camps in the city."</w:t>
      </w:r>
    </w:p>
    <w:p w:rsidR="00D223C7" w:rsidRPr="00D223C7" w:rsidRDefault="00D223C7" w:rsidP="00D223C7">
      <w:pPr>
        <w:pStyle w:val="NormalWeb"/>
        <w:shd w:val="clear" w:color="auto" w:fill="F9F9F9"/>
        <w:spacing w:before="0" w:beforeAutospacing="0" w:after="240" w:afterAutospacing="0"/>
      </w:pPr>
      <w:r w:rsidRPr="00D223C7">
        <w:t>A humanitarian source confirmed that more than 40 people were killed.</w:t>
      </w:r>
    </w:p>
    <w:p w:rsidR="00D223C7" w:rsidRPr="00D223C7" w:rsidRDefault="00D223C7" w:rsidP="00D223C7">
      <w:pPr>
        <w:pStyle w:val="NormalWeb"/>
        <w:shd w:val="clear" w:color="auto" w:fill="F9F9F9"/>
        <w:spacing w:before="0" w:beforeAutospacing="0" w:after="240" w:afterAutospacing="0"/>
      </w:pPr>
      <w:r w:rsidRPr="00D223C7">
        <w:t xml:space="preserve">UN humanitarian coordinator in Central African Republic </w:t>
      </w:r>
      <w:proofErr w:type="spellStart"/>
      <w:r w:rsidRPr="00D223C7">
        <w:t>Najat</w:t>
      </w:r>
      <w:proofErr w:type="spellEnd"/>
      <w:r w:rsidRPr="00D223C7">
        <w:t xml:space="preserve"> </w:t>
      </w:r>
      <w:proofErr w:type="spellStart"/>
      <w:r w:rsidRPr="00D223C7">
        <w:t>Rochdi</w:t>
      </w:r>
      <w:proofErr w:type="spellEnd"/>
      <w:r w:rsidRPr="00D223C7">
        <w:t xml:space="preserve"> condemned the attack in a statement.</w:t>
      </w:r>
    </w:p>
    <w:p w:rsidR="00D223C7" w:rsidRPr="00D223C7" w:rsidRDefault="00D223C7" w:rsidP="00D223C7">
      <w:pPr>
        <w:pStyle w:val="NormalWeb"/>
        <w:shd w:val="clear" w:color="auto" w:fill="F9F9F9"/>
        <w:spacing w:before="72" w:beforeAutospacing="0" w:after="72" w:afterAutospacing="0"/>
        <w:jc w:val="center"/>
      </w:pPr>
      <w:r w:rsidRPr="00D223C7">
        <w:t>"This vicious cycle of repeated attacks against civilians is unacceptable," she said.</w:t>
      </w:r>
    </w:p>
    <w:p w:rsidR="00D223C7" w:rsidRPr="00D223C7" w:rsidRDefault="00D223C7" w:rsidP="00D223C7">
      <w:pPr>
        <w:pStyle w:val="NormalWeb"/>
        <w:shd w:val="clear" w:color="auto" w:fill="F9F9F9"/>
        <w:spacing w:before="0" w:beforeAutospacing="0" w:after="240" w:afterAutospacing="0"/>
      </w:pPr>
      <w:r w:rsidRPr="00D223C7">
        <w:t>Such attacks lead to additional displacement and vulnerability, she told the ABC.</w:t>
      </w:r>
    </w:p>
    <w:p w:rsidR="00D223C7" w:rsidRPr="00D223C7" w:rsidRDefault="00D223C7" w:rsidP="00D223C7">
      <w:pPr>
        <w:pStyle w:val="NormalWeb"/>
        <w:shd w:val="clear" w:color="auto" w:fill="F9F9F9"/>
        <w:spacing w:before="0" w:beforeAutospacing="0" w:after="240" w:afterAutospacing="0"/>
      </w:pPr>
      <w:r w:rsidRPr="00D223C7">
        <w:t>"When torching IDP sites, thousands of people are left with nothing and children and women are dying," she said.</w:t>
      </w:r>
    </w:p>
    <w:p w:rsidR="00D223C7" w:rsidRPr="00D223C7" w:rsidRDefault="00D223C7" w:rsidP="00D223C7">
      <w:pPr>
        <w:pStyle w:val="NormalWeb"/>
        <w:shd w:val="clear" w:color="auto" w:fill="F9F9F9"/>
        <w:spacing w:before="0" w:beforeAutospacing="0" w:after="240" w:afterAutospacing="0"/>
      </w:pPr>
      <w:r w:rsidRPr="00D223C7">
        <w:t>She said armed groups were pretending to commit to peace dialogues while at the same time killing civilians and peacemakers.</w:t>
      </w:r>
    </w:p>
    <w:p w:rsidR="00D223C7" w:rsidRPr="00D223C7" w:rsidRDefault="00D223C7" w:rsidP="00D223C7">
      <w:pPr>
        <w:pStyle w:val="NormalWeb"/>
        <w:shd w:val="clear" w:color="auto" w:fill="F9F9F9"/>
        <w:spacing w:before="0" w:beforeAutospacing="0" w:after="240" w:afterAutospacing="0"/>
      </w:pPr>
      <w:r w:rsidRPr="00D223C7">
        <w:t xml:space="preserve">The latest incident follows a similar attack two weeks ago in </w:t>
      </w:r>
      <w:proofErr w:type="spellStart"/>
      <w:r w:rsidRPr="00D223C7">
        <w:t>Batangafo</w:t>
      </w:r>
      <w:proofErr w:type="spellEnd"/>
      <w:r w:rsidRPr="00D223C7">
        <w:t>.</w:t>
      </w:r>
    </w:p>
    <w:p w:rsidR="00D223C7" w:rsidRPr="00D223C7" w:rsidRDefault="00D223C7" w:rsidP="00D223C7">
      <w:pPr>
        <w:pStyle w:val="NormalWeb"/>
        <w:shd w:val="clear" w:color="auto" w:fill="F9F9F9"/>
        <w:spacing w:before="0" w:beforeAutospacing="0" w:after="240" w:afterAutospacing="0"/>
      </w:pPr>
      <w:r w:rsidRPr="00D223C7">
        <w:t>Another attack in the west of the country saw a Tanzanian peacekeeper die from his injuries after a sustained exchange of fire.</w:t>
      </w:r>
    </w:p>
    <w:p w:rsidR="00D223C7" w:rsidRPr="00D223C7" w:rsidRDefault="00D223C7" w:rsidP="00D223C7">
      <w:pPr>
        <w:pStyle w:val="NormalWeb"/>
        <w:shd w:val="clear" w:color="auto" w:fill="F9F9F9"/>
        <w:spacing w:before="0" w:beforeAutospacing="0" w:after="240" w:afterAutospacing="0"/>
      </w:pPr>
      <w:r w:rsidRPr="00D223C7">
        <w:t>The UN peacekeeping operation in CAR condemned the attack as "cowardly" and warned targeting blue helmets could constitute a war crime.</w:t>
      </w:r>
    </w:p>
    <w:p w:rsidR="00D223C7" w:rsidRPr="00D223C7" w:rsidRDefault="00D223C7" w:rsidP="00D223C7">
      <w:pPr>
        <w:pStyle w:val="NormalWeb"/>
        <w:shd w:val="clear" w:color="auto" w:fill="F9F9F9"/>
        <w:spacing w:before="0" w:beforeAutospacing="0" w:after="240" w:afterAutospacing="0"/>
      </w:pPr>
    </w:p>
    <w:p w:rsidR="00D223C7" w:rsidRPr="00D223C7" w:rsidRDefault="00D223C7">
      <w:pPr>
        <w:rPr>
          <w:rFonts w:cs="Times New Roman"/>
          <w:szCs w:val="24"/>
        </w:rPr>
      </w:pPr>
    </w:p>
    <w:sectPr w:rsidR="00D223C7" w:rsidRPr="00D22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C7"/>
    <w:rsid w:val="007733EE"/>
    <w:rsid w:val="00A86523"/>
    <w:rsid w:val="00AE203F"/>
    <w:rsid w:val="00BF2241"/>
    <w:rsid w:val="00D223C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4875"/>
  <w15:chartTrackingRefBased/>
  <w15:docId w15:val="{A8E518EA-5365-48F5-AAFE-BCC54942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223C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223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3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23C7"/>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semiHidden/>
    <w:rsid w:val="00D223C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D22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7615">
      <w:bodyDiv w:val="1"/>
      <w:marLeft w:val="0"/>
      <w:marRight w:val="0"/>
      <w:marTop w:val="0"/>
      <w:marBottom w:val="0"/>
      <w:divBdr>
        <w:top w:val="none" w:sz="0" w:space="0" w:color="auto"/>
        <w:left w:val="none" w:sz="0" w:space="0" w:color="auto"/>
        <w:bottom w:val="none" w:sz="0" w:space="0" w:color="auto"/>
        <w:right w:val="none" w:sz="0" w:space="0" w:color="auto"/>
      </w:divBdr>
    </w:div>
    <w:div w:id="270402075">
      <w:bodyDiv w:val="1"/>
      <w:marLeft w:val="0"/>
      <w:marRight w:val="0"/>
      <w:marTop w:val="0"/>
      <w:marBottom w:val="0"/>
      <w:divBdr>
        <w:top w:val="none" w:sz="0" w:space="0" w:color="auto"/>
        <w:left w:val="none" w:sz="0" w:space="0" w:color="auto"/>
        <w:bottom w:val="none" w:sz="0" w:space="0" w:color="auto"/>
        <w:right w:val="none" w:sz="0" w:space="0" w:color="auto"/>
      </w:divBdr>
    </w:div>
    <w:div w:id="1203127612">
      <w:bodyDiv w:val="1"/>
      <w:marLeft w:val="0"/>
      <w:marRight w:val="0"/>
      <w:marTop w:val="0"/>
      <w:marBottom w:val="0"/>
      <w:divBdr>
        <w:top w:val="none" w:sz="0" w:space="0" w:color="auto"/>
        <w:left w:val="none" w:sz="0" w:space="0" w:color="auto"/>
        <w:bottom w:val="none" w:sz="0" w:space="0" w:color="auto"/>
        <w:right w:val="none" w:sz="0" w:space="0" w:color="auto"/>
      </w:divBdr>
    </w:div>
    <w:div w:id="1227717512">
      <w:bodyDiv w:val="1"/>
      <w:marLeft w:val="0"/>
      <w:marRight w:val="0"/>
      <w:marTop w:val="0"/>
      <w:marBottom w:val="0"/>
      <w:divBdr>
        <w:top w:val="none" w:sz="0" w:space="0" w:color="auto"/>
        <w:left w:val="none" w:sz="0" w:space="0" w:color="auto"/>
        <w:bottom w:val="none" w:sz="0" w:space="0" w:color="auto"/>
        <w:right w:val="none" w:sz="0" w:space="0" w:color="auto"/>
      </w:divBdr>
      <w:divsChild>
        <w:div w:id="1101804006">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662151282">
      <w:bodyDiv w:val="1"/>
      <w:marLeft w:val="0"/>
      <w:marRight w:val="0"/>
      <w:marTop w:val="0"/>
      <w:marBottom w:val="0"/>
      <w:divBdr>
        <w:top w:val="none" w:sz="0" w:space="0" w:color="auto"/>
        <w:left w:val="none" w:sz="0" w:space="0" w:color="auto"/>
        <w:bottom w:val="none" w:sz="0" w:space="0" w:color="auto"/>
        <w:right w:val="none" w:sz="0" w:space="0" w:color="auto"/>
      </w:divBdr>
      <w:divsChild>
        <w:div w:id="1936328800">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bc.net.au/news/2018-11-18/alfred-yekatom-handed-to-international-criminal-court/10508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2020-01-03T15:22:00Z</dcterms:created>
  <dcterms:modified xsi:type="dcterms:W3CDTF">2020-01-03T15:25:00Z</dcterms:modified>
</cp:coreProperties>
</file>