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9DE" w:rsidRPr="00DA39DE" w:rsidRDefault="00DA39DE" w:rsidP="00DA39DE">
      <w:pPr>
        <w:shd w:val="clear" w:color="auto" w:fill="FFFFFF"/>
        <w:spacing w:after="180" w:line="690" w:lineRule="atLeast"/>
        <w:textAlignment w:val="baseline"/>
        <w:outlineLvl w:val="0"/>
        <w:rPr>
          <w:rFonts w:eastAsia="Times New Roman" w:cs="Times New Roman"/>
          <w:bCs/>
          <w:color w:val="1E1E1E"/>
          <w:kern w:val="36"/>
          <w:sz w:val="40"/>
          <w:szCs w:val="40"/>
        </w:rPr>
      </w:pPr>
      <w:bookmarkStart w:id="0" w:name="_GoBack"/>
      <w:r w:rsidRPr="00DA39DE">
        <w:rPr>
          <w:rFonts w:eastAsia="Times New Roman" w:cs="Times New Roman"/>
          <w:bCs/>
          <w:color w:val="1E1E1E"/>
          <w:kern w:val="36"/>
          <w:sz w:val="40"/>
          <w:szCs w:val="40"/>
        </w:rPr>
        <w:t xml:space="preserve">Now maligned by Jerusalem, ICC prosecutor </w:t>
      </w:r>
      <w:proofErr w:type="spellStart"/>
      <w:r w:rsidRPr="00DA39DE">
        <w:rPr>
          <w:rFonts w:eastAsia="Times New Roman" w:cs="Times New Roman"/>
          <w:bCs/>
          <w:color w:val="1E1E1E"/>
          <w:kern w:val="36"/>
          <w:sz w:val="40"/>
          <w:szCs w:val="40"/>
        </w:rPr>
        <w:t>Bensouda</w:t>
      </w:r>
      <w:proofErr w:type="spellEnd"/>
      <w:r w:rsidRPr="00DA39DE">
        <w:rPr>
          <w:rFonts w:eastAsia="Times New Roman" w:cs="Times New Roman"/>
          <w:bCs/>
          <w:color w:val="1E1E1E"/>
          <w:kern w:val="36"/>
          <w:sz w:val="40"/>
          <w:szCs w:val="40"/>
        </w:rPr>
        <w:t xml:space="preserve"> was welcomed by Israel in ’98</w:t>
      </w:r>
    </w:p>
    <w:bookmarkEnd w:id="0"/>
    <w:p w:rsidR="002711F6" w:rsidRPr="00DA39DE" w:rsidRDefault="00DA39DE" w:rsidP="00DA39DE">
      <w:pPr>
        <w:spacing w:after="0" w:line="240" w:lineRule="auto"/>
        <w:rPr>
          <w:rFonts w:cs="Times New Roman"/>
          <w:szCs w:val="24"/>
        </w:rPr>
      </w:pPr>
      <w:r w:rsidRPr="00DA39DE">
        <w:rPr>
          <w:rFonts w:cs="Times New Roman"/>
          <w:szCs w:val="24"/>
        </w:rPr>
        <w:t>December 26, 2019</w:t>
      </w:r>
    </w:p>
    <w:p w:rsidR="00DA39DE" w:rsidRPr="00DA39DE" w:rsidRDefault="00DA39DE" w:rsidP="00DA39DE">
      <w:pPr>
        <w:spacing w:after="0" w:line="240" w:lineRule="auto"/>
        <w:rPr>
          <w:rFonts w:cs="Times New Roman"/>
          <w:color w:val="525252"/>
          <w:szCs w:val="24"/>
          <w:shd w:val="clear" w:color="auto" w:fill="FFFFFF"/>
        </w:rPr>
      </w:pPr>
      <w:r w:rsidRPr="00DA39DE">
        <w:rPr>
          <w:rFonts w:cs="Times New Roman"/>
          <w:color w:val="525252"/>
          <w:szCs w:val="24"/>
          <w:shd w:val="clear" w:color="auto" w:fill="FFFFFF"/>
        </w:rPr>
        <w:t>By </w:t>
      </w:r>
      <w:r w:rsidRPr="00DA39DE">
        <w:rPr>
          <w:rFonts w:cs="Times New Roman"/>
          <w:color w:val="525252"/>
          <w:szCs w:val="24"/>
          <w:shd w:val="clear" w:color="auto" w:fill="FFFFFF"/>
        </w:rPr>
        <w:t xml:space="preserve">Raphael </w:t>
      </w:r>
      <w:proofErr w:type="spellStart"/>
      <w:r w:rsidRPr="00DA39DE">
        <w:rPr>
          <w:rFonts w:cs="Times New Roman"/>
          <w:color w:val="525252"/>
          <w:szCs w:val="24"/>
          <w:shd w:val="clear" w:color="auto" w:fill="FFFFFF"/>
        </w:rPr>
        <w:t>Ahren</w:t>
      </w:r>
      <w:proofErr w:type="spellEnd"/>
    </w:p>
    <w:p w:rsidR="00DA39DE" w:rsidRPr="00DA39DE" w:rsidRDefault="00DA39DE" w:rsidP="00DA39DE">
      <w:pPr>
        <w:spacing w:after="0" w:line="240" w:lineRule="auto"/>
        <w:rPr>
          <w:rFonts w:cs="Times New Roman"/>
          <w:color w:val="525252"/>
          <w:szCs w:val="24"/>
          <w:shd w:val="clear" w:color="auto" w:fill="FFFFFF"/>
        </w:rPr>
      </w:pPr>
      <w:r w:rsidRPr="00DA39DE">
        <w:rPr>
          <w:rFonts w:cs="Times New Roman"/>
          <w:color w:val="525252"/>
          <w:szCs w:val="24"/>
          <w:shd w:val="clear" w:color="auto" w:fill="FFFFFF"/>
        </w:rPr>
        <w:t>The Times of Israel</w:t>
      </w:r>
    </w:p>
    <w:p w:rsidR="00DA39DE" w:rsidRPr="00DA39DE" w:rsidRDefault="00DA39DE" w:rsidP="00DA39DE">
      <w:pPr>
        <w:spacing w:after="0" w:line="240" w:lineRule="auto"/>
        <w:rPr>
          <w:rFonts w:cs="Times New Roman"/>
          <w:szCs w:val="24"/>
        </w:rPr>
      </w:pPr>
      <w:hyperlink r:id="rId4" w:history="1">
        <w:r w:rsidRPr="00DA39DE">
          <w:rPr>
            <w:rStyle w:val="Hyperlink"/>
            <w:rFonts w:cs="Times New Roman"/>
            <w:szCs w:val="24"/>
          </w:rPr>
          <w:t>https://www.timesofisrael.com/now-maligned-icc-prosecutor-was-welcomed-by-israel-in-1998</w:t>
        </w:r>
      </w:hyperlink>
    </w:p>
    <w:p w:rsidR="00DA39DE" w:rsidRDefault="00DA39DE" w:rsidP="00DA39DE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333333"/>
        </w:rPr>
      </w:pPr>
    </w:p>
    <w:p w:rsidR="00DA39DE" w:rsidRPr="00DA39DE" w:rsidRDefault="00DA39DE" w:rsidP="00DA39DE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333333"/>
        </w:rPr>
      </w:pPr>
      <w:proofErr w:type="spellStart"/>
      <w:r w:rsidRPr="00DA39DE">
        <w:rPr>
          <w:color w:val="333333"/>
        </w:rPr>
        <w:t>Fatou</w:t>
      </w:r>
      <w:proofErr w:type="spellEnd"/>
      <w:r w:rsidRPr="00DA39DE">
        <w:rPr>
          <w:color w:val="333333"/>
        </w:rPr>
        <w:t xml:space="preserve"> </w:t>
      </w:r>
      <w:proofErr w:type="spellStart"/>
      <w:r w:rsidRPr="00DA39DE">
        <w:rPr>
          <w:color w:val="333333"/>
        </w:rPr>
        <w:t>Bensouda</w:t>
      </w:r>
      <w:proofErr w:type="spellEnd"/>
      <w:r w:rsidRPr="00DA39DE">
        <w:rPr>
          <w:color w:val="333333"/>
        </w:rPr>
        <w:t>, the chief prosecutor of the International Criminal Court who last week announced her intention to investigate alleged Israeli war crimes, came to Israel two decades ago to attend a government-sponsored conference, The Times of Israel has learned.</w:t>
      </w:r>
    </w:p>
    <w:p w:rsidR="00DA39DE" w:rsidRPr="00DA39DE" w:rsidRDefault="00DA39DE" w:rsidP="00DA39DE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333333"/>
        </w:rPr>
      </w:pPr>
      <w:r w:rsidRPr="00DA39DE">
        <w:rPr>
          <w:color w:val="333333"/>
        </w:rPr>
        <w:t xml:space="preserve">In October 1998, </w:t>
      </w:r>
      <w:proofErr w:type="spellStart"/>
      <w:r w:rsidRPr="00DA39DE">
        <w:rPr>
          <w:color w:val="333333"/>
        </w:rPr>
        <w:t>Bensouda</w:t>
      </w:r>
      <w:proofErr w:type="spellEnd"/>
      <w:r w:rsidRPr="00DA39DE">
        <w:rPr>
          <w:color w:val="333333"/>
        </w:rPr>
        <w:t xml:space="preserve">, who had just been appointed justice minister of her native Gambia, participated in a seminar for women leaders from all over the world hosted by </w:t>
      </w:r>
      <w:proofErr w:type="spellStart"/>
      <w:r w:rsidRPr="00DA39DE">
        <w:rPr>
          <w:color w:val="333333"/>
        </w:rPr>
        <w:t>Mashav</w:t>
      </w:r>
      <w:proofErr w:type="spellEnd"/>
      <w:r w:rsidRPr="00DA39DE">
        <w:rPr>
          <w:color w:val="333333"/>
        </w:rPr>
        <w:t>, the Foreign Ministry’s Agency for International Development Cooperation, in Haifa.</w:t>
      </w:r>
    </w:p>
    <w:p w:rsidR="00DA39DE" w:rsidRPr="00DA39DE" w:rsidRDefault="00DA39DE" w:rsidP="00DA39DE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333333"/>
        </w:rPr>
      </w:pPr>
      <w:r w:rsidRPr="00DA39DE">
        <w:rPr>
          <w:color w:val="333333"/>
        </w:rPr>
        <w:t xml:space="preserve">Two sources, who spoke on the condition of anonymity, confirmed </w:t>
      </w:r>
      <w:proofErr w:type="spellStart"/>
      <w:r w:rsidRPr="00DA39DE">
        <w:rPr>
          <w:color w:val="333333"/>
        </w:rPr>
        <w:t>Bensouda’s</w:t>
      </w:r>
      <w:proofErr w:type="spellEnd"/>
      <w:r w:rsidRPr="00DA39DE">
        <w:rPr>
          <w:color w:val="333333"/>
        </w:rPr>
        <w:t xml:space="preserve"> participation.</w:t>
      </w:r>
    </w:p>
    <w:p w:rsidR="00DA39DE" w:rsidRPr="00DA39DE" w:rsidRDefault="00DA39DE" w:rsidP="00DA39D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333333"/>
        </w:rPr>
      </w:pPr>
      <w:r w:rsidRPr="00DA39DE">
        <w:rPr>
          <w:color w:val="333333"/>
        </w:rPr>
        <w:t>“The conference celebrated both Israel’s 50th jubilee and 40 years of Israeli foreign aid,” the Foreign Ministry said in a </w:t>
      </w:r>
      <w:hyperlink r:id="rId5" w:tgtFrame="_blank" w:history="1">
        <w:r w:rsidRPr="00DA39DE">
          <w:rPr>
            <w:rStyle w:val="Hyperlink"/>
            <w:color w:val="3B8BEA"/>
            <w:bdr w:val="none" w:sz="0" w:space="0" w:color="auto" w:frame="1"/>
          </w:rPr>
          <w:t>press release</w:t>
        </w:r>
      </w:hyperlink>
      <w:r w:rsidRPr="00DA39DE">
        <w:rPr>
          <w:color w:val="333333"/>
        </w:rPr>
        <w:t> issued at the time.</w:t>
      </w:r>
    </w:p>
    <w:p w:rsidR="00DA39DE" w:rsidRPr="00DA39DE" w:rsidRDefault="00DA39DE" w:rsidP="00DA39DE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333333"/>
        </w:rPr>
      </w:pPr>
      <w:r w:rsidRPr="00DA39DE">
        <w:rPr>
          <w:color w:val="333333"/>
        </w:rPr>
        <w:t xml:space="preserve">No other visit of </w:t>
      </w:r>
      <w:proofErr w:type="spellStart"/>
      <w:r w:rsidRPr="00DA39DE">
        <w:rPr>
          <w:color w:val="333333"/>
        </w:rPr>
        <w:t>Bensouda</w:t>
      </w:r>
      <w:proofErr w:type="spellEnd"/>
      <w:r w:rsidRPr="00DA39DE">
        <w:rPr>
          <w:color w:val="333333"/>
        </w:rPr>
        <w:t xml:space="preserve"> to Israel is publicly known.</w:t>
      </w:r>
    </w:p>
    <w:p w:rsidR="00DA39DE" w:rsidRPr="00DA39DE" w:rsidRDefault="00DA39DE" w:rsidP="00DA39DE">
      <w:pPr>
        <w:shd w:val="clear" w:color="auto" w:fill="FFFFFF"/>
        <w:spacing w:after="390" w:line="240" w:lineRule="auto"/>
        <w:textAlignment w:val="baseline"/>
        <w:rPr>
          <w:rFonts w:eastAsia="Times New Roman" w:cs="Times New Roman"/>
          <w:color w:val="333333"/>
          <w:szCs w:val="24"/>
        </w:rPr>
      </w:pPr>
      <w:r w:rsidRPr="00DA39DE">
        <w:rPr>
          <w:rFonts w:eastAsia="Times New Roman" w:cs="Times New Roman"/>
          <w:color w:val="333333"/>
          <w:szCs w:val="24"/>
        </w:rPr>
        <w:t xml:space="preserve">In addition to workshops and group discussions about the integration of women in competitive markets, among other topics, participants at the 1998 seminar, entitled “Women’s Leadership: Helping Women Help Themselves,” were hosted by then-first lady </w:t>
      </w:r>
      <w:proofErr w:type="spellStart"/>
      <w:r w:rsidRPr="00DA39DE">
        <w:rPr>
          <w:rFonts w:eastAsia="Times New Roman" w:cs="Times New Roman"/>
          <w:color w:val="333333"/>
          <w:szCs w:val="24"/>
        </w:rPr>
        <w:t>Reuma</w:t>
      </w:r>
      <w:proofErr w:type="spellEnd"/>
      <w:r w:rsidRPr="00DA39DE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A39DE">
        <w:rPr>
          <w:rFonts w:eastAsia="Times New Roman" w:cs="Times New Roman"/>
          <w:color w:val="333333"/>
          <w:szCs w:val="24"/>
        </w:rPr>
        <w:t>Weizman</w:t>
      </w:r>
      <w:proofErr w:type="spellEnd"/>
      <w:r w:rsidRPr="00DA39DE">
        <w:rPr>
          <w:rFonts w:eastAsia="Times New Roman" w:cs="Times New Roman"/>
          <w:color w:val="333333"/>
          <w:szCs w:val="24"/>
        </w:rPr>
        <w:t xml:space="preserve"> at the President’s Residence in Jerusalem.</w:t>
      </w:r>
    </w:p>
    <w:p w:rsidR="00DA39DE" w:rsidRPr="00DA39DE" w:rsidRDefault="00DA39DE" w:rsidP="00DA39DE">
      <w:pPr>
        <w:shd w:val="clear" w:color="auto" w:fill="FFFFFF"/>
        <w:spacing w:after="390" w:line="240" w:lineRule="auto"/>
        <w:textAlignment w:val="baseline"/>
        <w:rPr>
          <w:rFonts w:eastAsia="Times New Roman" w:cs="Times New Roman"/>
          <w:color w:val="333333"/>
          <w:szCs w:val="24"/>
        </w:rPr>
      </w:pPr>
      <w:r w:rsidRPr="00DA39DE">
        <w:rPr>
          <w:rFonts w:eastAsia="Times New Roman" w:cs="Times New Roman"/>
          <w:color w:val="333333"/>
          <w:szCs w:val="24"/>
        </w:rPr>
        <w:t xml:space="preserve">They also met the city’s then-mayor Ehud Olmert, who would go on to become prime minister, as well as with at least one MK and the Foreign Ministry’s director-general at the time, </w:t>
      </w:r>
      <w:proofErr w:type="spellStart"/>
      <w:r w:rsidRPr="00DA39DE">
        <w:rPr>
          <w:rFonts w:eastAsia="Times New Roman" w:cs="Times New Roman"/>
          <w:color w:val="333333"/>
          <w:szCs w:val="24"/>
        </w:rPr>
        <w:t>Eitan</w:t>
      </w:r>
      <w:proofErr w:type="spellEnd"/>
      <w:r w:rsidRPr="00DA39DE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A39DE">
        <w:rPr>
          <w:rFonts w:eastAsia="Times New Roman" w:cs="Times New Roman"/>
          <w:color w:val="333333"/>
          <w:szCs w:val="24"/>
        </w:rPr>
        <w:t>Bentsur</w:t>
      </w:r>
      <w:proofErr w:type="spellEnd"/>
      <w:r w:rsidRPr="00DA39DE">
        <w:rPr>
          <w:rFonts w:eastAsia="Times New Roman" w:cs="Times New Roman"/>
          <w:color w:val="333333"/>
          <w:szCs w:val="24"/>
        </w:rPr>
        <w:t>.</w:t>
      </w:r>
    </w:p>
    <w:p w:rsidR="00DA39DE" w:rsidRPr="00DA39DE" w:rsidRDefault="00DA39DE" w:rsidP="00DA39DE">
      <w:pPr>
        <w:shd w:val="clear" w:color="auto" w:fill="FFFFFF"/>
        <w:spacing w:after="390" w:line="240" w:lineRule="auto"/>
        <w:textAlignment w:val="baseline"/>
        <w:rPr>
          <w:rFonts w:eastAsia="Times New Roman" w:cs="Times New Roman"/>
          <w:color w:val="333333"/>
          <w:szCs w:val="24"/>
        </w:rPr>
      </w:pPr>
      <w:r w:rsidRPr="00DA39DE">
        <w:rPr>
          <w:rFonts w:eastAsia="Times New Roman" w:cs="Times New Roman"/>
          <w:color w:val="333333"/>
          <w:szCs w:val="24"/>
        </w:rPr>
        <w:t xml:space="preserve">A spokesperson for the Foreign Ministry on Thursday did not confirm or deny that </w:t>
      </w:r>
      <w:proofErr w:type="spellStart"/>
      <w:r w:rsidRPr="00DA39DE">
        <w:rPr>
          <w:rFonts w:eastAsia="Times New Roman" w:cs="Times New Roman"/>
          <w:color w:val="333333"/>
          <w:szCs w:val="24"/>
        </w:rPr>
        <w:t>Bensouda</w:t>
      </w:r>
      <w:proofErr w:type="spellEnd"/>
      <w:r w:rsidRPr="00DA39DE">
        <w:rPr>
          <w:rFonts w:eastAsia="Times New Roman" w:cs="Times New Roman"/>
          <w:color w:val="333333"/>
          <w:szCs w:val="24"/>
        </w:rPr>
        <w:t xml:space="preserve"> participated in the 1998 conference, saying he had no means to check who attended the event.</w:t>
      </w:r>
    </w:p>
    <w:p w:rsidR="00DA39DE" w:rsidRPr="00DA39DE" w:rsidRDefault="00DA39DE" w:rsidP="00DA39DE">
      <w:pPr>
        <w:shd w:val="clear" w:color="auto" w:fill="FFFFFF"/>
        <w:spacing w:after="390" w:line="240" w:lineRule="auto"/>
        <w:textAlignment w:val="baseline"/>
        <w:rPr>
          <w:rFonts w:eastAsia="Times New Roman" w:cs="Times New Roman"/>
          <w:color w:val="333333"/>
          <w:szCs w:val="24"/>
        </w:rPr>
      </w:pPr>
      <w:r w:rsidRPr="00DA39DE">
        <w:rPr>
          <w:rFonts w:eastAsia="Times New Roman" w:cs="Times New Roman"/>
          <w:color w:val="333333"/>
          <w:szCs w:val="24"/>
        </w:rPr>
        <w:t xml:space="preserve">According to a second press release the Foreign Ministry issued at the time, a participant from Gambia — presumably </w:t>
      </w:r>
      <w:proofErr w:type="spellStart"/>
      <w:r w:rsidRPr="00DA39DE">
        <w:rPr>
          <w:rFonts w:eastAsia="Times New Roman" w:cs="Times New Roman"/>
          <w:color w:val="333333"/>
          <w:szCs w:val="24"/>
        </w:rPr>
        <w:t>Bensouda</w:t>
      </w:r>
      <w:proofErr w:type="spellEnd"/>
      <w:r w:rsidRPr="00DA39DE">
        <w:rPr>
          <w:rFonts w:eastAsia="Times New Roman" w:cs="Times New Roman"/>
          <w:color w:val="333333"/>
          <w:szCs w:val="24"/>
        </w:rPr>
        <w:t xml:space="preserve"> — was one of the participants who spoke at the conference’s concluding ceremony.</w:t>
      </w:r>
    </w:p>
    <w:p w:rsidR="00DA39DE" w:rsidRPr="00DA39DE" w:rsidRDefault="00DA39DE" w:rsidP="00DA39DE">
      <w:pPr>
        <w:shd w:val="clear" w:color="auto" w:fill="FFFFFF"/>
        <w:spacing w:after="390" w:line="240" w:lineRule="auto"/>
        <w:textAlignment w:val="baseline"/>
        <w:rPr>
          <w:rFonts w:eastAsia="Times New Roman" w:cs="Times New Roman"/>
          <w:color w:val="333333"/>
          <w:szCs w:val="24"/>
        </w:rPr>
      </w:pPr>
      <w:r w:rsidRPr="00DA39DE">
        <w:rPr>
          <w:rFonts w:eastAsia="Times New Roman" w:cs="Times New Roman"/>
          <w:color w:val="333333"/>
          <w:szCs w:val="24"/>
        </w:rPr>
        <w:lastRenderedPageBreak/>
        <w:t>“In emotional addresses, they all offered a vote of thanks both for the opportunity to visit Israel and for the valuable discussions, and expressed their wish to visit Israel in the future,” it said.</w:t>
      </w:r>
    </w:p>
    <w:p w:rsidR="00DA39DE" w:rsidRPr="00DA39DE" w:rsidRDefault="00DA39DE" w:rsidP="00DA39DE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333333"/>
          <w:szCs w:val="24"/>
        </w:rPr>
      </w:pPr>
      <w:r w:rsidRPr="00DA39DE">
        <w:rPr>
          <w:rFonts w:eastAsia="Times New Roman" w:cs="Times New Roman"/>
          <w:color w:val="333333"/>
          <w:szCs w:val="24"/>
        </w:rPr>
        <w:t xml:space="preserve">The conference was held at </w:t>
      </w:r>
      <w:proofErr w:type="spellStart"/>
      <w:r w:rsidRPr="00DA39DE">
        <w:rPr>
          <w:rFonts w:eastAsia="Times New Roman" w:cs="Times New Roman"/>
          <w:color w:val="333333"/>
          <w:szCs w:val="24"/>
        </w:rPr>
        <w:t>Mashav’s</w:t>
      </w:r>
      <w:proofErr w:type="spellEnd"/>
      <w:r w:rsidRPr="00DA39DE">
        <w:rPr>
          <w:rFonts w:eastAsia="Times New Roman" w:cs="Times New Roman"/>
          <w:color w:val="333333"/>
          <w:szCs w:val="24"/>
        </w:rPr>
        <w:t> </w:t>
      </w:r>
      <w:hyperlink r:id="rId6" w:tgtFrame="_blank" w:history="1">
        <w:r w:rsidRPr="00DA39DE">
          <w:rPr>
            <w:rFonts w:eastAsia="Times New Roman" w:cs="Times New Roman"/>
            <w:color w:val="3B8BEA"/>
            <w:szCs w:val="24"/>
            <w:u w:val="single"/>
            <w:bdr w:val="none" w:sz="0" w:space="0" w:color="auto" w:frame="1"/>
          </w:rPr>
          <w:t>Golda Meir Mount Carmel International Training Center</w:t>
        </w:r>
      </w:hyperlink>
      <w:r w:rsidRPr="00DA39DE">
        <w:rPr>
          <w:rFonts w:eastAsia="Times New Roman" w:cs="Times New Roman"/>
          <w:color w:val="333333"/>
          <w:szCs w:val="24"/>
        </w:rPr>
        <w:t> in Haifa, which helps women engaged in community work in Africa and Asia.</w:t>
      </w:r>
    </w:p>
    <w:p w:rsidR="00DA39DE" w:rsidRPr="00DA39DE" w:rsidRDefault="00DA39DE" w:rsidP="00DA39DE">
      <w:pPr>
        <w:shd w:val="clear" w:color="auto" w:fill="FFFFFF"/>
        <w:spacing w:after="390" w:line="240" w:lineRule="auto"/>
        <w:textAlignment w:val="baseline"/>
        <w:rPr>
          <w:rFonts w:eastAsia="Times New Roman" w:cs="Times New Roman"/>
          <w:color w:val="333333"/>
          <w:szCs w:val="24"/>
        </w:rPr>
      </w:pPr>
      <w:proofErr w:type="spellStart"/>
      <w:r w:rsidRPr="00DA39DE">
        <w:rPr>
          <w:rFonts w:eastAsia="Times New Roman" w:cs="Times New Roman"/>
          <w:color w:val="333333"/>
          <w:szCs w:val="24"/>
        </w:rPr>
        <w:t>Mashav</w:t>
      </w:r>
      <w:proofErr w:type="spellEnd"/>
      <w:r w:rsidRPr="00DA39DE">
        <w:rPr>
          <w:rFonts w:eastAsia="Times New Roman" w:cs="Times New Roman"/>
          <w:color w:val="333333"/>
          <w:szCs w:val="24"/>
        </w:rPr>
        <w:t xml:space="preserve"> has various programs that bring promising leaders from around the world to Israel in a bid to positively impact their views on the Jewish state. The most prominent graduate of </w:t>
      </w:r>
      <w:proofErr w:type="spellStart"/>
      <w:r w:rsidRPr="00DA39DE">
        <w:rPr>
          <w:rFonts w:eastAsia="Times New Roman" w:cs="Times New Roman"/>
          <w:color w:val="333333"/>
          <w:szCs w:val="24"/>
        </w:rPr>
        <w:t>Mashav</w:t>
      </w:r>
      <w:proofErr w:type="spellEnd"/>
      <w:r w:rsidRPr="00DA39DE">
        <w:rPr>
          <w:rFonts w:eastAsia="Times New Roman" w:cs="Times New Roman"/>
          <w:color w:val="333333"/>
          <w:szCs w:val="24"/>
        </w:rPr>
        <w:t xml:space="preserve"> is Honduran President Juan Orlando Hernández, who has vowed to move his country’s embassy from Tel Aviv to Jerusalem.</w:t>
      </w:r>
    </w:p>
    <w:p w:rsidR="00DA39DE" w:rsidRPr="00DA39DE" w:rsidRDefault="00DA39DE" w:rsidP="00DA39DE">
      <w:pPr>
        <w:shd w:val="clear" w:color="auto" w:fill="FFFFFF"/>
        <w:spacing w:after="390" w:line="240" w:lineRule="auto"/>
        <w:textAlignment w:val="baseline"/>
        <w:rPr>
          <w:rFonts w:eastAsia="Times New Roman" w:cs="Times New Roman"/>
          <w:color w:val="333333"/>
          <w:szCs w:val="24"/>
        </w:rPr>
      </w:pPr>
      <w:proofErr w:type="spellStart"/>
      <w:r w:rsidRPr="00DA39DE">
        <w:rPr>
          <w:rFonts w:eastAsia="Times New Roman" w:cs="Times New Roman"/>
          <w:color w:val="333333"/>
          <w:szCs w:val="24"/>
        </w:rPr>
        <w:t>Bensouda</w:t>
      </w:r>
      <w:proofErr w:type="spellEnd"/>
      <w:r w:rsidRPr="00DA39DE">
        <w:rPr>
          <w:rFonts w:eastAsia="Times New Roman" w:cs="Times New Roman"/>
          <w:color w:val="333333"/>
          <w:szCs w:val="24"/>
        </w:rPr>
        <w:t xml:space="preserve"> arrived in Israel merely two months after Gambian president </w:t>
      </w:r>
      <w:proofErr w:type="spellStart"/>
      <w:r w:rsidRPr="00DA39DE">
        <w:rPr>
          <w:rFonts w:eastAsia="Times New Roman" w:cs="Times New Roman"/>
          <w:color w:val="333333"/>
          <w:szCs w:val="24"/>
        </w:rPr>
        <w:t>Yahya</w:t>
      </w:r>
      <w:proofErr w:type="spellEnd"/>
      <w:r w:rsidRPr="00DA39DE">
        <w:rPr>
          <w:rFonts w:eastAsia="Times New Roman" w:cs="Times New Roman"/>
          <w:color w:val="333333"/>
          <w:szCs w:val="24"/>
        </w:rPr>
        <w:t xml:space="preserve"> </w:t>
      </w:r>
      <w:proofErr w:type="spellStart"/>
      <w:r w:rsidRPr="00DA39DE">
        <w:rPr>
          <w:rFonts w:eastAsia="Times New Roman" w:cs="Times New Roman"/>
          <w:color w:val="333333"/>
          <w:szCs w:val="24"/>
        </w:rPr>
        <w:t>Jammeh</w:t>
      </w:r>
      <w:proofErr w:type="spellEnd"/>
      <w:r w:rsidRPr="00DA39DE">
        <w:rPr>
          <w:rFonts w:eastAsia="Times New Roman" w:cs="Times New Roman"/>
          <w:color w:val="333333"/>
          <w:szCs w:val="24"/>
        </w:rPr>
        <w:t xml:space="preserve"> appointed her attorney general and justice minister in August 1998. She stayed in that job for only two years, with the dictator firing her while she was abroad after a falling out.</w:t>
      </w:r>
    </w:p>
    <w:p w:rsidR="00DA39DE" w:rsidRPr="00DA39DE" w:rsidRDefault="00DA39DE" w:rsidP="00DA39DE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333333"/>
        </w:rPr>
      </w:pPr>
      <w:r w:rsidRPr="00DA39DE">
        <w:rPr>
          <w:color w:val="525252"/>
          <w:shd w:val="clear" w:color="auto" w:fill="FFFFFF"/>
        </w:rPr>
        <w:t> </w:t>
      </w:r>
      <w:r w:rsidRPr="00DA39DE">
        <w:rPr>
          <w:color w:val="333333"/>
        </w:rPr>
        <w:t>In 2004, she started working for the ICC in The Hague. Eight years later, she formally become the court’s chief prosecutor.</w:t>
      </w:r>
    </w:p>
    <w:p w:rsidR="00DA39DE" w:rsidRPr="00DA39DE" w:rsidRDefault="00DA39DE" w:rsidP="00DA39DE">
      <w:pPr>
        <w:pStyle w:val="NormalWeb"/>
        <w:shd w:val="clear" w:color="auto" w:fill="FFFFFF"/>
        <w:spacing w:before="0" w:beforeAutospacing="0" w:after="390" w:afterAutospacing="0"/>
        <w:textAlignment w:val="baseline"/>
        <w:rPr>
          <w:color w:val="333333"/>
        </w:rPr>
      </w:pPr>
      <w:r w:rsidRPr="00DA39DE">
        <w:rPr>
          <w:color w:val="333333"/>
        </w:rPr>
        <w:t xml:space="preserve">Following the announcement of her intention to open an investigation into the “situation in Palestine,” where she believes war crimes were committed both by Israeli soldiers and Palestinians terror groups, </w:t>
      </w:r>
      <w:proofErr w:type="spellStart"/>
      <w:r w:rsidRPr="00DA39DE">
        <w:rPr>
          <w:color w:val="333333"/>
        </w:rPr>
        <w:t>Bensouda</w:t>
      </w:r>
      <w:proofErr w:type="spellEnd"/>
      <w:r w:rsidRPr="00DA39DE">
        <w:rPr>
          <w:color w:val="333333"/>
        </w:rPr>
        <w:t xml:space="preserve"> has faced harsh criticism by government officials in Jerusalem, as well as some Israeli reporters, who have highlighted her past work for </w:t>
      </w:r>
      <w:proofErr w:type="spellStart"/>
      <w:r w:rsidRPr="00DA39DE">
        <w:rPr>
          <w:color w:val="333333"/>
        </w:rPr>
        <w:t>Jammeh</w:t>
      </w:r>
      <w:proofErr w:type="spellEnd"/>
      <w:r w:rsidRPr="00DA39DE">
        <w:rPr>
          <w:color w:val="333333"/>
        </w:rPr>
        <w:t>, a brutal dictator.</w:t>
      </w:r>
    </w:p>
    <w:p w:rsidR="00DA39DE" w:rsidRPr="00DA39DE" w:rsidRDefault="00DA39DE">
      <w:pPr>
        <w:rPr>
          <w:rFonts w:cs="Times New Roman"/>
          <w:color w:val="525252"/>
          <w:szCs w:val="24"/>
          <w:shd w:val="clear" w:color="auto" w:fill="FFFFFF"/>
        </w:rPr>
      </w:pPr>
    </w:p>
    <w:sectPr w:rsidR="00DA39DE" w:rsidRPr="00DA39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9DE"/>
    <w:rsid w:val="007733EE"/>
    <w:rsid w:val="00A86523"/>
    <w:rsid w:val="00AE203F"/>
    <w:rsid w:val="00BF2241"/>
    <w:rsid w:val="00DA39DE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D8315"/>
  <w15:chartTrackingRefBased/>
  <w15:docId w15:val="{DF5EBC26-D5F1-424D-984A-E54AE29D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9"/>
    <w:qFormat/>
    <w:rsid w:val="00DA39D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39D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DA39D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A39D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4280">
              <w:marLeft w:val="0"/>
              <w:marRight w:val="0"/>
              <w:marTop w:val="0"/>
              <w:marBottom w:val="0"/>
              <w:divBdr>
                <w:top w:val="none" w:sz="0" w:space="4" w:color="D6D6D6"/>
                <w:left w:val="none" w:sz="0" w:space="0" w:color="D6D6D6"/>
                <w:bottom w:val="dotted" w:sz="6" w:space="4" w:color="D6D6D6"/>
                <w:right w:val="none" w:sz="0" w:space="0" w:color="D6D6D6"/>
              </w:divBdr>
            </w:div>
          </w:divsChild>
        </w:div>
      </w:divsChild>
    </w:div>
    <w:div w:id="3464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ctc.co.il/about" TargetMode="External"/><Relationship Id="rId5" Type="http://schemas.openxmlformats.org/officeDocument/2006/relationships/hyperlink" Target="https://mfa.gov.il/MFA/PressRoom/1998/Pages/MASHAV%20Hosts%20Conference%20of%20Women%20Leaders.aspx" TargetMode="External"/><Relationship Id="rId4" Type="http://schemas.openxmlformats.org/officeDocument/2006/relationships/hyperlink" Target="https://www.timesofisrael.com/now-maligned-icc-prosecutor-was-welcomed-by-israel-in-19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2019-12-30T15:18:00Z</dcterms:created>
  <dcterms:modified xsi:type="dcterms:W3CDTF">2019-12-30T15:21:00Z</dcterms:modified>
</cp:coreProperties>
</file>