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FA9A1" w14:textId="77777777" w:rsidR="008218FE" w:rsidRPr="008218FE" w:rsidRDefault="008218FE" w:rsidP="008218FE">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8218FE">
        <w:rPr>
          <w:rFonts w:eastAsia="Times New Roman" w:cs="Times New Roman"/>
          <w:color w:val="000000"/>
          <w:kern w:val="36"/>
          <w:sz w:val="40"/>
          <w:szCs w:val="40"/>
        </w:rPr>
        <w:t>Czech FM: We changed our UN vote on Jerusalem to say no to antisemitism</w:t>
      </w:r>
    </w:p>
    <w:bookmarkEnd w:id="0"/>
    <w:p w14:paraId="7A8B8A68" w14:textId="77777777" w:rsidR="002711F6" w:rsidRPr="008218FE" w:rsidRDefault="008218FE">
      <w:pPr>
        <w:rPr>
          <w:rFonts w:cs="Times New Roman"/>
          <w:szCs w:val="24"/>
        </w:rPr>
      </w:pPr>
    </w:p>
    <w:p w14:paraId="5649C0F9" w14:textId="77777777" w:rsidR="008218FE" w:rsidRPr="008218FE" w:rsidRDefault="008218FE" w:rsidP="008218FE">
      <w:pPr>
        <w:spacing w:after="0" w:line="240" w:lineRule="auto"/>
        <w:rPr>
          <w:rFonts w:cs="Times New Roman"/>
          <w:szCs w:val="24"/>
        </w:rPr>
      </w:pPr>
      <w:r w:rsidRPr="008218FE">
        <w:rPr>
          <w:rFonts w:cs="Times New Roman"/>
          <w:szCs w:val="24"/>
        </w:rPr>
        <w:t>December 6, 2021</w:t>
      </w:r>
    </w:p>
    <w:p w14:paraId="667D00C6" w14:textId="77777777" w:rsidR="008218FE" w:rsidRPr="008218FE" w:rsidRDefault="008218FE" w:rsidP="008218FE">
      <w:pPr>
        <w:spacing w:after="0" w:line="240" w:lineRule="auto"/>
        <w:rPr>
          <w:rFonts w:cs="Times New Roman"/>
          <w:szCs w:val="24"/>
        </w:rPr>
      </w:pPr>
      <w:r w:rsidRPr="008218FE">
        <w:rPr>
          <w:rFonts w:cs="Times New Roman"/>
          <w:szCs w:val="24"/>
        </w:rPr>
        <w:t xml:space="preserve">By </w:t>
      </w:r>
      <w:proofErr w:type="spellStart"/>
      <w:r w:rsidRPr="008218FE">
        <w:rPr>
          <w:rFonts w:cs="Times New Roman"/>
          <w:szCs w:val="24"/>
        </w:rPr>
        <w:t>Tovah</w:t>
      </w:r>
      <w:proofErr w:type="spellEnd"/>
      <w:r w:rsidRPr="008218FE">
        <w:rPr>
          <w:rFonts w:cs="Times New Roman"/>
          <w:szCs w:val="24"/>
        </w:rPr>
        <w:t xml:space="preserve"> </w:t>
      </w:r>
      <w:proofErr w:type="spellStart"/>
      <w:r w:rsidRPr="008218FE">
        <w:rPr>
          <w:rFonts w:cs="Times New Roman"/>
          <w:szCs w:val="24"/>
        </w:rPr>
        <w:t>Lazaroff</w:t>
      </w:r>
      <w:proofErr w:type="spellEnd"/>
    </w:p>
    <w:p w14:paraId="6493907B" w14:textId="77777777" w:rsidR="008218FE" w:rsidRPr="008218FE" w:rsidRDefault="008218FE" w:rsidP="008218FE">
      <w:pPr>
        <w:spacing w:after="0" w:line="240" w:lineRule="auto"/>
        <w:rPr>
          <w:rFonts w:cs="Times New Roman"/>
          <w:szCs w:val="24"/>
        </w:rPr>
      </w:pPr>
      <w:r w:rsidRPr="008218FE">
        <w:rPr>
          <w:rFonts w:cs="Times New Roman"/>
          <w:szCs w:val="24"/>
        </w:rPr>
        <w:t>The Jerusalem Post</w:t>
      </w:r>
    </w:p>
    <w:p w14:paraId="0C1AB5C0" w14:textId="77777777" w:rsidR="008218FE" w:rsidRDefault="008218FE" w:rsidP="008218FE">
      <w:pPr>
        <w:spacing w:after="0" w:line="240" w:lineRule="auto"/>
        <w:rPr>
          <w:rFonts w:cs="Times New Roman"/>
          <w:szCs w:val="24"/>
        </w:rPr>
      </w:pPr>
      <w:hyperlink r:id="rId4" w:history="1">
        <w:r w:rsidRPr="008218FE">
          <w:rPr>
            <w:rStyle w:val="Hyperlink"/>
            <w:rFonts w:cs="Times New Roman"/>
            <w:szCs w:val="24"/>
          </w:rPr>
          <w:t>https://www.jpost.com/diaspora/antisemitism/czech-fm-we-changed-our-un-vote-on-jerusalem-to-say-no-to-antisemitism-688010</w:t>
        </w:r>
      </w:hyperlink>
    </w:p>
    <w:p w14:paraId="77BB2BE9" w14:textId="77777777" w:rsidR="008218FE" w:rsidRPr="008218FE" w:rsidRDefault="008218FE" w:rsidP="008218FE">
      <w:pPr>
        <w:spacing w:after="0" w:line="240" w:lineRule="auto"/>
        <w:rPr>
          <w:rFonts w:cs="Times New Roman"/>
          <w:szCs w:val="24"/>
        </w:rPr>
      </w:pPr>
    </w:p>
    <w:p w14:paraId="62908D71" w14:textId="77777777" w:rsidR="008218FE" w:rsidRPr="008218FE" w:rsidRDefault="008218FE" w:rsidP="008218FE">
      <w:pPr>
        <w:shd w:val="clear" w:color="auto" w:fill="F7F7F7"/>
        <w:rPr>
          <w:rFonts w:cs="Times New Roman"/>
          <w:color w:val="212121"/>
          <w:szCs w:val="24"/>
        </w:rPr>
      </w:pPr>
      <w:hyperlink r:id="rId5" w:tgtFrame="_blank" w:history="1">
        <w:r w:rsidRPr="008218FE">
          <w:rPr>
            <w:rStyle w:val="Hyperlink"/>
            <w:rFonts w:cs="Times New Roman"/>
            <w:szCs w:val="24"/>
            <w:u w:val="none"/>
          </w:rPr>
          <w:t>The Czech Republic</w:t>
        </w:r>
      </w:hyperlink>
      <w:r w:rsidRPr="008218FE">
        <w:rPr>
          <w:rFonts w:cs="Times New Roman"/>
          <w:color w:val="212121"/>
          <w:szCs w:val="24"/>
        </w:rPr>
        <w:t xml:space="preserve"> took a stand against antisemitism when it changed its voting pattern and for the first time rejected the United Nations General Assembly’s Jerusalem resolution, the country’s Foreign Minister Jakub </w:t>
      </w:r>
      <w:proofErr w:type="spellStart"/>
      <w:r w:rsidRPr="008218FE">
        <w:rPr>
          <w:rFonts w:cs="Times New Roman"/>
          <w:color w:val="212121"/>
          <w:szCs w:val="24"/>
        </w:rPr>
        <w:t>Kulhánek</w:t>
      </w:r>
      <w:proofErr w:type="spellEnd"/>
      <w:r w:rsidRPr="008218FE">
        <w:rPr>
          <w:rFonts w:cs="Times New Roman"/>
          <w:color w:val="212121"/>
          <w:szCs w:val="24"/>
        </w:rPr>
        <w:t xml:space="preserve"> told The Jerusalem Post.</w:t>
      </w:r>
    </w:p>
    <w:p w14:paraId="5E8F155F" w14:textId="77777777" w:rsidR="008218FE" w:rsidRPr="008218FE" w:rsidRDefault="008218FE" w:rsidP="008218FE">
      <w:pPr>
        <w:shd w:val="clear" w:color="auto" w:fill="F7F7F7"/>
        <w:rPr>
          <w:rFonts w:cs="Times New Roman"/>
          <w:color w:val="212121"/>
          <w:szCs w:val="24"/>
        </w:rPr>
      </w:pPr>
      <w:r w:rsidRPr="008218FE">
        <w:rPr>
          <w:rFonts w:cs="Times New Roman"/>
          <w:color w:val="212121"/>
          <w:szCs w:val="24"/>
        </w:rPr>
        <w:t xml:space="preserve">“There is a rising tide of antisemitism around the world,” said </w:t>
      </w:r>
      <w:proofErr w:type="spellStart"/>
      <w:r w:rsidRPr="008218FE">
        <w:rPr>
          <w:rFonts w:cs="Times New Roman"/>
          <w:color w:val="212121"/>
          <w:szCs w:val="24"/>
        </w:rPr>
        <w:t>Kulhánek</w:t>
      </w:r>
      <w:proofErr w:type="spellEnd"/>
      <w:r w:rsidRPr="008218FE">
        <w:rPr>
          <w:rFonts w:cs="Times New Roman"/>
          <w:color w:val="212121"/>
          <w:szCs w:val="24"/>
        </w:rPr>
        <w:t>, who, during his seven months in office, has been a staunch ally of the Jewish state.</w:t>
      </w:r>
    </w:p>
    <w:p w14:paraId="3233B7E0" w14:textId="77777777" w:rsidR="008218FE" w:rsidRPr="008218FE" w:rsidRDefault="008218FE" w:rsidP="008218FE">
      <w:pPr>
        <w:shd w:val="clear" w:color="auto" w:fill="F7F7F7"/>
        <w:rPr>
          <w:rFonts w:cs="Times New Roman"/>
          <w:color w:val="212121"/>
          <w:szCs w:val="24"/>
        </w:rPr>
      </w:pPr>
      <w:r w:rsidRPr="008218FE">
        <w:rPr>
          <w:rFonts w:cs="Times New Roman"/>
          <w:color w:val="212121"/>
          <w:szCs w:val="24"/>
        </w:rPr>
        <w:t>He was one of a small number of European foreign ministers who made a solidarity trip to Israel during the </w:t>
      </w:r>
      <w:hyperlink r:id="rId6" w:history="1">
        <w:r w:rsidRPr="008218FE">
          <w:rPr>
            <w:rStyle w:val="Hyperlink"/>
            <w:rFonts w:cs="Times New Roman"/>
            <w:szCs w:val="24"/>
            <w:u w:val="none"/>
          </w:rPr>
          <w:t>Gaza war in May</w:t>
        </w:r>
      </w:hyperlink>
      <w:r w:rsidRPr="008218FE">
        <w:rPr>
          <w:rFonts w:cs="Times New Roman"/>
          <w:color w:val="212121"/>
          <w:szCs w:val="24"/>
        </w:rPr>
        <w:t>.</w:t>
      </w:r>
    </w:p>
    <w:p w14:paraId="0521E877" w14:textId="77777777" w:rsidR="008218FE" w:rsidRPr="008218FE" w:rsidRDefault="008218FE" w:rsidP="008218FE">
      <w:pPr>
        <w:shd w:val="clear" w:color="auto" w:fill="F7F7F7"/>
        <w:rPr>
          <w:rFonts w:cs="Times New Roman"/>
          <w:color w:val="212121"/>
          <w:szCs w:val="24"/>
        </w:rPr>
      </w:pPr>
      <w:r w:rsidRPr="008218FE">
        <w:rPr>
          <w:rFonts w:cs="Times New Roman"/>
          <w:color w:val="212121"/>
          <w:szCs w:val="24"/>
        </w:rPr>
        <w:t xml:space="preserve">Last week at the </w:t>
      </w:r>
      <w:proofErr w:type="gramStart"/>
      <w:r w:rsidRPr="008218FE">
        <w:rPr>
          <w:rFonts w:cs="Times New Roman"/>
          <w:color w:val="212121"/>
          <w:szCs w:val="24"/>
        </w:rPr>
        <w:t>UN</w:t>
      </w:r>
      <w:proofErr w:type="gramEnd"/>
      <w:r w:rsidRPr="008218FE">
        <w:rPr>
          <w:rFonts w:cs="Times New Roman"/>
          <w:color w:val="212121"/>
          <w:szCs w:val="24"/>
        </w:rPr>
        <w:t xml:space="preserve"> he took another important step in Israel’s defense when it came to the Jerusalem resolution, which refers to the Temple Mount solely by its Muslim name of al-Haram al-Sharif.</w:t>
      </w:r>
    </w:p>
    <w:p w14:paraId="00DFD9C7" w14:textId="77777777" w:rsidR="008218FE" w:rsidRPr="008218FE" w:rsidRDefault="008218FE" w:rsidP="008218FE">
      <w:pPr>
        <w:shd w:val="clear" w:color="auto" w:fill="F7F7F7"/>
        <w:rPr>
          <w:rFonts w:cs="Times New Roman"/>
          <w:color w:val="212121"/>
          <w:szCs w:val="24"/>
        </w:rPr>
      </w:pPr>
      <w:r w:rsidRPr="008218FE">
        <w:rPr>
          <w:rFonts w:cs="Times New Roman"/>
          <w:color w:val="212121"/>
          <w:szCs w:val="24"/>
        </w:rPr>
        <w:t xml:space="preserve">Already back in 2016, </w:t>
      </w:r>
      <w:proofErr w:type="spellStart"/>
      <w:r w:rsidRPr="008218FE">
        <w:rPr>
          <w:rFonts w:cs="Times New Roman"/>
          <w:color w:val="212121"/>
          <w:szCs w:val="24"/>
        </w:rPr>
        <w:t>Kulhánek</w:t>
      </w:r>
      <w:proofErr w:type="spellEnd"/>
      <w:r w:rsidRPr="008218FE">
        <w:rPr>
          <w:rFonts w:cs="Times New Roman"/>
          <w:color w:val="212121"/>
          <w:szCs w:val="24"/>
        </w:rPr>
        <w:t xml:space="preserve"> said, “The EU foreign ministers agreed on using both terms when referring to the holy sites in Jerusalem.”</w:t>
      </w:r>
    </w:p>
    <w:p w14:paraId="26B251C7" w14:textId="77777777" w:rsidR="008218FE" w:rsidRPr="008218FE" w:rsidRDefault="008218FE" w:rsidP="008218FE">
      <w:pPr>
        <w:rPr>
          <w:rFonts w:cs="Times New Roman"/>
          <w:szCs w:val="24"/>
        </w:rPr>
      </w:pPr>
      <w:r w:rsidRPr="008218FE">
        <w:rPr>
          <w:rFonts w:cs="Times New Roman"/>
          <w:szCs w:val="24"/>
        </w:rPr>
        <w:t>This includes the Temple Mount, which, as the location of the ancient Jewish Temple, is the most holy site in Judaism. As the place from where Muhammad ascended to heaven on his night journey, it is the third holiest site in Islam.</w:t>
      </w:r>
    </w:p>
    <w:p w14:paraId="21F818C3" w14:textId="77777777" w:rsidR="008218FE" w:rsidRPr="008218FE" w:rsidRDefault="008218FE" w:rsidP="008218FE">
      <w:pPr>
        <w:rPr>
          <w:rFonts w:cs="Times New Roman"/>
          <w:szCs w:val="24"/>
        </w:rPr>
      </w:pPr>
      <w:r w:rsidRPr="008218FE">
        <w:rPr>
          <w:rFonts w:cs="Times New Roman"/>
          <w:szCs w:val="24"/>
        </w:rPr>
        <w:t xml:space="preserve">The holy site </w:t>
      </w:r>
      <w:proofErr w:type="gramStart"/>
      <w:r w:rsidRPr="008218FE">
        <w:rPr>
          <w:rFonts w:cs="Times New Roman"/>
          <w:szCs w:val="24"/>
        </w:rPr>
        <w:t>should be referred</w:t>
      </w:r>
      <w:proofErr w:type="gramEnd"/>
      <w:r w:rsidRPr="008218FE">
        <w:rPr>
          <w:rFonts w:cs="Times New Roman"/>
          <w:szCs w:val="24"/>
        </w:rPr>
        <w:t xml:space="preserve"> in UN documents as “Temple Mount/al-Haram al-Sharif,” </w:t>
      </w:r>
      <w:proofErr w:type="spellStart"/>
      <w:r w:rsidRPr="008218FE">
        <w:rPr>
          <w:rFonts w:cs="Times New Roman"/>
          <w:szCs w:val="24"/>
        </w:rPr>
        <w:t>Kulhánek</w:t>
      </w:r>
      <w:proofErr w:type="spellEnd"/>
      <w:r w:rsidRPr="008218FE">
        <w:rPr>
          <w:rFonts w:cs="Times New Roman"/>
          <w:szCs w:val="24"/>
        </w:rPr>
        <w:t xml:space="preserve"> explained. The EU has attempted to push for the site to </w:t>
      </w:r>
      <w:proofErr w:type="gramStart"/>
      <w:r w:rsidRPr="008218FE">
        <w:rPr>
          <w:rFonts w:cs="Times New Roman"/>
          <w:szCs w:val="24"/>
        </w:rPr>
        <w:t>be referenced</w:t>
      </w:r>
      <w:proofErr w:type="gramEnd"/>
      <w:r w:rsidRPr="008218FE">
        <w:rPr>
          <w:rFonts w:cs="Times New Roman"/>
          <w:szCs w:val="24"/>
        </w:rPr>
        <w:t xml:space="preserve"> this way, but “needless to say, we have not been very successful,” </w:t>
      </w:r>
      <w:proofErr w:type="spellStart"/>
      <w:r w:rsidRPr="008218FE">
        <w:rPr>
          <w:rFonts w:cs="Times New Roman"/>
          <w:szCs w:val="24"/>
        </w:rPr>
        <w:t>Kulhánek</w:t>
      </w:r>
      <w:proofErr w:type="spellEnd"/>
      <w:r w:rsidRPr="008218FE">
        <w:rPr>
          <w:rFonts w:cs="Times New Roman"/>
          <w:szCs w:val="24"/>
        </w:rPr>
        <w:t xml:space="preserve"> said.</w:t>
      </w:r>
    </w:p>
    <w:p w14:paraId="45DAAB2C" w14:textId="77777777" w:rsidR="008218FE" w:rsidRPr="008218FE" w:rsidRDefault="008218FE" w:rsidP="008218FE">
      <w:pPr>
        <w:rPr>
          <w:rFonts w:cs="Times New Roman"/>
          <w:szCs w:val="24"/>
        </w:rPr>
      </w:pPr>
      <w:r w:rsidRPr="008218FE">
        <w:rPr>
          <w:rFonts w:cs="Times New Roman"/>
          <w:szCs w:val="24"/>
        </w:rPr>
        <w:t>In 2018, the Czech Republic, along with the entire 28-member European Union bloc, supported the UNGA text, which was approved 148-11 with 14 abstentions.</w:t>
      </w:r>
    </w:p>
    <w:p w14:paraId="70E58D43" w14:textId="77777777" w:rsidR="008218FE" w:rsidRPr="008218FE" w:rsidRDefault="008218FE" w:rsidP="008218FE">
      <w:pPr>
        <w:rPr>
          <w:rFonts w:cs="Times New Roman"/>
          <w:szCs w:val="24"/>
        </w:rPr>
      </w:pPr>
      <w:proofErr w:type="gramStart"/>
      <w:r w:rsidRPr="008218FE">
        <w:rPr>
          <w:rFonts w:cs="Times New Roman"/>
          <w:szCs w:val="24"/>
        </w:rPr>
        <w:t>But</w:t>
      </w:r>
      <w:proofErr w:type="gramEnd"/>
      <w:r w:rsidRPr="008218FE">
        <w:rPr>
          <w:rFonts w:cs="Times New Roman"/>
          <w:szCs w:val="24"/>
        </w:rPr>
        <w:t xml:space="preserve"> this time around when the text passed 129-11, with 31 abstentions, 10 EU countries abstained. Two, the Czech Republic and Hungary, rejected the text all together.</w:t>
      </w:r>
    </w:p>
    <w:p w14:paraId="3169366E" w14:textId="77777777" w:rsidR="008218FE" w:rsidRPr="008218FE" w:rsidRDefault="008218FE" w:rsidP="008218FE">
      <w:pPr>
        <w:rPr>
          <w:rFonts w:cs="Times New Roman"/>
          <w:szCs w:val="24"/>
        </w:rPr>
      </w:pPr>
      <w:r w:rsidRPr="008218FE">
        <w:rPr>
          <w:rFonts w:cs="Times New Roman"/>
          <w:szCs w:val="24"/>
        </w:rPr>
        <w:t>The 10 abstaining EU countries were Austria, Bulgaria, Croatia, Denmark, Germany, Lithuania, Netherlands, Romania, Slovakia and Slovenia.</w:t>
      </w:r>
    </w:p>
    <w:p w14:paraId="2C59F3CD" w14:textId="77777777" w:rsidR="008218FE" w:rsidRPr="008218FE" w:rsidRDefault="008218FE" w:rsidP="008218FE">
      <w:pPr>
        <w:rPr>
          <w:rFonts w:cs="Times New Roman"/>
          <w:szCs w:val="24"/>
        </w:rPr>
      </w:pPr>
      <w:r w:rsidRPr="008218FE">
        <w:rPr>
          <w:rFonts w:cs="Times New Roman"/>
          <w:szCs w:val="24"/>
        </w:rPr>
        <w:t>The United Kingdom, which since 2018 had exited the EU, also abstained.</w:t>
      </w:r>
    </w:p>
    <w:p w14:paraId="11EAD126" w14:textId="77777777" w:rsidR="008218FE" w:rsidRPr="008218FE" w:rsidRDefault="008218FE" w:rsidP="008218FE">
      <w:pPr>
        <w:rPr>
          <w:rFonts w:cs="Times New Roman"/>
          <w:szCs w:val="24"/>
        </w:rPr>
      </w:pPr>
      <w:r w:rsidRPr="008218FE">
        <w:rPr>
          <w:rFonts w:cs="Times New Roman"/>
          <w:szCs w:val="24"/>
        </w:rPr>
        <w:lastRenderedPageBreak/>
        <w:t xml:space="preserve">The Czech Republic had spoken with EU members about the need for a “unified position” on the text, but failed to win them over, </w:t>
      </w:r>
      <w:proofErr w:type="spellStart"/>
      <w:r w:rsidRPr="008218FE">
        <w:rPr>
          <w:rFonts w:cs="Times New Roman"/>
          <w:szCs w:val="24"/>
        </w:rPr>
        <w:t>Kulhánek</w:t>
      </w:r>
      <w:proofErr w:type="spellEnd"/>
      <w:r w:rsidRPr="008218FE">
        <w:rPr>
          <w:rFonts w:cs="Times New Roman"/>
          <w:szCs w:val="24"/>
        </w:rPr>
        <w:t xml:space="preserve"> explained.</w:t>
      </w:r>
    </w:p>
    <w:p w14:paraId="786651D4" w14:textId="77777777" w:rsidR="008218FE" w:rsidRPr="008218FE" w:rsidRDefault="008218FE" w:rsidP="008218FE">
      <w:pPr>
        <w:rPr>
          <w:rFonts w:cs="Times New Roman"/>
          <w:szCs w:val="24"/>
        </w:rPr>
      </w:pPr>
      <w:r w:rsidRPr="008218FE">
        <w:rPr>
          <w:rFonts w:cs="Times New Roman"/>
          <w:szCs w:val="24"/>
        </w:rPr>
        <w:t xml:space="preserve">Still, he said, </w:t>
      </w:r>
      <w:proofErr w:type="spellStart"/>
      <w:proofErr w:type="gramStart"/>
      <w:r w:rsidRPr="008218FE">
        <w:rPr>
          <w:rFonts w:cs="Times New Roman"/>
          <w:szCs w:val="24"/>
        </w:rPr>
        <w:t>its</w:t>
      </w:r>
      <w:proofErr w:type="spellEnd"/>
      <w:proofErr w:type="gramEnd"/>
      <w:r w:rsidRPr="008218FE">
        <w:rPr>
          <w:rFonts w:cs="Times New Roman"/>
          <w:szCs w:val="24"/>
        </w:rPr>
        <w:t xml:space="preserve"> important to note that “more and more states have reservations about the language used in the resolution.”</w:t>
      </w:r>
    </w:p>
    <w:p w14:paraId="085E269C" w14:textId="77777777" w:rsidR="008218FE" w:rsidRPr="008218FE" w:rsidRDefault="008218FE" w:rsidP="008218FE">
      <w:pPr>
        <w:rPr>
          <w:rFonts w:cs="Times New Roman"/>
          <w:szCs w:val="24"/>
        </w:rPr>
      </w:pPr>
      <w:proofErr w:type="spellStart"/>
      <w:r w:rsidRPr="008218FE">
        <w:rPr>
          <w:rFonts w:cs="Times New Roman"/>
          <w:szCs w:val="24"/>
        </w:rPr>
        <w:t>Kulhánek</w:t>
      </w:r>
      <w:proofErr w:type="spellEnd"/>
      <w:r w:rsidRPr="008218FE">
        <w:rPr>
          <w:rFonts w:cs="Times New Roman"/>
          <w:szCs w:val="24"/>
        </w:rPr>
        <w:t xml:space="preserve"> said he wanted to make a clear statement on the matter that left no room for misinterpretation.</w:t>
      </w:r>
    </w:p>
    <w:p w14:paraId="1EFBD410" w14:textId="77777777" w:rsidR="008218FE" w:rsidRPr="008218FE" w:rsidRDefault="008218FE" w:rsidP="008218FE">
      <w:pPr>
        <w:rPr>
          <w:rFonts w:cs="Times New Roman"/>
          <w:szCs w:val="24"/>
        </w:rPr>
      </w:pPr>
      <w:r w:rsidRPr="008218FE">
        <w:rPr>
          <w:rFonts w:cs="Times New Roman"/>
          <w:szCs w:val="24"/>
        </w:rPr>
        <w:t>“I decided to have our Czech delegation vote against the resolution,” he said.</w:t>
      </w:r>
    </w:p>
    <w:p w14:paraId="3E0335CA" w14:textId="77777777" w:rsidR="008218FE" w:rsidRPr="008218FE" w:rsidRDefault="008218FE" w:rsidP="008218FE">
      <w:pPr>
        <w:rPr>
          <w:rFonts w:cs="Times New Roman"/>
          <w:szCs w:val="24"/>
        </w:rPr>
      </w:pPr>
      <w:proofErr w:type="spellStart"/>
      <w:r w:rsidRPr="008218FE">
        <w:rPr>
          <w:rFonts w:cs="Times New Roman"/>
          <w:szCs w:val="24"/>
        </w:rPr>
        <w:t>Kulhánek</w:t>
      </w:r>
      <w:proofErr w:type="spellEnd"/>
      <w:r w:rsidRPr="008218FE">
        <w:rPr>
          <w:rFonts w:cs="Times New Roman"/>
          <w:szCs w:val="24"/>
        </w:rPr>
        <w:t xml:space="preserve"> explained that his country had said all along that the resolution needed to use “more inclusive language” and that its absence was a “red line.”</w:t>
      </w:r>
    </w:p>
    <w:p w14:paraId="1C336745" w14:textId="77777777" w:rsidR="008218FE" w:rsidRPr="008218FE" w:rsidRDefault="008218FE" w:rsidP="008218FE">
      <w:pPr>
        <w:rPr>
          <w:rFonts w:cs="Times New Roman"/>
          <w:szCs w:val="24"/>
        </w:rPr>
      </w:pPr>
      <w:r w:rsidRPr="008218FE">
        <w:rPr>
          <w:rFonts w:cs="Times New Roman"/>
          <w:szCs w:val="24"/>
        </w:rPr>
        <w:t xml:space="preserve">“I saw it [the Jerusalem resolution] as quite biased. So in that sense, I think it was important to say the buck stops here and we should have a more balanced language,” </w:t>
      </w:r>
      <w:proofErr w:type="spellStart"/>
      <w:r w:rsidRPr="008218FE">
        <w:rPr>
          <w:rFonts w:cs="Times New Roman"/>
          <w:szCs w:val="24"/>
        </w:rPr>
        <w:t>Kulhánek</w:t>
      </w:r>
      <w:proofErr w:type="spellEnd"/>
      <w:r w:rsidRPr="008218FE">
        <w:rPr>
          <w:rFonts w:cs="Times New Roman"/>
          <w:szCs w:val="24"/>
        </w:rPr>
        <w:t xml:space="preserve"> said.</w:t>
      </w:r>
    </w:p>
    <w:p w14:paraId="7B0D7038" w14:textId="77777777" w:rsidR="008218FE" w:rsidRPr="008218FE" w:rsidRDefault="008218FE" w:rsidP="008218FE">
      <w:pPr>
        <w:rPr>
          <w:rFonts w:cs="Times New Roman"/>
          <w:szCs w:val="24"/>
        </w:rPr>
      </w:pPr>
      <w:proofErr w:type="spellStart"/>
      <w:r w:rsidRPr="008218FE">
        <w:rPr>
          <w:rFonts w:cs="Times New Roman"/>
          <w:szCs w:val="24"/>
        </w:rPr>
        <w:t>Kulhánek</w:t>
      </w:r>
      <w:proofErr w:type="spellEnd"/>
      <w:r w:rsidRPr="008218FE">
        <w:rPr>
          <w:rFonts w:cs="Times New Roman"/>
          <w:szCs w:val="24"/>
        </w:rPr>
        <w:t xml:space="preserve"> added that he was proud of coming from a county that historically has been a friend of Israel. </w:t>
      </w:r>
      <w:proofErr w:type="gramStart"/>
      <w:r w:rsidRPr="008218FE">
        <w:rPr>
          <w:rFonts w:cs="Times New Roman"/>
          <w:szCs w:val="24"/>
        </w:rPr>
        <w:t>It’s</w:t>
      </w:r>
      <w:proofErr w:type="gramEnd"/>
      <w:r w:rsidRPr="008218FE">
        <w:rPr>
          <w:rFonts w:cs="Times New Roman"/>
          <w:szCs w:val="24"/>
        </w:rPr>
        <w:t xml:space="preserve"> a feeling, he said, that cuts across all the political parties in the Czech Republic.</w:t>
      </w:r>
    </w:p>
    <w:p w14:paraId="4D971059" w14:textId="77777777" w:rsidR="008218FE" w:rsidRPr="008218FE" w:rsidRDefault="008218FE" w:rsidP="008218FE">
      <w:pPr>
        <w:rPr>
          <w:rFonts w:cs="Times New Roman"/>
          <w:szCs w:val="24"/>
        </w:rPr>
      </w:pPr>
      <w:r w:rsidRPr="008218FE">
        <w:rPr>
          <w:rFonts w:cs="Times New Roman"/>
          <w:szCs w:val="24"/>
        </w:rPr>
        <w:t>“That is something that is unique,” he said. “While in office I have been very supportive of Israel, and the Czech Republic has been very supportive of Israel.</w:t>
      </w:r>
    </w:p>
    <w:p w14:paraId="375B17D9" w14:textId="77777777" w:rsidR="008218FE" w:rsidRPr="008218FE" w:rsidRDefault="008218FE" w:rsidP="008218FE">
      <w:pPr>
        <w:rPr>
          <w:rFonts w:cs="Times New Roman"/>
          <w:szCs w:val="24"/>
        </w:rPr>
      </w:pPr>
      <w:r w:rsidRPr="008218FE">
        <w:rPr>
          <w:rFonts w:cs="Times New Roman"/>
          <w:szCs w:val="24"/>
        </w:rPr>
        <w:t xml:space="preserve">“At the end of the day, voting against the </w:t>
      </w:r>
      <w:proofErr w:type="gramStart"/>
      <w:r w:rsidRPr="008218FE">
        <w:rPr>
          <w:rFonts w:cs="Times New Roman"/>
          <w:szCs w:val="24"/>
        </w:rPr>
        <w:t>resolution,</w:t>
      </w:r>
      <w:proofErr w:type="gramEnd"/>
      <w:r w:rsidRPr="008218FE">
        <w:rPr>
          <w:rFonts w:cs="Times New Roman"/>
          <w:szCs w:val="24"/>
        </w:rPr>
        <w:t xml:space="preserve"> was a nice way of taking a stance in support of Israel,” </w:t>
      </w:r>
      <w:proofErr w:type="spellStart"/>
      <w:r w:rsidRPr="008218FE">
        <w:rPr>
          <w:rFonts w:cs="Times New Roman"/>
          <w:szCs w:val="24"/>
        </w:rPr>
        <w:t>Kulhánek</w:t>
      </w:r>
      <w:proofErr w:type="spellEnd"/>
      <w:r w:rsidRPr="008218FE">
        <w:rPr>
          <w:rFonts w:cs="Times New Roman"/>
          <w:szCs w:val="24"/>
        </w:rPr>
        <w:t xml:space="preserve"> said.</w:t>
      </w:r>
    </w:p>
    <w:p w14:paraId="3CAEC0CA" w14:textId="77777777" w:rsidR="008218FE" w:rsidRPr="008218FE" w:rsidRDefault="008218FE">
      <w:pPr>
        <w:rPr>
          <w:rFonts w:cs="Times New Roman"/>
          <w:szCs w:val="24"/>
        </w:rPr>
      </w:pPr>
    </w:p>
    <w:sectPr w:rsidR="008218FE" w:rsidRPr="00821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FE"/>
    <w:rsid w:val="007733EE"/>
    <w:rsid w:val="008218F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725"/>
  <w15:chartTrackingRefBased/>
  <w15:docId w15:val="{DC08F666-D126-4B3C-B709-98B4C488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218F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8F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21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5393">
      <w:bodyDiv w:val="1"/>
      <w:marLeft w:val="0"/>
      <w:marRight w:val="0"/>
      <w:marTop w:val="0"/>
      <w:marBottom w:val="0"/>
      <w:divBdr>
        <w:top w:val="none" w:sz="0" w:space="0" w:color="auto"/>
        <w:left w:val="none" w:sz="0" w:space="0" w:color="auto"/>
        <w:bottom w:val="none" w:sz="0" w:space="0" w:color="auto"/>
        <w:right w:val="none" w:sz="0" w:space="0" w:color="auto"/>
      </w:divBdr>
      <w:divsChild>
        <w:div w:id="263541414">
          <w:marLeft w:val="0"/>
          <w:marRight w:val="0"/>
          <w:marTop w:val="0"/>
          <w:marBottom w:val="0"/>
          <w:divBdr>
            <w:top w:val="none" w:sz="0" w:space="0" w:color="auto"/>
            <w:left w:val="none" w:sz="0" w:space="0" w:color="auto"/>
            <w:bottom w:val="none" w:sz="0" w:space="0" w:color="auto"/>
            <w:right w:val="none" w:sz="0" w:space="0" w:color="auto"/>
          </w:divBdr>
        </w:div>
        <w:div w:id="1445224564">
          <w:marLeft w:val="0"/>
          <w:marRight w:val="0"/>
          <w:marTop w:val="0"/>
          <w:marBottom w:val="0"/>
          <w:divBdr>
            <w:top w:val="none" w:sz="0" w:space="0" w:color="auto"/>
            <w:left w:val="none" w:sz="0" w:space="0" w:color="auto"/>
            <w:bottom w:val="none" w:sz="0" w:space="0" w:color="auto"/>
            <w:right w:val="none" w:sz="0" w:space="0" w:color="auto"/>
          </w:divBdr>
        </w:div>
        <w:div w:id="1702898728">
          <w:marLeft w:val="0"/>
          <w:marRight w:val="0"/>
          <w:marTop w:val="0"/>
          <w:marBottom w:val="0"/>
          <w:divBdr>
            <w:top w:val="none" w:sz="0" w:space="0" w:color="auto"/>
            <w:left w:val="none" w:sz="0" w:space="0" w:color="auto"/>
            <w:bottom w:val="none" w:sz="0" w:space="0" w:color="auto"/>
            <w:right w:val="none" w:sz="0" w:space="0" w:color="auto"/>
          </w:divBdr>
        </w:div>
        <w:div w:id="161941430">
          <w:marLeft w:val="0"/>
          <w:marRight w:val="0"/>
          <w:marTop w:val="0"/>
          <w:marBottom w:val="0"/>
          <w:divBdr>
            <w:top w:val="none" w:sz="0" w:space="0" w:color="auto"/>
            <w:left w:val="none" w:sz="0" w:space="0" w:color="auto"/>
            <w:bottom w:val="none" w:sz="0" w:space="0" w:color="auto"/>
            <w:right w:val="none" w:sz="0" w:space="0" w:color="auto"/>
          </w:divBdr>
        </w:div>
        <w:div w:id="1536849572">
          <w:marLeft w:val="0"/>
          <w:marRight w:val="0"/>
          <w:marTop w:val="0"/>
          <w:marBottom w:val="0"/>
          <w:divBdr>
            <w:top w:val="none" w:sz="0" w:space="0" w:color="auto"/>
            <w:left w:val="none" w:sz="0" w:space="0" w:color="auto"/>
            <w:bottom w:val="none" w:sz="0" w:space="0" w:color="auto"/>
            <w:right w:val="none" w:sz="0" w:space="0" w:color="auto"/>
          </w:divBdr>
        </w:div>
      </w:divsChild>
    </w:div>
    <w:div w:id="337002689">
      <w:bodyDiv w:val="1"/>
      <w:marLeft w:val="0"/>
      <w:marRight w:val="0"/>
      <w:marTop w:val="0"/>
      <w:marBottom w:val="0"/>
      <w:divBdr>
        <w:top w:val="none" w:sz="0" w:space="0" w:color="auto"/>
        <w:left w:val="none" w:sz="0" w:space="0" w:color="auto"/>
        <w:bottom w:val="none" w:sz="0" w:space="0" w:color="auto"/>
        <w:right w:val="none" w:sz="0" w:space="0" w:color="auto"/>
      </w:divBdr>
      <w:divsChild>
        <w:div w:id="755321343">
          <w:marLeft w:val="0"/>
          <w:marRight w:val="0"/>
          <w:marTop w:val="0"/>
          <w:marBottom w:val="0"/>
          <w:divBdr>
            <w:top w:val="none" w:sz="0" w:space="0" w:color="auto"/>
            <w:left w:val="none" w:sz="0" w:space="0" w:color="auto"/>
            <w:bottom w:val="none" w:sz="0" w:space="0" w:color="auto"/>
            <w:right w:val="none" w:sz="0" w:space="0" w:color="auto"/>
          </w:divBdr>
        </w:div>
        <w:div w:id="1458184761">
          <w:marLeft w:val="0"/>
          <w:marRight w:val="0"/>
          <w:marTop w:val="0"/>
          <w:marBottom w:val="0"/>
          <w:divBdr>
            <w:top w:val="none" w:sz="0" w:space="0" w:color="auto"/>
            <w:left w:val="none" w:sz="0" w:space="0" w:color="auto"/>
            <w:bottom w:val="none" w:sz="0" w:space="0" w:color="auto"/>
            <w:right w:val="none" w:sz="0" w:space="0" w:color="auto"/>
          </w:divBdr>
        </w:div>
        <w:div w:id="1968505595">
          <w:marLeft w:val="0"/>
          <w:marRight w:val="0"/>
          <w:marTop w:val="0"/>
          <w:marBottom w:val="0"/>
          <w:divBdr>
            <w:top w:val="none" w:sz="0" w:space="0" w:color="auto"/>
            <w:left w:val="none" w:sz="0" w:space="0" w:color="auto"/>
            <w:bottom w:val="none" w:sz="0" w:space="0" w:color="auto"/>
            <w:right w:val="none" w:sz="0" w:space="0" w:color="auto"/>
          </w:divBdr>
        </w:div>
        <w:div w:id="1853687958">
          <w:marLeft w:val="0"/>
          <w:marRight w:val="0"/>
          <w:marTop w:val="0"/>
          <w:marBottom w:val="0"/>
          <w:divBdr>
            <w:top w:val="none" w:sz="0" w:space="0" w:color="auto"/>
            <w:left w:val="none" w:sz="0" w:space="0" w:color="auto"/>
            <w:bottom w:val="none" w:sz="0" w:space="0" w:color="auto"/>
            <w:right w:val="none" w:sz="0" w:space="0" w:color="auto"/>
          </w:divBdr>
        </w:div>
        <w:div w:id="1551070356">
          <w:marLeft w:val="0"/>
          <w:marRight w:val="0"/>
          <w:marTop w:val="0"/>
          <w:marBottom w:val="0"/>
          <w:divBdr>
            <w:top w:val="none" w:sz="0" w:space="0" w:color="auto"/>
            <w:left w:val="none" w:sz="0" w:space="0" w:color="auto"/>
            <w:bottom w:val="none" w:sz="0" w:space="0" w:color="auto"/>
            <w:right w:val="none" w:sz="0" w:space="0" w:color="auto"/>
          </w:divBdr>
        </w:div>
        <w:div w:id="1990866596">
          <w:marLeft w:val="0"/>
          <w:marRight w:val="0"/>
          <w:marTop w:val="0"/>
          <w:marBottom w:val="0"/>
          <w:divBdr>
            <w:top w:val="none" w:sz="0" w:space="0" w:color="auto"/>
            <w:left w:val="none" w:sz="0" w:space="0" w:color="auto"/>
            <w:bottom w:val="none" w:sz="0" w:space="0" w:color="auto"/>
            <w:right w:val="none" w:sz="0" w:space="0" w:color="auto"/>
          </w:divBdr>
        </w:div>
        <w:div w:id="1496073971">
          <w:marLeft w:val="0"/>
          <w:marRight w:val="0"/>
          <w:marTop w:val="0"/>
          <w:marBottom w:val="0"/>
          <w:divBdr>
            <w:top w:val="none" w:sz="0" w:space="0" w:color="auto"/>
            <w:left w:val="none" w:sz="0" w:space="0" w:color="auto"/>
            <w:bottom w:val="none" w:sz="0" w:space="0" w:color="auto"/>
            <w:right w:val="none" w:sz="0" w:space="0" w:color="auto"/>
          </w:divBdr>
        </w:div>
        <w:div w:id="1684741980">
          <w:marLeft w:val="0"/>
          <w:marRight w:val="0"/>
          <w:marTop w:val="0"/>
          <w:marBottom w:val="0"/>
          <w:divBdr>
            <w:top w:val="none" w:sz="0" w:space="0" w:color="auto"/>
            <w:left w:val="none" w:sz="0" w:space="0" w:color="auto"/>
            <w:bottom w:val="none" w:sz="0" w:space="0" w:color="auto"/>
            <w:right w:val="none" w:sz="0" w:space="0" w:color="auto"/>
          </w:divBdr>
        </w:div>
        <w:div w:id="477307613">
          <w:marLeft w:val="0"/>
          <w:marRight w:val="0"/>
          <w:marTop w:val="0"/>
          <w:marBottom w:val="0"/>
          <w:divBdr>
            <w:top w:val="none" w:sz="0" w:space="0" w:color="auto"/>
            <w:left w:val="none" w:sz="0" w:space="0" w:color="auto"/>
            <w:bottom w:val="none" w:sz="0" w:space="0" w:color="auto"/>
            <w:right w:val="none" w:sz="0" w:space="0" w:color="auto"/>
          </w:divBdr>
        </w:div>
        <w:div w:id="2105227537">
          <w:marLeft w:val="0"/>
          <w:marRight w:val="0"/>
          <w:marTop w:val="0"/>
          <w:marBottom w:val="0"/>
          <w:divBdr>
            <w:top w:val="none" w:sz="0" w:space="0" w:color="auto"/>
            <w:left w:val="none" w:sz="0" w:space="0" w:color="auto"/>
            <w:bottom w:val="none" w:sz="0" w:space="0" w:color="auto"/>
            <w:right w:val="none" w:sz="0" w:space="0" w:color="auto"/>
          </w:divBdr>
        </w:div>
        <w:div w:id="1317077437">
          <w:marLeft w:val="0"/>
          <w:marRight w:val="0"/>
          <w:marTop w:val="0"/>
          <w:marBottom w:val="0"/>
          <w:divBdr>
            <w:top w:val="none" w:sz="0" w:space="0" w:color="auto"/>
            <w:left w:val="none" w:sz="0" w:space="0" w:color="auto"/>
            <w:bottom w:val="none" w:sz="0" w:space="0" w:color="auto"/>
            <w:right w:val="none" w:sz="0" w:space="0" w:color="auto"/>
          </w:divBdr>
        </w:div>
        <w:div w:id="830560723">
          <w:marLeft w:val="0"/>
          <w:marRight w:val="0"/>
          <w:marTop w:val="0"/>
          <w:marBottom w:val="0"/>
          <w:divBdr>
            <w:top w:val="none" w:sz="0" w:space="0" w:color="auto"/>
            <w:left w:val="none" w:sz="0" w:space="0" w:color="auto"/>
            <w:bottom w:val="none" w:sz="0" w:space="0" w:color="auto"/>
            <w:right w:val="none" w:sz="0" w:space="0" w:color="auto"/>
          </w:divBdr>
        </w:div>
        <w:div w:id="188757693">
          <w:marLeft w:val="0"/>
          <w:marRight w:val="0"/>
          <w:marTop w:val="0"/>
          <w:marBottom w:val="0"/>
          <w:divBdr>
            <w:top w:val="none" w:sz="0" w:space="0" w:color="auto"/>
            <w:left w:val="none" w:sz="0" w:space="0" w:color="auto"/>
            <w:bottom w:val="none" w:sz="0" w:space="0" w:color="auto"/>
            <w:right w:val="none" w:sz="0" w:space="0" w:color="auto"/>
          </w:divBdr>
        </w:div>
        <w:div w:id="372196109">
          <w:marLeft w:val="0"/>
          <w:marRight w:val="0"/>
          <w:marTop w:val="0"/>
          <w:marBottom w:val="0"/>
          <w:divBdr>
            <w:top w:val="none" w:sz="0" w:space="0" w:color="auto"/>
            <w:left w:val="none" w:sz="0" w:space="0" w:color="auto"/>
            <w:bottom w:val="none" w:sz="0" w:space="0" w:color="auto"/>
            <w:right w:val="none" w:sz="0" w:space="0" w:color="auto"/>
          </w:divBdr>
        </w:div>
        <w:div w:id="1499541448">
          <w:marLeft w:val="0"/>
          <w:marRight w:val="0"/>
          <w:marTop w:val="0"/>
          <w:marBottom w:val="0"/>
          <w:divBdr>
            <w:top w:val="none" w:sz="0" w:space="0" w:color="auto"/>
            <w:left w:val="none" w:sz="0" w:space="0" w:color="auto"/>
            <w:bottom w:val="none" w:sz="0" w:space="0" w:color="auto"/>
            <w:right w:val="none" w:sz="0" w:space="0" w:color="auto"/>
          </w:divBdr>
        </w:div>
      </w:divsChild>
    </w:div>
    <w:div w:id="4730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seven-idf-reservists-who-refused-orders-during-gaza-operation-discharged-688001" TargetMode="External"/><Relationship Id="rId5" Type="http://schemas.openxmlformats.org/officeDocument/2006/relationships/hyperlink" Target="https://www.jpost.com/breaking-news/bennett-speaks-with-austrian-chancellor-czech-pm-about-covid-687410" TargetMode="External"/><Relationship Id="rId4" Type="http://schemas.openxmlformats.org/officeDocument/2006/relationships/hyperlink" Target="https://www.jpost.com/diaspora/antisemitism/czech-fm-we-changed-our-un-vote-on-jerusalem-to-say-no-to-antisemitism-688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2021-12-08T02:10:00Z</dcterms:created>
  <dcterms:modified xsi:type="dcterms:W3CDTF">2021-12-08T02:12:00Z</dcterms:modified>
</cp:coreProperties>
</file>