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C606A0" w14:textId="77777777" w:rsidR="00410DE0" w:rsidRDefault="00410DE0" w:rsidP="00410DE0">
      <w:pPr>
        <w:pStyle w:val="Heading1"/>
      </w:pPr>
      <w:r>
        <w:t>Legislation on Domestic Violence in Belarus – Concept of Victimisation Will Protect the Perpetrators instead of the Victims</w:t>
      </w:r>
    </w:p>
    <w:p w14:paraId="7219986F" w14:textId="3D9944DA" w:rsidR="00410DE0" w:rsidRPr="00410DE0" w:rsidRDefault="00410DE0" w:rsidP="00410DE0">
      <w:pPr>
        <w:rPr>
          <w:rStyle w:val="author"/>
          <w:rFonts w:ascii="Times New Roman" w:hAnsi="Times New Roman" w:cs="Times New Roman"/>
          <w:sz w:val="24"/>
          <w:szCs w:val="24"/>
        </w:rPr>
      </w:pPr>
      <w:r w:rsidRPr="00410DE0">
        <w:rPr>
          <w:rStyle w:val="author"/>
          <w:rFonts w:ascii="Times New Roman" w:hAnsi="Times New Roman" w:cs="Times New Roman"/>
          <w:sz w:val="24"/>
          <w:szCs w:val="24"/>
        </w:rPr>
        <w:t>Novem</w:t>
      </w:r>
      <w:bookmarkStart w:id="0" w:name="_GoBack"/>
      <w:bookmarkEnd w:id="0"/>
      <w:r w:rsidRPr="00410DE0">
        <w:rPr>
          <w:rStyle w:val="author"/>
          <w:rFonts w:ascii="Times New Roman" w:hAnsi="Times New Roman" w:cs="Times New Roman"/>
          <w:sz w:val="24"/>
          <w:szCs w:val="24"/>
        </w:rPr>
        <w:t>ber</w:t>
      </w:r>
      <w:r w:rsidRPr="00410DE0">
        <w:rPr>
          <w:rStyle w:val="author"/>
          <w:rFonts w:ascii="Times New Roman" w:hAnsi="Times New Roman" w:cs="Times New Roman"/>
          <w:sz w:val="24"/>
          <w:szCs w:val="24"/>
        </w:rPr>
        <w:t xml:space="preserve"> 19,</w:t>
      </w:r>
      <w:r w:rsidRPr="00410DE0">
        <w:rPr>
          <w:rStyle w:val="author"/>
          <w:rFonts w:ascii="Times New Roman" w:hAnsi="Times New Roman" w:cs="Times New Roman"/>
          <w:sz w:val="24"/>
          <w:szCs w:val="24"/>
        </w:rPr>
        <w:t xml:space="preserve"> 2015 </w:t>
      </w:r>
    </w:p>
    <w:p w14:paraId="1BAFB2A4" w14:textId="3E64FCAB" w:rsidR="00410DE0" w:rsidRPr="00410DE0" w:rsidRDefault="00410DE0" w:rsidP="00410DE0">
      <w:pPr>
        <w:rPr>
          <w:rStyle w:val="author"/>
          <w:rFonts w:ascii="Times New Roman" w:hAnsi="Times New Roman" w:cs="Times New Roman"/>
          <w:sz w:val="24"/>
          <w:szCs w:val="24"/>
        </w:rPr>
      </w:pPr>
      <w:r w:rsidRPr="00410DE0">
        <w:rPr>
          <w:rStyle w:val="author"/>
          <w:rFonts w:ascii="Times New Roman" w:hAnsi="Times New Roman" w:cs="Times New Roman"/>
          <w:sz w:val="24"/>
          <w:szCs w:val="24"/>
        </w:rPr>
        <w:t>Civil Society Dialogue for Progress</w:t>
      </w:r>
    </w:p>
    <w:p w14:paraId="3BF3458C" w14:textId="238E0DAF" w:rsidR="00410DE0" w:rsidRPr="00410DE0" w:rsidRDefault="00410DE0" w:rsidP="00410DE0">
      <w:pPr>
        <w:rPr>
          <w:rFonts w:ascii="Times New Roman" w:hAnsi="Times New Roman" w:cs="Times New Roman"/>
          <w:sz w:val="24"/>
          <w:szCs w:val="24"/>
        </w:rPr>
      </w:pPr>
      <w:r w:rsidRPr="00410DE0">
        <w:rPr>
          <w:rFonts w:ascii="Times New Roman" w:hAnsi="Times New Roman" w:cs="Times New Roman"/>
          <w:sz w:val="24"/>
          <w:szCs w:val="24"/>
        </w:rPr>
        <w:t>http://www.csdialogue.eu/news/legislation-domestic-violence-belarus-%E2%80%93-concept-victimisation-will-protect-perpetrators-instead</w:t>
      </w:r>
    </w:p>
    <w:p w14:paraId="5AF9D7FA" w14:textId="77777777" w:rsidR="00410DE0" w:rsidRDefault="00410DE0" w:rsidP="00410DE0">
      <w:pPr>
        <w:pStyle w:val="NormalWeb"/>
      </w:pPr>
      <w:r>
        <w:t>Relatively recently – in 2012-2014 - Belarus acknowledged the problem of domestic violence and started developing national response system. The prevalence of violence in families is confirmed by both state (law-enforcement and social service providers) statistics and results of researches – 77% of Belarusian women experience violence during marriage or in intimate relations. A comprehensive law against domestic violence simply did not exist but some regulation of instances of domestic violence was present in the Law on Basic Activities Aimed at Offences Prevention (became effective on April 16, 2014). The document contained specific measures of prevention of domestic violence and responsibilities of different stakeholders, however did not have a holistic approach to the issue and poorly addressed inter-sectoral cooperation and coordination.</w:t>
      </w:r>
    </w:p>
    <w:p w14:paraId="3DDF8330" w14:textId="77777777" w:rsidR="00410DE0" w:rsidRDefault="00410DE0" w:rsidP="00410DE0">
      <w:pPr>
        <w:pStyle w:val="NormalWeb"/>
      </w:pPr>
      <w:r>
        <w:t>Given the recognition of the problem, in 2014 the Vice-minister Mr. Tozik assigned the Ministry of Internal Affairs (MIA) and the Ministry of Labour and Social Protection (MLSP) to develop a concept of Comprehensive Law against Domestic Violence. After approval of a concept the draft Law will be developed and might be submitted for consideration to the Parliament in 2016.</w:t>
      </w:r>
    </w:p>
    <w:p w14:paraId="42B89B75" w14:textId="77777777" w:rsidR="00410DE0" w:rsidRDefault="00410DE0" w:rsidP="00410DE0">
      <w:pPr>
        <w:pStyle w:val="NormalWeb"/>
      </w:pPr>
      <w:r>
        <w:t>On September 22–23, 2015 the International Training Center on Migration and Combating Trafficking in Human Beings of the Academy of the Ministry of the Interior of the Republic of Belarus hosted the International Workshop “Exchange of Leading Experience and Best Practices in the Sphere of Combating Human Trafficking: Domestic Violence as a Root Cause”. Representatives of competent authorities from Belarus, Lithuania, Kazakhstan, Moldova, Poland and the Russian Federation attended the event to analyze the cooperation of competent government authorities of the represented countries and non-government organisations in their activities of prevention of domestic violence, development of legislation, implementation of preventive measures, and exchange of best national practices.</w:t>
      </w:r>
    </w:p>
    <w:p w14:paraId="3F30BB3C" w14:textId="77777777" w:rsidR="00410DE0" w:rsidRDefault="00410DE0" w:rsidP="00410DE0">
      <w:pPr>
        <w:pStyle w:val="NormalWeb"/>
      </w:pPr>
      <w:r>
        <w:t>During the above workshop the Commission on women’s rights of the Republican Public Association “Legal Initiative” proposed to introduce into the draft Law on Domestic Violence Prevention the approach based on victim mentality (victimisation).</w:t>
      </w:r>
    </w:p>
    <w:p w14:paraId="4B8BBD92" w14:textId="77777777" w:rsidR="00410DE0" w:rsidRDefault="00410DE0" w:rsidP="00410DE0">
      <w:pPr>
        <w:pStyle w:val="NormalWeb"/>
      </w:pPr>
      <w:r>
        <w:t xml:space="preserve">Representatives of 5 women’s non-profit organizations with extensive practical experience in domestic violence prevention and rendering assistance to women-survivors and their children in Belarus strongly disagreed with the above approach on victimisation. They sent an open letter to </w:t>
      </w:r>
      <w:r>
        <w:lastRenderedPageBreak/>
        <w:t>the authorities and CSOs involved in domestic violence prevention stating their reasons for objection and describing what negative circumstances might occur once the suggested approach is implemented into the law.</w:t>
      </w:r>
    </w:p>
    <w:p w14:paraId="69CB5764" w14:textId="77777777" w:rsidR="00B52642" w:rsidRPr="00C86A56" w:rsidRDefault="00B52642">
      <w:pPr>
        <w:rPr>
          <w:rFonts w:ascii="Times New Roman" w:hAnsi="Times New Roman" w:cs="Times New Roman"/>
          <w:sz w:val="24"/>
          <w:szCs w:val="24"/>
        </w:rPr>
      </w:pPr>
    </w:p>
    <w:sectPr w:rsidR="00B52642" w:rsidRPr="00C86A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6A56"/>
    <w:rsid w:val="00410DE0"/>
    <w:rsid w:val="00B52642"/>
    <w:rsid w:val="00C86A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AB8F26"/>
  <w15:chartTrackingRefBased/>
  <w15:docId w15:val="{22977CE7-F2CC-4CCD-903D-661D00186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C86A5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410DE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6A56"/>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C86A56"/>
    <w:rPr>
      <w:color w:val="0000FF"/>
      <w:u w:val="single"/>
    </w:rPr>
  </w:style>
  <w:style w:type="paragraph" w:styleId="NormalWeb">
    <w:name w:val="Normal (Web)"/>
    <w:basedOn w:val="Normal"/>
    <w:uiPriority w:val="99"/>
    <w:semiHidden/>
    <w:unhideWhenUsed/>
    <w:rsid w:val="00C86A5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86A56"/>
    <w:rPr>
      <w:b/>
      <w:bCs/>
    </w:rPr>
  </w:style>
  <w:style w:type="character" w:styleId="Emphasis">
    <w:name w:val="Emphasis"/>
    <w:basedOn w:val="DefaultParagraphFont"/>
    <w:uiPriority w:val="20"/>
    <w:qFormat/>
    <w:rsid w:val="00C86A56"/>
    <w:rPr>
      <w:i/>
      <w:iCs/>
    </w:rPr>
  </w:style>
  <w:style w:type="paragraph" w:customStyle="1" w:styleId="text-center">
    <w:name w:val="text-center"/>
    <w:basedOn w:val="Normal"/>
    <w:rsid w:val="00C86A5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410DE0"/>
    <w:rPr>
      <w:rFonts w:asciiTheme="majorHAnsi" w:eastAsiaTheme="majorEastAsia" w:hAnsiTheme="majorHAnsi" w:cstheme="majorBidi"/>
      <w:color w:val="2E74B5" w:themeColor="accent1" w:themeShade="BF"/>
      <w:sz w:val="26"/>
      <w:szCs w:val="26"/>
    </w:rPr>
  </w:style>
  <w:style w:type="character" w:customStyle="1" w:styleId="author">
    <w:name w:val="author"/>
    <w:basedOn w:val="DefaultParagraphFont"/>
    <w:rsid w:val="00410DE0"/>
  </w:style>
  <w:style w:type="character" w:customStyle="1" w:styleId="caption">
    <w:name w:val="caption"/>
    <w:basedOn w:val="DefaultParagraphFont"/>
    <w:rsid w:val="00410D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760008">
      <w:bodyDiv w:val="1"/>
      <w:marLeft w:val="0"/>
      <w:marRight w:val="0"/>
      <w:marTop w:val="0"/>
      <w:marBottom w:val="0"/>
      <w:divBdr>
        <w:top w:val="none" w:sz="0" w:space="0" w:color="auto"/>
        <w:left w:val="none" w:sz="0" w:space="0" w:color="auto"/>
        <w:bottom w:val="none" w:sz="0" w:space="0" w:color="auto"/>
        <w:right w:val="none" w:sz="0" w:space="0" w:color="auto"/>
      </w:divBdr>
      <w:divsChild>
        <w:div w:id="194925537">
          <w:marLeft w:val="0"/>
          <w:marRight w:val="0"/>
          <w:marTop w:val="0"/>
          <w:marBottom w:val="0"/>
          <w:divBdr>
            <w:top w:val="none" w:sz="0" w:space="0" w:color="auto"/>
            <w:left w:val="none" w:sz="0" w:space="0" w:color="auto"/>
            <w:bottom w:val="none" w:sz="0" w:space="0" w:color="auto"/>
            <w:right w:val="none" w:sz="0" w:space="0" w:color="auto"/>
          </w:divBdr>
        </w:div>
        <w:div w:id="119107473">
          <w:marLeft w:val="0"/>
          <w:marRight w:val="0"/>
          <w:marTop w:val="0"/>
          <w:marBottom w:val="0"/>
          <w:divBdr>
            <w:top w:val="none" w:sz="0" w:space="0" w:color="auto"/>
            <w:left w:val="none" w:sz="0" w:space="0" w:color="auto"/>
            <w:bottom w:val="none" w:sz="0" w:space="0" w:color="auto"/>
            <w:right w:val="none" w:sz="0" w:space="0" w:color="auto"/>
          </w:divBdr>
        </w:div>
        <w:div w:id="14573955">
          <w:marLeft w:val="0"/>
          <w:marRight w:val="0"/>
          <w:marTop w:val="0"/>
          <w:marBottom w:val="0"/>
          <w:divBdr>
            <w:top w:val="none" w:sz="0" w:space="0" w:color="auto"/>
            <w:left w:val="none" w:sz="0" w:space="0" w:color="auto"/>
            <w:bottom w:val="none" w:sz="0" w:space="0" w:color="auto"/>
            <w:right w:val="none" w:sz="0" w:space="0" w:color="auto"/>
          </w:divBdr>
          <w:divsChild>
            <w:div w:id="1662584155">
              <w:marLeft w:val="0"/>
              <w:marRight w:val="0"/>
              <w:marTop w:val="0"/>
              <w:marBottom w:val="0"/>
              <w:divBdr>
                <w:top w:val="none" w:sz="0" w:space="0" w:color="auto"/>
                <w:left w:val="none" w:sz="0" w:space="0" w:color="auto"/>
                <w:bottom w:val="none" w:sz="0" w:space="0" w:color="auto"/>
                <w:right w:val="none" w:sz="0" w:space="0" w:color="auto"/>
              </w:divBdr>
              <w:divsChild>
                <w:div w:id="2008824819">
                  <w:marLeft w:val="0"/>
                  <w:marRight w:val="0"/>
                  <w:marTop w:val="0"/>
                  <w:marBottom w:val="0"/>
                  <w:divBdr>
                    <w:top w:val="none" w:sz="0" w:space="0" w:color="auto"/>
                    <w:left w:val="none" w:sz="0" w:space="0" w:color="auto"/>
                    <w:bottom w:val="none" w:sz="0" w:space="0" w:color="auto"/>
                    <w:right w:val="none" w:sz="0" w:space="0" w:color="auto"/>
                  </w:divBdr>
                  <w:divsChild>
                    <w:div w:id="797383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8198499">
      <w:bodyDiv w:val="1"/>
      <w:marLeft w:val="0"/>
      <w:marRight w:val="0"/>
      <w:marTop w:val="0"/>
      <w:marBottom w:val="0"/>
      <w:divBdr>
        <w:top w:val="none" w:sz="0" w:space="0" w:color="auto"/>
        <w:left w:val="none" w:sz="0" w:space="0" w:color="auto"/>
        <w:bottom w:val="none" w:sz="0" w:space="0" w:color="auto"/>
        <w:right w:val="none" w:sz="0" w:space="0" w:color="auto"/>
      </w:divBdr>
      <w:divsChild>
        <w:div w:id="385185189">
          <w:marLeft w:val="0"/>
          <w:marRight w:val="0"/>
          <w:marTop w:val="0"/>
          <w:marBottom w:val="0"/>
          <w:divBdr>
            <w:top w:val="none" w:sz="0" w:space="0" w:color="auto"/>
            <w:left w:val="none" w:sz="0" w:space="0" w:color="auto"/>
            <w:bottom w:val="none" w:sz="0" w:space="0" w:color="auto"/>
            <w:right w:val="none" w:sz="0" w:space="0" w:color="auto"/>
          </w:divBdr>
          <w:divsChild>
            <w:div w:id="1042555206">
              <w:marLeft w:val="0"/>
              <w:marRight w:val="0"/>
              <w:marTop w:val="0"/>
              <w:marBottom w:val="0"/>
              <w:divBdr>
                <w:top w:val="none" w:sz="0" w:space="0" w:color="auto"/>
                <w:left w:val="none" w:sz="0" w:space="0" w:color="auto"/>
                <w:bottom w:val="none" w:sz="0" w:space="0" w:color="auto"/>
                <w:right w:val="none" w:sz="0" w:space="0" w:color="auto"/>
              </w:divBdr>
              <w:divsChild>
                <w:div w:id="367534457">
                  <w:marLeft w:val="0"/>
                  <w:marRight w:val="0"/>
                  <w:marTop w:val="0"/>
                  <w:marBottom w:val="0"/>
                  <w:divBdr>
                    <w:top w:val="none" w:sz="0" w:space="0" w:color="auto"/>
                    <w:left w:val="none" w:sz="0" w:space="0" w:color="auto"/>
                    <w:bottom w:val="none" w:sz="0" w:space="0" w:color="auto"/>
                    <w:right w:val="none" w:sz="0" w:space="0" w:color="auto"/>
                  </w:divBdr>
                  <w:divsChild>
                    <w:div w:id="1846941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9789341">
          <w:marLeft w:val="0"/>
          <w:marRight w:val="0"/>
          <w:marTop w:val="0"/>
          <w:marBottom w:val="0"/>
          <w:divBdr>
            <w:top w:val="none" w:sz="0" w:space="0" w:color="auto"/>
            <w:left w:val="none" w:sz="0" w:space="0" w:color="auto"/>
            <w:bottom w:val="none" w:sz="0" w:space="0" w:color="auto"/>
            <w:right w:val="none" w:sz="0" w:space="0" w:color="auto"/>
          </w:divBdr>
          <w:divsChild>
            <w:div w:id="342241935">
              <w:marLeft w:val="0"/>
              <w:marRight w:val="0"/>
              <w:marTop w:val="0"/>
              <w:marBottom w:val="0"/>
              <w:divBdr>
                <w:top w:val="none" w:sz="0" w:space="0" w:color="auto"/>
                <w:left w:val="none" w:sz="0" w:space="0" w:color="auto"/>
                <w:bottom w:val="none" w:sz="0" w:space="0" w:color="auto"/>
                <w:right w:val="none" w:sz="0" w:space="0" w:color="auto"/>
              </w:divBdr>
              <w:divsChild>
                <w:div w:id="1234700183">
                  <w:marLeft w:val="0"/>
                  <w:marRight w:val="0"/>
                  <w:marTop w:val="0"/>
                  <w:marBottom w:val="0"/>
                  <w:divBdr>
                    <w:top w:val="none" w:sz="0" w:space="0" w:color="auto"/>
                    <w:left w:val="none" w:sz="0" w:space="0" w:color="auto"/>
                    <w:bottom w:val="none" w:sz="0" w:space="0" w:color="auto"/>
                    <w:right w:val="none" w:sz="0" w:space="0" w:color="auto"/>
                  </w:divBdr>
                  <w:divsChild>
                    <w:div w:id="1291281597">
                      <w:marLeft w:val="0"/>
                      <w:marRight w:val="0"/>
                      <w:marTop w:val="0"/>
                      <w:marBottom w:val="0"/>
                      <w:divBdr>
                        <w:top w:val="none" w:sz="0" w:space="0" w:color="auto"/>
                        <w:left w:val="none" w:sz="0" w:space="0" w:color="auto"/>
                        <w:bottom w:val="none" w:sz="0" w:space="0" w:color="auto"/>
                        <w:right w:val="none" w:sz="0" w:space="0" w:color="auto"/>
                      </w:divBdr>
                      <w:divsChild>
                        <w:div w:id="143971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961807">
                  <w:marLeft w:val="0"/>
                  <w:marRight w:val="0"/>
                  <w:marTop w:val="0"/>
                  <w:marBottom w:val="0"/>
                  <w:divBdr>
                    <w:top w:val="none" w:sz="0" w:space="0" w:color="auto"/>
                    <w:left w:val="none" w:sz="0" w:space="0" w:color="auto"/>
                    <w:bottom w:val="none" w:sz="0" w:space="0" w:color="auto"/>
                    <w:right w:val="none" w:sz="0" w:space="0" w:color="auto"/>
                  </w:divBdr>
                </w:div>
                <w:div w:id="833448694">
                  <w:marLeft w:val="0"/>
                  <w:marRight w:val="0"/>
                  <w:marTop w:val="0"/>
                  <w:marBottom w:val="0"/>
                  <w:divBdr>
                    <w:top w:val="none" w:sz="0" w:space="0" w:color="auto"/>
                    <w:left w:val="none" w:sz="0" w:space="0" w:color="auto"/>
                    <w:bottom w:val="none" w:sz="0" w:space="0" w:color="auto"/>
                    <w:right w:val="none" w:sz="0" w:space="0" w:color="auto"/>
                  </w:divBdr>
                  <w:divsChild>
                    <w:div w:id="936449444">
                      <w:marLeft w:val="0"/>
                      <w:marRight w:val="0"/>
                      <w:marTop w:val="0"/>
                      <w:marBottom w:val="0"/>
                      <w:divBdr>
                        <w:top w:val="none" w:sz="0" w:space="0" w:color="auto"/>
                        <w:left w:val="none" w:sz="0" w:space="0" w:color="auto"/>
                        <w:bottom w:val="none" w:sz="0" w:space="0" w:color="auto"/>
                        <w:right w:val="none" w:sz="0" w:space="0" w:color="auto"/>
                      </w:divBdr>
                      <w:divsChild>
                        <w:div w:id="1042942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9642756">
              <w:marLeft w:val="0"/>
              <w:marRight w:val="0"/>
              <w:marTop w:val="0"/>
              <w:marBottom w:val="0"/>
              <w:divBdr>
                <w:top w:val="none" w:sz="0" w:space="0" w:color="auto"/>
                <w:left w:val="none" w:sz="0" w:space="0" w:color="auto"/>
                <w:bottom w:val="none" w:sz="0" w:space="0" w:color="auto"/>
                <w:right w:val="none" w:sz="0" w:space="0" w:color="auto"/>
              </w:divBdr>
              <w:divsChild>
                <w:div w:id="1719083972">
                  <w:marLeft w:val="0"/>
                  <w:marRight w:val="0"/>
                  <w:marTop w:val="0"/>
                  <w:marBottom w:val="0"/>
                  <w:divBdr>
                    <w:top w:val="none" w:sz="0" w:space="0" w:color="auto"/>
                    <w:left w:val="none" w:sz="0" w:space="0" w:color="auto"/>
                    <w:bottom w:val="none" w:sz="0" w:space="0" w:color="auto"/>
                    <w:right w:val="none" w:sz="0" w:space="0" w:color="auto"/>
                  </w:divBdr>
                  <w:divsChild>
                    <w:div w:id="763574592">
                      <w:marLeft w:val="0"/>
                      <w:marRight w:val="0"/>
                      <w:marTop w:val="0"/>
                      <w:marBottom w:val="0"/>
                      <w:divBdr>
                        <w:top w:val="none" w:sz="0" w:space="0" w:color="auto"/>
                        <w:left w:val="none" w:sz="0" w:space="0" w:color="auto"/>
                        <w:bottom w:val="none" w:sz="0" w:space="0" w:color="auto"/>
                        <w:right w:val="none" w:sz="0" w:space="0" w:color="auto"/>
                      </w:divBdr>
                      <w:divsChild>
                        <w:div w:id="484129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511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625044">
          <w:marLeft w:val="0"/>
          <w:marRight w:val="0"/>
          <w:marTop w:val="0"/>
          <w:marBottom w:val="0"/>
          <w:divBdr>
            <w:top w:val="none" w:sz="0" w:space="0" w:color="auto"/>
            <w:left w:val="none" w:sz="0" w:space="0" w:color="auto"/>
            <w:bottom w:val="none" w:sz="0" w:space="0" w:color="auto"/>
            <w:right w:val="none" w:sz="0" w:space="0" w:color="auto"/>
          </w:divBdr>
          <w:divsChild>
            <w:div w:id="1667240755">
              <w:marLeft w:val="0"/>
              <w:marRight w:val="0"/>
              <w:marTop w:val="0"/>
              <w:marBottom w:val="0"/>
              <w:divBdr>
                <w:top w:val="none" w:sz="0" w:space="0" w:color="auto"/>
                <w:left w:val="none" w:sz="0" w:space="0" w:color="auto"/>
                <w:bottom w:val="none" w:sz="0" w:space="0" w:color="auto"/>
                <w:right w:val="none" w:sz="0" w:space="0" w:color="auto"/>
              </w:divBdr>
              <w:divsChild>
                <w:div w:id="40445460">
                  <w:marLeft w:val="0"/>
                  <w:marRight w:val="0"/>
                  <w:marTop w:val="0"/>
                  <w:marBottom w:val="0"/>
                  <w:divBdr>
                    <w:top w:val="none" w:sz="0" w:space="0" w:color="auto"/>
                    <w:left w:val="none" w:sz="0" w:space="0" w:color="auto"/>
                    <w:bottom w:val="none" w:sz="0" w:space="0" w:color="auto"/>
                    <w:right w:val="none" w:sz="0" w:space="0" w:color="auto"/>
                  </w:divBdr>
                  <w:divsChild>
                    <w:div w:id="203117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55178">
              <w:marLeft w:val="0"/>
              <w:marRight w:val="0"/>
              <w:marTop w:val="0"/>
              <w:marBottom w:val="0"/>
              <w:divBdr>
                <w:top w:val="none" w:sz="0" w:space="0" w:color="auto"/>
                <w:left w:val="none" w:sz="0" w:space="0" w:color="auto"/>
                <w:bottom w:val="none" w:sz="0" w:space="0" w:color="auto"/>
                <w:right w:val="none" w:sz="0" w:space="0" w:color="auto"/>
              </w:divBdr>
              <w:divsChild>
                <w:div w:id="201942734">
                  <w:marLeft w:val="0"/>
                  <w:marRight w:val="0"/>
                  <w:marTop w:val="0"/>
                  <w:marBottom w:val="0"/>
                  <w:divBdr>
                    <w:top w:val="none" w:sz="0" w:space="0" w:color="auto"/>
                    <w:left w:val="none" w:sz="0" w:space="0" w:color="auto"/>
                    <w:bottom w:val="none" w:sz="0" w:space="0" w:color="auto"/>
                    <w:right w:val="none" w:sz="0" w:space="0" w:color="auto"/>
                  </w:divBdr>
                  <w:divsChild>
                    <w:div w:id="1732540124">
                      <w:marLeft w:val="0"/>
                      <w:marRight w:val="0"/>
                      <w:marTop w:val="0"/>
                      <w:marBottom w:val="0"/>
                      <w:divBdr>
                        <w:top w:val="none" w:sz="0" w:space="0" w:color="auto"/>
                        <w:left w:val="none" w:sz="0" w:space="0" w:color="auto"/>
                        <w:bottom w:val="none" w:sz="0" w:space="0" w:color="auto"/>
                        <w:right w:val="none" w:sz="0" w:space="0" w:color="auto"/>
                      </w:divBdr>
                      <w:divsChild>
                        <w:div w:id="477384816">
                          <w:marLeft w:val="0"/>
                          <w:marRight w:val="0"/>
                          <w:marTop w:val="0"/>
                          <w:marBottom w:val="0"/>
                          <w:divBdr>
                            <w:top w:val="none" w:sz="0" w:space="0" w:color="auto"/>
                            <w:left w:val="none" w:sz="0" w:space="0" w:color="auto"/>
                            <w:bottom w:val="none" w:sz="0" w:space="0" w:color="auto"/>
                            <w:right w:val="none" w:sz="0" w:space="0" w:color="auto"/>
                          </w:divBdr>
                          <w:divsChild>
                            <w:div w:id="1681662966">
                              <w:marLeft w:val="0"/>
                              <w:marRight w:val="0"/>
                              <w:marTop w:val="0"/>
                              <w:marBottom w:val="0"/>
                              <w:divBdr>
                                <w:top w:val="none" w:sz="0" w:space="0" w:color="auto"/>
                                <w:left w:val="none" w:sz="0" w:space="0" w:color="auto"/>
                                <w:bottom w:val="none" w:sz="0" w:space="0" w:color="auto"/>
                                <w:right w:val="none" w:sz="0" w:space="0" w:color="auto"/>
                              </w:divBdr>
                              <w:divsChild>
                                <w:div w:id="492188668">
                                  <w:marLeft w:val="0"/>
                                  <w:marRight w:val="0"/>
                                  <w:marTop w:val="0"/>
                                  <w:marBottom w:val="0"/>
                                  <w:divBdr>
                                    <w:top w:val="none" w:sz="0" w:space="0" w:color="auto"/>
                                    <w:left w:val="none" w:sz="0" w:space="0" w:color="auto"/>
                                    <w:bottom w:val="none" w:sz="0" w:space="0" w:color="auto"/>
                                    <w:right w:val="none" w:sz="0" w:space="0" w:color="auto"/>
                                  </w:divBdr>
                                  <w:divsChild>
                                    <w:div w:id="1566449740">
                                      <w:marLeft w:val="0"/>
                                      <w:marRight w:val="0"/>
                                      <w:marTop w:val="0"/>
                                      <w:marBottom w:val="0"/>
                                      <w:divBdr>
                                        <w:top w:val="none" w:sz="0" w:space="0" w:color="auto"/>
                                        <w:left w:val="none" w:sz="0" w:space="0" w:color="auto"/>
                                        <w:bottom w:val="none" w:sz="0" w:space="0" w:color="auto"/>
                                        <w:right w:val="none" w:sz="0" w:space="0" w:color="auto"/>
                                      </w:divBdr>
                                      <w:divsChild>
                                        <w:div w:id="2045058973">
                                          <w:marLeft w:val="0"/>
                                          <w:marRight w:val="0"/>
                                          <w:marTop w:val="0"/>
                                          <w:marBottom w:val="0"/>
                                          <w:divBdr>
                                            <w:top w:val="none" w:sz="0" w:space="0" w:color="auto"/>
                                            <w:left w:val="none" w:sz="0" w:space="0" w:color="auto"/>
                                            <w:bottom w:val="none" w:sz="0" w:space="0" w:color="auto"/>
                                            <w:right w:val="none" w:sz="0" w:space="0" w:color="auto"/>
                                          </w:divBdr>
                                          <w:divsChild>
                                            <w:div w:id="630982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1513373">
                          <w:marLeft w:val="0"/>
                          <w:marRight w:val="0"/>
                          <w:marTop w:val="0"/>
                          <w:marBottom w:val="0"/>
                          <w:divBdr>
                            <w:top w:val="none" w:sz="0" w:space="0" w:color="auto"/>
                            <w:left w:val="none" w:sz="0" w:space="0" w:color="auto"/>
                            <w:bottom w:val="none" w:sz="0" w:space="0" w:color="auto"/>
                            <w:right w:val="none" w:sz="0" w:space="0" w:color="auto"/>
                          </w:divBdr>
                          <w:divsChild>
                            <w:div w:id="2144810017">
                              <w:marLeft w:val="0"/>
                              <w:marRight w:val="0"/>
                              <w:marTop w:val="0"/>
                              <w:marBottom w:val="0"/>
                              <w:divBdr>
                                <w:top w:val="none" w:sz="0" w:space="0" w:color="auto"/>
                                <w:left w:val="none" w:sz="0" w:space="0" w:color="auto"/>
                                <w:bottom w:val="none" w:sz="0" w:space="0" w:color="auto"/>
                                <w:right w:val="none" w:sz="0" w:space="0" w:color="auto"/>
                              </w:divBdr>
                              <w:divsChild>
                                <w:div w:id="1282760293">
                                  <w:marLeft w:val="0"/>
                                  <w:marRight w:val="0"/>
                                  <w:marTop w:val="0"/>
                                  <w:marBottom w:val="0"/>
                                  <w:divBdr>
                                    <w:top w:val="none" w:sz="0" w:space="0" w:color="auto"/>
                                    <w:left w:val="none" w:sz="0" w:space="0" w:color="auto"/>
                                    <w:bottom w:val="none" w:sz="0" w:space="0" w:color="auto"/>
                                    <w:right w:val="none" w:sz="0" w:space="0" w:color="auto"/>
                                  </w:divBdr>
                                  <w:divsChild>
                                    <w:div w:id="1622497762">
                                      <w:marLeft w:val="0"/>
                                      <w:marRight w:val="0"/>
                                      <w:marTop w:val="0"/>
                                      <w:marBottom w:val="0"/>
                                      <w:divBdr>
                                        <w:top w:val="none" w:sz="0" w:space="0" w:color="auto"/>
                                        <w:left w:val="none" w:sz="0" w:space="0" w:color="auto"/>
                                        <w:bottom w:val="none" w:sz="0" w:space="0" w:color="auto"/>
                                        <w:right w:val="none" w:sz="0" w:space="0" w:color="auto"/>
                                      </w:divBdr>
                                      <w:divsChild>
                                        <w:div w:id="346909669">
                                          <w:marLeft w:val="0"/>
                                          <w:marRight w:val="0"/>
                                          <w:marTop w:val="0"/>
                                          <w:marBottom w:val="0"/>
                                          <w:divBdr>
                                            <w:top w:val="none" w:sz="0" w:space="0" w:color="auto"/>
                                            <w:left w:val="none" w:sz="0" w:space="0" w:color="auto"/>
                                            <w:bottom w:val="none" w:sz="0" w:space="0" w:color="auto"/>
                                            <w:right w:val="none" w:sz="0" w:space="0" w:color="auto"/>
                                          </w:divBdr>
                                          <w:divsChild>
                                            <w:div w:id="213759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233211">
                                      <w:marLeft w:val="0"/>
                                      <w:marRight w:val="0"/>
                                      <w:marTop w:val="0"/>
                                      <w:marBottom w:val="0"/>
                                      <w:divBdr>
                                        <w:top w:val="none" w:sz="0" w:space="0" w:color="auto"/>
                                        <w:left w:val="none" w:sz="0" w:space="0" w:color="auto"/>
                                        <w:bottom w:val="none" w:sz="0" w:space="0" w:color="auto"/>
                                        <w:right w:val="none" w:sz="0" w:space="0" w:color="auto"/>
                                      </w:divBdr>
                                      <w:divsChild>
                                        <w:div w:id="665747080">
                                          <w:marLeft w:val="0"/>
                                          <w:marRight w:val="0"/>
                                          <w:marTop w:val="0"/>
                                          <w:marBottom w:val="0"/>
                                          <w:divBdr>
                                            <w:top w:val="none" w:sz="0" w:space="0" w:color="auto"/>
                                            <w:left w:val="none" w:sz="0" w:space="0" w:color="auto"/>
                                            <w:bottom w:val="none" w:sz="0" w:space="0" w:color="auto"/>
                                            <w:right w:val="none" w:sz="0" w:space="0" w:color="auto"/>
                                          </w:divBdr>
                                          <w:divsChild>
                                            <w:div w:id="1427577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580596">
                                      <w:marLeft w:val="0"/>
                                      <w:marRight w:val="0"/>
                                      <w:marTop w:val="0"/>
                                      <w:marBottom w:val="0"/>
                                      <w:divBdr>
                                        <w:top w:val="none" w:sz="0" w:space="0" w:color="auto"/>
                                        <w:left w:val="none" w:sz="0" w:space="0" w:color="auto"/>
                                        <w:bottom w:val="none" w:sz="0" w:space="0" w:color="auto"/>
                                        <w:right w:val="none" w:sz="0" w:space="0" w:color="auto"/>
                                      </w:divBdr>
                                      <w:divsChild>
                                        <w:div w:id="1752314286">
                                          <w:marLeft w:val="0"/>
                                          <w:marRight w:val="0"/>
                                          <w:marTop w:val="0"/>
                                          <w:marBottom w:val="0"/>
                                          <w:divBdr>
                                            <w:top w:val="none" w:sz="0" w:space="0" w:color="auto"/>
                                            <w:left w:val="none" w:sz="0" w:space="0" w:color="auto"/>
                                            <w:bottom w:val="none" w:sz="0" w:space="0" w:color="auto"/>
                                            <w:right w:val="none" w:sz="0" w:space="0" w:color="auto"/>
                                          </w:divBdr>
                                          <w:divsChild>
                                            <w:div w:id="77990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1944511">
                          <w:marLeft w:val="0"/>
                          <w:marRight w:val="0"/>
                          <w:marTop w:val="0"/>
                          <w:marBottom w:val="0"/>
                          <w:divBdr>
                            <w:top w:val="none" w:sz="0" w:space="0" w:color="auto"/>
                            <w:left w:val="none" w:sz="0" w:space="0" w:color="auto"/>
                            <w:bottom w:val="none" w:sz="0" w:space="0" w:color="auto"/>
                            <w:right w:val="none" w:sz="0" w:space="0" w:color="auto"/>
                          </w:divBdr>
                          <w:divsChild>
                            <w:div w:id="498347128">
                              <w:marLeft w:val="0"/>
                              <w:marRight w:val="0"/>
                              <w:marTop w:val="0"/>
                              <w:marBottom w:val="0"/>
                              <w:divBdr>
                                <w:top w:val="none" w:sz="0" w:space="0" w:color="auto"/>
                                <w:left w:val="none" w:sz="0" w:space="0" w:color="auto"/>
                                <w:bottom w:val="none" w:sz="0" w:space="0" w:color="auto"/>
                                <w:right w:val="none" w:sz="0" w:space="0" w:color="auto"/>
                              </w:divBdr>
                              <w:divsChild>
                                <w:div w:id="1613131397">
                                  <w:marLeft w:val="0"/>
                                  <w:marRight w:val="0"/>
                                  <w:marTop w:val="0"/>
                                  <w:marBottom w:val="0"/>
                                  <w:divBdr>
                                    <w:top w:val="none" w:sz="0" w:space="0" w:color="auto"/>
                                    <w:left w:val="none" w:sz="0" w:space="0" w:color="auto"/>
                                    <w:bottom w:val="none" w:sz="0" w:space="0" w:color="auto"/>
                                    <w:right w:val="none" w:sz="0" w:space="0" w:color="auto"/>
                                  </w:divBdr>
                                  <w:divsChild>
                                    <w:div w:id="2065253994">
                                      <w:marLeft w:val="0"/>
                                      <w:marRight w:val="0"/>
                                      <w:marTop w:val="0"/>
                                      <w:marBottom w:val="0"/>
                                      <w:divBdr>
                                        <w:top w:val="none" w:sz="0" w:space="0" w:color="auto"/>
                                        <w:left w:val="none" w:sz="0" w:space="0" w:color="auto"/>
                                        <w:bottom w:val="none" w:sz="0" w:space="0" w:color="auto"/>
                                        <w:right w:val="none" w:sz="0" w:space="0" w:color="auto"/>
                                      </w:divBdr>
                                      <w:divsChild>
                                        <w:div w:id="1700547032">
                                          <w:marLeft w:val="0"/>
                                          <w:marRight w:val="0"/>
                                          <w:marTop w:val="0"/>
                                          <w:marBottom w:val="0"/>
                                          <w:divBdr>
                                            <w:top w:val="none" w:sz="0" w:space="0" w:color="auto"/>
                                            <w:left w:val="none" w:sz="0" w:space="0" w:color="auto"/>
                                            <w:bottom w:val="none" w:sz="0" w:space="0" w:color="auto"/>
                                            <w:right w:val="none" w:sz="0" w:space="0" w:color="auto"/>
                                          </w:divBdr>
                                          <w:divsChild>
                                            <w:div w:id="25817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1398520">
                          <w:marLeft w:val="0"/>
                          <w:marRight w:val="0"/>
                          <w:marTop w:val="0"/>
                          <w:marBottom w:val="0"/>
                          <w:divBdr>
                            <w:top w:val="none" w:sz="0" w:space="0" w:color="auto"/>
                            <w:left w:val="none" w:sz="0" w:space="0" w:color="auto"/>
                            <w:bottom w:val="none" w:sz="0" w:space="0" w:color="auto"/>
                            <w:right w:val="none" w:sz="0" w:space="0" w:color="auto"/>
                          </w:divBdr>
                          <w:divsChild>
                            <w:div w:id="2058772318">
                              <w:marLeft w:val="0"/>
                              <w:marRight w:val="0"/>
                              <w:marTop w:val="0"/>
                              <w:marBottom w:val="0"/>
                              <w:divBdr>
                                <w:top w:val="none" w:sz="0" w:space="0" w:color="auto"/>
                                <w:left w:val="none" w:sz="0" w:space="0" w:color="auto"/>
                                <w:bottom w:val="none" w:sz="0" w:space="0" w:color="auto"/>
                                <w:right w:val="none" w:sz="0" w:space="0" w:color="auto"/>
                              </w:divBdr>
                              <w:divsChild>
                                <w:div w:id="1116757819">
                                  <w:marLeft w:val="0"/>
                                  <w:marRight w:val="0"/>
                                  <w:marTop w:val="0"/>
                                  <w:marBottom w:val="0"/>
                                  <w:divBdr>
                                    <w:top w:val="none" w:sz="0" w:space="0" w:color="auto"/>
                                    <w:left w:val="none" w:sz="0" w:space="0" w:color="auto"/>
                                    <w:bottom w:val="none" w:sz="0" w:space="0" w:color="auto"/>
                                    <w:right w:val="none" w:sz="0" w:space="0" w:color="auto"/>
                                  </w:divBdr>
                                  <w:divsChild>
                                    <w:div w:id="356927471">
                                      <w:marLeft w:val="0"/>
                                      <w:marRight w:val="0"/>
                                      <w:marTop w:val="0"/>
                                      <w:marBottom w:val="0"/>
                                      <w:divBdr>
                                        <w:top w:val="none" w:sz="0" w:space="0" w:color="auto"/>
                                        <w:left w:val="none" w:sz="0" w:space="0" w:color="auto"/>
                                        <w:bottom w:val="none" w:sz="0" w:space="0" w:color="auto"/>
                                        <w:right w:val="none" w:sz="0" w:space="0" w:color="auto"/>
                                      </w:divBdr>
                                      <w:divsChild>
                                        <w:div w:id="2117365858">
                                          <w:marLeft w:val="0"/>
                                          <w:marRight w:val="0"/>
                                          <w:marTop w:val="0"/>
                                          <w:marBottom w:val="0"/>
                                          <w:divBdr>
                                            <w:top w:val="none" w:sz="0" w:space="0" w:color="auto"/>
                                            <w:left w:val="none" w:sz="0" w:space="0" w:color="auto"/>
                                            <w:bottom w:val="none" w:sz="0" w:space="0" w:color="auto"/>
                                            <w:right w:val="none" w:sz="0" w:space="0" w:color="auto"/>
                                          </w:divBdr>
                                          <w:divsChild>
                                            <w:div w:id="1690132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2745478">
                          <w:marLeft w:val="0"/>
                          <w:marRight w:val="0"/>
                          <w:marTop w:val="0"/>
                          <w:marBottom w:val="0"/>
                          <w:divBdr>
                            <w:top w:val="none" w:sz="0" w:space="0" w:color="auto"/>
                            <w:left w:val="none" w:sz="0" w:space="0" w:color="auto"/>
                            <w:bottom w:val="none" w:sz="0" w:space="0" w:color="auto"/>
                            <w:right w:val="none" w:sz="0" w:space="0" w:color="auto"/>
                          </w:divBdr>
                          <w:divsChild>
                            <w:div w:id="531110275">
                              <w:marLeft w:val="0"/>
                              <w:marRight w:val="0"/>
                              <w:marTop w:val="0"/>
                              <w:marBottom w:val="0"/>
                              <w:divBdr>
                                <w:top w:val="none" w:sz="0" w:space="0" w:color="auto"/>
                                <w:left w:val="none" w:sz="0" w:space="0" w:color="auto"/>
                                <w:bottom w:val="none" w:sz="0" w:space="0" w:color="auto"/>
                                <w:right w:val="none" w:sz="0" w:space="0" w:color="auto"/>
                              </w:divBdr>
                              <w:divsChild>
                                <w:div w:id="65344017">
                                  <w:marLeft w:val="0"/>
                                  <w:marRight w:val="0"/>
                                  <w:marTop w:val="0"/>
                                  <w:marBottom w:val="0"/>
                                  <w:divBdr>
                                    <w:top w:val="none" w:sz="0" w:space="0" w:color="auto"/>
                                    <w:left w:val="none" w:sz="0" w:space="0" w:color="auto"/>
                                    <w:bottom w:val="none" w:sz="0" w:space="0" w:color="auto"/>
                                    <w:right w:val="none" w:sz="0" w:space="0" w:color="auto"/>
                                  </w:divBdr>
                                  <w:divsChild>
                                    <w:div w:id="1981692689">
                                      <w:marLeft w:val="0"/>
                                      <w:marRight w:val="0"/>
                                      <w:marTop w:val="0"/>
                                      <w:marBottom w:val="0"/>
                                      <w:divBdr>
                                        <w:top w:val="none" w:sz="0" w:space="0" w:color="auto"/>
                                        <w:left w:val="none" w:sz="0" w:space="0" w:color="auto"/>
                                        <w:bottom w:val="none" w:sz="0" w:space="0" w:color="auto"/>
                                        <w:right w:val="none" w:sz="0" w:space="0" w:color="auto"/>
                                      </w:divBdr>
                                      <w:divsChild>
                                        <w:div w:id="1907257775">
                                          <w:marLeft w:val="0"/>
                                          <w:marRight w:val="0"/>
                                          <w:marTop w:val="0"/>
                                          <w:marBottom w:val="0"/>
                                          <w:divBdr>
                                            <w:top w:val="none" w:sz="0" w:space="0" w:color="auto"/>
                                            <w:left w:val="none" w:sz="0" w:space="0" w:color="auto"/>
                                            <w:bottom w:val="none" w:sz="0" w:space="0" w:color="auto"/>
                                            <w:right w:val="none" w:sz="0" w:space="0" w:color="auto"/>
                                          </w:divBdr>
                                          <w:divsChild>
                                            <w:div w:id="9837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9253129">
                          <w:marLeft w:val="0"/>
                          <w:marRight w:val="0"/>
                          <w:marTop w:val="0"/>
                          <w:marBottom w:val="0"/>
                          <w:divBdr>
                            <w:top w:val="none" w:sz="0" w:space="0" w:color="auto"/>
                            <w:left w:val="none" w:sz="0" w:space="0" w:color="auto"/>
                            <w:bottom w:val="none" w:sz="0" w:space="0" w:color="auto"/>
                            <w:right w:val="none" w:sz="0" w:space="0" w:color="auto"/>
                          </w:divBdr>
                          <w:divsChild>
                            <w:div w:id="337924329">
                              <w:marLeft w:val="0"/>
                              <w:marRight w:val="0"/>
                              <w:marTop w:val="0"/>
                              <w:marBottom w:val="0"/>
                              <w:divBdr>
                                <w:top w:val="none" w:sz="0" w:space="0" w:color="auto"/>
                                <w:left w:val="none" w:sz="0" w:space="0" w:color="auto"/>
                                <w:bottom w:val="none" w:sz="0" w:space="0" w:color="auto"/>
                                <w:right w:val="none" w:sz="0" w:space="0" w:color="auto"/>
                              </w:divBdr>
                              <w:divsChild>
                                <w:div w:id="1169325042">
                                  <w:marLeft w:val="0"/>
                                  <w:marRight w:val="0"/>
                                  <w:marTop w:val="0"/>
                                  <w:marBottom w:val="0"/>
                                  <w:divBdr>
                                    <w:top w:val="none" w:sz="0" w:space="0" w:color="auto"/>
                                    <w:left w:val="none" w:sz="0" w:space="0" w:color="auto"/>
                                    <w:bottom w:val="none" w:sz="0" w:space="0" w:color="auto"/>
                                    <w:right w:val="none" w:sz="0" w:space="0" w:color="auto"/>
                                  </w:divBdr>
                                  <w:divsChild>
                                    <w:div w:id="2055738914">
                                      <w:marLeft w:val="0"/>
                                      <w:marRight w:val="0"/>
                                      <w:marTop w:val="0"/>
                                      <w:marBottom w:val="0"/>
                                      <w:divBdr>
                                        <w:top w:val="none" w:sz="0" w:space="0" w:color="auto"/>
                                        <w:left w:val="none" w:sz="0" w:space="0" w:color="auto"/>
                                        <w:bottom w:val="none" w:sz="0" w:space="0" w:color="auto"/>
                                        <w:right w:val="none" w:sz="0" w:space="0" w:color="auto"/>
                                      </w:divBdr>
                                      <w:divsChild>
                                        <w:div w:id="1168253931">
                                          <w:marLeft w:val="0"/>
                                          <w:marRight w:val="0"/>
                                          <w:marTop w:val="0"/>
                                          <w:marBottom w:val="0"/>
                                          <w:divBdr>
                                            <w:top w:val="none" w:sz="0" w:space="0" w:color="auto"/>
                                            <w:left w:val="none" w:sz="0" w:space="0" w:color="auto"/>
                                            <w:bottom w:val="none" w:sz="0" w:space="0" w:color="auto"/>
                                            <w:right w:val="none" w:sz="0" w:space="0" w:color="auto"/>
                                          </w:divBdr>
                                          <w:divsChild>
                                            <w:div w:id="1950500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31413">
                                      <w:marLeft w:val="0"/>
                                      <w:marRight w:val="0"/>
                                      <w:marTop w:val="0"/>
                                      <w:marBottom w:val="0"/>
                                      <w:divBdr>
                                        <w:top w:val="none" w:sz="0" w:space="0" w:color="auto"/>
                                        <w:left w:val="none" w:sz="0" w:space="0" w:color="auto"/>
                                        <w:bottom w:val="none" w:sz="0" w:space="0" w:color="auto"/>
                                        <w:right w:val="none" w:sz="0" w:space="0" w:color="auto"/>
                                      </w:divBdr>
                                      <w:divsChild>
                                        <w:div w:id="812910253">
                                          <w:marLeft w:val="0"/>
                                          <w:marRight w:val="0"/>
                                          <w:marTop w:val="0"/>
                                          <w:marBottom w:val="0"/>
                                          <w:divBdr>
                                            <w:top w:val="none" w:sz="0" w:space="0" w:color="auto"/>
                                            <w:left w:val="none" w:sz="0" w:space="0" w:color="auto"/>
                                            <w:bottom w:val="none" w:sz="0" w:space="0" w:color="auto"/>
                                            <w:right w:val="none" w:sz="0" w:space="0" w:color="auto"/>
                                          </w:divBdr>
                                          <w:divsChild>
                                            <w:div w:id="431317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3955817">
                          <w:marLeft w:val="0"/>
                          <w:marRight w:val="0"/>
                          <w:marTop w:val="0"/>
                          <w:marBottom w:val="0"/>
                          <w:divBdr>
                            <w:top w:val="none" w:sz="0" w:space="0" w:color="auto"/>
                            <w:left w:val="none" w:sz="0" w:space="0" w:color="auto"/>
                            <w:bottom w:val="none" w:sz="0" w:space="0" w:color="auto"/>
                            <w:right w:val="none" w:sz="0" w:space="0" w:color="auto"/>
                          </w:divBdr>
                          <w:divsChild>
                            <w:div w:id="854153018">
                              <w:marLeft w:val="0"/>
                              <w:marRight w:val="0"/>
                              <w:marTop w:val="0"/>
                              <w:marBottom w:val="0"/>
                              <w:divBdr>
                                <w:top w:val="none" w:sz="0" w:space="0" w:color="auto"/>
                                <w:left w:val="none" w:sz="0" w:space="0" w:color="auto"/>
                                <w:bottom w:val="none" w:sz="0" w:space="0" w:color="auto"/>
                                <w:right w:val="none" w:sz="0" w:space="0" w:color="auto"/>
                              </w:divBdr>
                              <w:divsChild>
                                <w:div w:id="1525822672">
                                  <w:marLeft w:val="0"/>
                                  <w:marRight w:val="0"/>
                                  <w:marTop w:val="0"/>
                                  <w:marBottom w:val="0"/>
                                  <w:divBdr>
                                    <w:top w:val="none" w:sz="0" w:space="0" w:color="auto"/>
                                    <w:left w:val="none" w:sz="0" w:space="0" w:color="auto"/>
                                    <w:bottom w:val="none" w:sz="0" w:space="0" w:color="auto"/>
                                    <w:right w:val="none" w:sz="0" w:space="0" w:color="auto"/>
                                  </w:divBdr>
                                  <w:divsChild>
                                    <w:div w:id="764349266">
                                      <w:marLeft w:val="0"/>
                                      <w:marRight w:val="0"/>
                                      <w:marTop w:val="0"/>
                                      <w:marBottom w:val="0"/>
                                      <w:divBdr>
                                        <w:top w:val="none" w:sz="0" w:space="0" w:color="auto"/>
                                        <w:left w:val="none" w:sz="0" w:space="0" w:color="auto"/>
                                        <w:bottom w:val="none" w:sz="0" w:space="0" w:color="auto"/>
                                        <w:right w:val="none" w:sz="0" w:space="0" w:color="auto"/>
                                      </w:divBdr>
                                      <w:divsChild>
                                        <w:div w:id="1620405817">
                                          <w:marLeft w:val="0"/>
                                          <w:marRight w:val="0"/>
                                          <w:marTop w:val="0"/>
                                          <w:marBottom w:val="0"/>
                                          <w:divBdr>
                                            <w:top w:val="none" w:sz="0" w:space="0" w:color="auto"/>
                                            <w:left w:val="none" w:sz="0" w:space="0" w:color="auto"/>
                                            <w:bottom w:val="none" w:sz="0" w:space="0" w:color="auto"/>
                                            <w:right w:val="none" w:sz="0" w:space="0" w:color="auto"/>
                                          </w:divBdr>
                                          <w:divsChild>
                                            <w:div w:id="1403984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458</Words>
  <Characters>2611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2</cp:revision>
  <dcterms:created xsi:type="dcterms:W3CDTF">2016-02-23T00:03:00Z</dcterms:created>
  <dcterms:modified xsi:type="dcterms:W3CDTF">2016-02-23T00:15:00Z</dcterms:modified>
</cp:coreProperties>
</file>