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560E1" w14:textId="77777777" w:rsidR="00093B19" w:rsidRPr="00093B19" w:rsidRDefault="00093B19" w:rsidP="00093B19">
      <w:pPr>
        <w:rPr>
          <w:sz w:val="40"/>
          <w:szCs w:val="40"/>
        </w:rPr>
      </w:pPr>
      <w:r w:rsidRPr="00093B19">
        <w:rPr>
          <w:sz w:val="40"/>
          <w:szCs w:val="40"/>
        </w:rPr>
        <w:t>Israel's UN ambassador slams Hamas' 'evil and depraved' display of hostages' coffins</w:t>
      </w:r>
    </w:p>
    <w:p w14:paraId="5397DA3A" w14:textId="39E34F25" w:rsidR="00121B4F" w:rsidRDefault="00093B19" w:rsidP="00093B19">
      <w:pPr>
        <w:spacing w:after="0" w:line="240" w:lineRule="auto"/>
      </w:pPr>
      <w:r>
        <w:t>February 20, 2025</w:t>
      </w:r>
    </w:p>
    <w:p w14:paraId="6211AE02" w14:textId="7D7EC0C2" w:rsidR="00093B19" w:rsidRDefault="00093B19" w:rsidP="00093B19">
      <w:pPr>
        <w:spacing w:after="0" w:line="240" w:lineRule="auto"/>
      </w:pPr>
      <w:r>
        <w:t>By Rachel Wolf</w:t>
      </w:r>
    </w:p>
    <w:p w14:paraId="2B111274" w14:textId="272101A3" w:rsidR="00093B19" w:rsidRDefault="00093B19" w:rsidP="00093B19">
      <w:pPr>
        <w:spacing w:after="0" w:line="240" w:lineRule="auto"/>
      </w:pPr>
      <w:r>
        <w:t>Fox News</w:t>
      </w:r>
    </w:p>
    <w:p w14:paraId="623E4113" w14:textId="3A42A303" w:rsidR="00093B19" w:rsidRDefault="00093B19" w:rsidP="00093B19">
      <w:pPr>
        <w:spacing w:after="0" w:line="240" w:lineRule="auto"/>
      </w:pPr>
      <w:hyperlink r:id="rId4" w:history="1">
        <w:r w:rsidRPr="0093634F">
          <w:rPr>
            <w:rStyle w:val="Hyperlink"/>
          </w:rPr>
          <w:t>https://www.foxnews.com/world/israels-un-ambassador-slams-hamas-evil-depraved-display-hostages-coffins</w:t>
        </w:r>
      </w:hyperlink>
    </w:p>
    <w:p w14:paraId="2EEFB12C" w14:textId="77777777" w:rsidR="00093B19" w:rsidRDefault="00093B19" w:rsidP="00093B19">
      <w:pPr>
        <w:spacing w:after="0" w:line="240" w:lineRule="auto"/>
      </w:pPr>
    </w:p>
    <w:p w14:paraId="337CE2D2" w14:textId="77777777" w:rsidR="00093B19" w:rsidRPr="00093B19" w:rsidRDefault="00093B19" w:rsidP="00093B19">
      <w:r w:rsidRPr="00093B19">
        <w:t>The bodies of Kfir Bibas, Ariel Bibas and Oded Lifshitz were returned to Israel more than 500 days after they were taken hostage, the </w:t>
      </w:r>
      <w:hyperlink r:id="rId5" w:tgtFrame="_blank" w:history="1">
        <w:r w:rsidRPr="00093B19">
          <w:rPr>
            <w:rStyle w:val="Hyperlink"/>
          </w:rPr>
          <w:t>Israel Defense Forces</w:t>
        </w:r>
      </w:hyperlink>
      <w:r w:rsidRPr="00093B19">
        <w:t> (IDF) has confirmed. Hamas, though, was not finished disrespecting and using the hostages.</w:t>
      </w:r>
    </w:p>
    <w:p w14:paraId="59166AB4" w14:textId="77777777" w:rsidR="00093B19" w:rsidRPr="00093B19" w:rsidRDefault="00093B19" w:rsidP="00093B19">
      <w:r w:rsidRPr="00093B19">
        <w:t>Instead of sending the body of Shiri Bibas in the coffin bearing her name and photo, Hamas handed Israel an unidentified body. The IDF said the DNA of the body in the coffin does not match any other known hostage.</w:t>
      </w:r>
    </w:p>
    <w:p w14:paraId="4C08621E" w14:textId="77777777" w:rsidR="00093B19" w:rsidRPr="00093B19" w:rsidRDefault="00093B19" w:rsidP="00093B19">
      <w:r w:rsidRPr="00093B19">
        <w:t>In a display of brutality, coffins containing the remains of the three murdered Israeli hostages were put on display in a ceremony that has been nearly universally condemned.</w:t>
      </w:r>
    </w:p>
    <w:p w14:paraId="78A8F3DC" w14:textId="08A95DF2" w:rsidR="00093B19" w:rsidRPr="00093B19" w:rsidRDefault="00093B19" w:rsidP="00093B19">
      <w:r w:rsidRPr="00093B19">
        <w:t>In a ceremony that has been nearly universally condemned, Hamas set out four coffins on a stage in front of a grotesque caricature of Israeli Prime Minister </w:t>
      </w:r>
      <w:hyperlink r:id="rId6" w:tgtFrame="_blank" w:history="1">
        <w:r w:rsidRPr="00093B19">
          <w:rPr>
            <w:rStyle w:val="Hyperlink"/>
          </w:rPr>
          <w:t>Benjamin Netanyahu</w:t>
        </w:r>
      </w:hyperlink>
      <w:r w:rsidRPr="00093B19">
        <w:t xml:space="preserve"> on a banner that read in English, </w:t>
      </w:r>
      <w:r w:rsidR="0045040B">
        <w:t>‘</w:t>
      </w:r>
      <w:r w:rsidRPr="00093B19">
        <w:t>The war criminal Netanyahu &amp; his Nazi army killed them with missiles from Zionist warplanes.</w:t>
      </w:r>
      <w:r w:rsidR="0045040B">
        <w:t>’</w:t>
      </w:r>
    </w:p>
    <w:p w14:paraId="04A02C65" w14:textId="40DD7865" w:rsidR="00093B19" w:rsidRPr="00093B19" w:rsidRDefault="00093B19" w:rsidP="00093B19">
      <w:r w:rsidRPr="00093B19">
        <w:t xml:space="preserve">On the coffins were photos of the deceased with their names and the words </w:t>
      </w:r>
      <w:r w:rsidR="0045040B">
        <w:t>‘</w:t>
      </w:r>
      <w:r w:rsidRPr="00093B19">
        <w:t>arrest date</w:t>
      </w:r>
      <w:r w:rsidR="0045040B">
        <w:t>’</w:t>
      </w:r>
      <w:r w:rsidRPr="00093B19">
        <w:t xml:space="preserve"> and the date of the Oct. 7 attacks.</w:t>
      </w:r>
    </w:p>
    <w:p w14:paraId="5BBF8E6C" w14:textId="4FFDD2D4" w:rsidR="00093B19" w:rsidRPr="00093B19" w:rsidRDefault="0045040B" w:rsidP="00093B19">
      <w:r>
        <w:t>‘</w:t>
      </w:r>
      <w:r w:rsidR="00093B19" w:rsidRPr="00093B19">
        <w:t>Under international law, any handover of the remains of [the] deceased must comply with the prohibition of cruel, inhuman or degrading treatment, ensuring respect for the dignity of the deceased and their families,</w:t>
      </w:r>
      <w:r>
        <w:t>’</w:t>
      </w:r>
      <w:r w:rsidR="00093B19" w:rsidRPr="00093B19">
        <w:t xml:space="preserve"> the United Nations Geneva tweeted, attributing the quote to High Commissioner for Human Rights Volker Türk.</w:t>
      </w:r>
    </w:p>
    <w:p w14:paraId="5EC7B5C6" w14:textId="77777777" w:rsidR="00093B19" w:rsidRPr="00093B19" w:rsidRDefault="00093B19" w:rsidP="00093B19">
      <w:r w:rsidRPr="00093B19">
        <w:t>Türk’s condemnation of the Hamas ceremony, however, rang hollow for many who pointed out the U.N.’s reluctance to condemn the terror organization by name.</w:t>
      </w:r>
    </w:p>
    <w:p w14:paraId="2E956664" w14:textId="3034A1A2" w:rsidR="00093B19" w:rsidRPr="00093B19" w:rsidRDefault="0045040B" w:rsidP="00093B19">
      <w:r>
        <w:t>‘</w:t>
      </w:r>
      <w:r w:rsidR="00093B19" w:rsidRPr="00093B19">
        <w:t>Hamas parading four coffins onstage to music is evil and depraved,</w:t>
      </w:r>
      <w:r>
        <w:t>’</w:t>
      </w:r>
      <w:r w:rsidR="00093B19" w:rsidRPr="00093B19">
        <w:t xml:space="preserve"> Israeli UN Ambassador Danny Danon said in a statement to Fox News Digital.</w:t>
      </w:r>
    </w:p>
    <w:p w14:paraId="06271921" w14:textId="0FDB7571" w:rsidR="00093B19" w:rsidRPr="00093B19" w:rsidRDefault="0045040B" w:rsidP="00093B19">
      <w:r>
        <w:t>‘</w:t>
      </w:r>
      <w:r w:rsidR="00093B19" w:rsidRPr="00093B19">
        <w:t>For 16 months, Israel has been fighting a deranged terrorist organization that places no value on human life, especially if it is Israeli or Jewish— all while international institutions like the UN refrained from condemning Hamas and formally demanding the immediate return of </w:t>
      </w:r>
      <w:hyperlink r:id="rId7" w:tgtFrame="_blank" w:history="1">
        <w:r w:rsidR="00093B19" w:rsidRPr="00093B19">
          <w:rPr>
            <w:rStyle w:val="Hyperlink"/>
          </w:rPr>
          <w:t>our hostages</w:t>
        </w:r>
      </w:hyperlink>
      <w:r w:rsidR="00093B19" w:rsidRPr="00093B19">
        <w:t>.</w:t>
      </w:r>
      <w:r>
        <w:t>’</w:t>
      </w:r>
    </w:p>
    <w:p w14:paraId="24FBB811" w14:textId="32B08CB9" w:rsidR="00093B19" w:rsidRPr="00093B19" w:rsidRDefault="00093B19" w:rsidP="00093B19">
      <w:r w:rsidRPr="00093B19">
        <w:t xml:space="preserve">On Oct. 7, 2023, Türk put out a statement that appeared to equate Hamas’ attacks with Israel’s response, saying he was </w:t>
      </w:r>
      <w:r w:rsidR="0045040B">
        <w:t>‘</w:t>
      </w:r>
      <w:r w:rsidRPr="00093B19">
        <w:t>shocked and appalled</w:t>
      </w:r>
      <w:r w:rsidR="0045040B">
        <w:t>’</w:t>
      </w:r>
      <w:r w:rsidRPr="00093B19">
        <w:t xml:space="preserve"> by the violent attacks and condemning Israel’s response.</w:t>
      </w:r>
    </w:p>
    <w:p w14:paraId="67D13D0A" w14:textId="748FAB38" w:rsidR="00093B19" w:rsidRPr="00093B19" w:rsidRDefault="00093B19" w:rsidP="00093B19">
      <w:r w:rsidRPr="00093B19">
        <w:lastRenderedPageBreak/>
        <w:t xml:space="preserve">Director of the Touro Institute on Human Rights and the Holocaust and President and Human Rights Voice Anne </w:t>
      </w:r>
      <w:proofErr w:type="spellStart"/>
      <w:r w:rsidRPr="00093B19">
        <w:t>Bayefsky</w:t>
      </w:r>
      <w:proofErr w:type="spellEnd"/>
      <w:r w:rsidRPr="00093B19">
        <w:t xml:space="preserve"> accused Türk of being </w:t>
      </w:r>
      <w:r w:rsidR="0045040B">
        <w:t>‘</w:t>
      </w:r>
      <w:r w:rsidRPr="00093B19">
        <w:t>one of the leading drivers of Palestinian terrorism and </w:t>
      </w:r>
      <w:hyperlink r:id="rId8" w:tgtFrame="_blank" w:history="1">
        <w:r w:rsidRPr="00093B19">
          <w:rPr>
            <w:rStyle w:val="Hyperlink"/>
          </w:rPr>
          <w:t>global antisemitism</w:t>
        </w:r>
      </w:hyperlink>
      <w:r w:rsidRPr="00093B19">
        <w:t> in the world today.</w:t>
      </w:r>
      <w:r w:rsidR="0045040B">
        <w:t>’</w:t>
      </w:r>
    </w:p>
    <w:p w14:paraId="611F92CE" w14:textId="7191C0D5" w:rsidR="00093B19" w:rsidRPr="00093B19" w:rsidRDefault="0045040B" w:rsidP="00093B19">
      <w:r>
        <w:t>‘</w:t>
      </w:r>
      <w:r w:rsidR="00093B19" w:rsidRPr="00093B19">
        <w:t>He [Türk] personifies the use and abuse of ‘human rights’ as a front to perpetrate evil. He has blood on his hands,</w:t>
      </w:r>
      <w:r>
        <w:t>’</w:t>
      </w:r>
      <w:r w:rsidR="00093B19" w:rsidRPr="00093B19">
        <w:t xml:space="preserve"> </w:t>
      </w:r>
      <w:proofErr w:type="spellStart"/>
      <w:r w:rsidR="00093B19" w:rsidRPr="00093B19">
        <w:t>Bayefsky</w:t>
      </w:r>
      <w:proofErr w:type="spellEnd"/>
      <w:r w:rsidR="00093B19" w:rsidRPr="00093B19">
        <w:t xml:space="preserve"> told Fox News Digital. </w:t>
      </w:r>
      <w:r>
        <w:t>‘</w:t>
      </w:r>
      <w:r w:rsidR="00093B19" w:rsidRPr="00093B19">
        <w:t>Volker Türk - the UN's top human rights official - is a human rights fraud who has more concern for Jews after death than saving Jewish lives from Palestinian savagery before they've perished.</w:t>
      </w:r>
      <w:r>
        <w:t>’</w:t>
      </w:r>
    </w:p>
    <w:p w14:paraId="2123E913" w14:textId="77777777" w:rsidR="00093B19" w:rsidRPr="00093B19" w:rsidRDefault="00093B19" w:rsidP="00093B19">
      <w:r w:rsidRPr="00093B19">
        <w:t>United Nations watchdog organization UN Watch called for Türk’s resignation in its December 2024 report showing that the human rights commissioner condemned the U.S. more than China, North Korea, Cuba, Saudi Arabia and Qatar combined. The organization also accused Türk of focusing on the Jewish state.</w:t>
      </w:r>
    </w:p>
    <w:p w14:paraId="79B1545E" w14:textId="6CB340B5" w:rsidR="00093B19" w:rsidRPr="00093B19" w:rsidRDefault="0045040B" w:rsidP="00093B19">
      <w:r>
        <w:t>‘</w:t>
      </w:r>
      <w:r w:rsidR="00093B19" w:rsidRPr="00093B19">
        <w:t>Türk was obsessed with condemning Israel, the only democracy in the Middle East, making 58 condemnations during the past two years, with 49 on the Hamas-Israel war. To put this in perspective, over the same two years, the Maduro regime in Venezuela was criticized only 4 times,</w:t>
      </w:r>
      <w:r>
        <w:t>’</w:t>
      </w:r>
      <w:r w:rsidR="00093B19" w:rsidRPr="00093B19">
        <w:t xml:space="preserve"> the report reads.</w:t>
      </w:r>
    </w:p>
    <w:p w14:paraId="22FE8B84" w14:textId="77777777" w:rsidR="00093B19" w:rsidRPr="00093B19" w:rsidRDefault="00093B19" w:rsidP="00093B19">
      <w:r w:rsidRPr="00093B19">
        <w:t>After the Oct. 7 attacks, Shiri Bibas and her sons, Kfir and Ariel, became symbols of Hamas’ brutality. The image of a terrified mother holding her 4-year-old and 9-month-old quickly spread around the world. Yarden Bibas, Shiri’s husband and the father of Kfir and Ariel, was taken captive separately and was ultimately released from Gaza on Feb. 1.</w:t>
      </w:r>
    </w:p>
    <w:p w14:paraId="1A3B1A0D" w14:textId="77777777" w:rsidR="00093B19" w:rsidRPr="00093B19" w:rsidRDefault="00093B19" w:rsidP="00093B19">
      <w:r w:rsidRPr="00093B19">
        <w:t>In addition to the bodies of the Bibas boys and Lifshitz, Israel is preparing to receive six living hostages on Saturday as part of its ongoing ceasefire deal with Hamas.</w:t>
      </w:r>
    </w:p>
    <w:p w14:paraId="6863290E" w14:textId="6E8737BE" w:rsidR="00093B19" w:rsidRPr="00093B19" w:rsidRDefault="00093B19" w:rsidP="00093B19">
      <w:r w:rsidRPr="00093B19">
        <w:t xml:space="preserve">In response to a Fox News request for comment on critics who say Türk’s condemnation of the ceremony was not sufficient, the UN's Office of the High Commissioner for Human Rights said Türk had been </w:t>
      </w:r>
      <w:r w:rsidR="0045040B">
        <w:t>‘</w:t>
      </w:r>
      <w:r w:rsidRPr="00093B19">
        <w:t>clear, and steadfast, in his condemnation of the war crimes committed by Palestinian armed groups.</w:t>
      </w:r>
      <w:r w:rsidR="0045040B">
        <w:t>’</w:t>
      </w:r>
    </w:p>
    <w:p w14:paraId="60920FF3" w14:textId="77777777" w:rsidR="00093B19" w:rsidRDefault="00093B19"/>
    <w:p w14:paraId="7F7F751A" w14:textId="77777777" w:rsidR="00093B19" w:rsidRDefault="00093B19"/>
    <w:sectPr w:rsidR="00093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19"/>
    <w:rsid w:val="00093B19"/>
    <w:rsid w:val="00121B4F"/>
    <w:rsid w:val="0045040B"/>
    <w:rsid w:val="00780D21"/>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E02F"/>
  <w15:chartTrackingRefBased/>
  <w15:docId w15:val="{7ADD8317-995B-46D1-B723-9D5A7145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B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3B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3B1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3B1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3B1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93B1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3B1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3B1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3B1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B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3B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3B1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3B1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93B1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93B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3B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3B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3B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3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B1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B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3B19"/>
    <w:pPr>
      <w:spacing w:before="160"/>
      <w:jc w:val="center"/>
    </w:pPr>
    <w:rPr>
      <w:i/>
      <w:iCs/>
      <w:color w:val="404040" w:themeColor="text1" w:themeTint="BF"/>
    </w:rPr>
  </w:style>
  <w:style w:type="character" w:customStyle="1" w:styleId="QuoteChar">
    <w:name w:val="Quote Char"/>
    <w:basedOn w:val="DefaultParagraphFont"/>
    <w:link w:val="Quote"/>
    <w:uiPriority w:val="29"/>
    <w:rsid w:val="00093B19"/>
    <w:rPr>
      <w:i/>
      <w:iCs/>
      <w:color w:val="404040" w:themeColor="text1" w:themeTint="BF"/>
    </w:rPr>
  </w:style>
  <w:style w:type="paragraph" w:styleId="ListParagraph">
    <w:name w:val="List Paragraph"/>
    <w:basedOn w:val="Normal"/>
    <w:uiPriority w:val="34"/>
    <w:qFormat/>
    <w:rsid w:val="00093B19"/>
    <w:pPr>
      <w:ind w:left="720"/>
      <w:contextualSpacing/>
    </w:pPr>
  </w:style>
  <w:style w:type="character" w:styleId="IntenseEmphasis">
    <w:name w:val="Intense Emphasis"/>
    <w:basedOn w:val="DefaultParagraphFont"/>
    <w:uiPriority w:val="21"/>
    <w:qFormat/>
    <w:rsid w:val="00093B19"/>
    <w:rPr>
      <w:i/>
      <w:iCs/>
      <w:color w:val="2F5496" w:themeColor="accent1" w:themeShade="BF"/>
    </w:rPr>
  </w:style>
  <w:style w:type="paragraph" w:styleId="IntenseQuote">
    <w:name w:val="Intense Quote"/>
    <w:basedOn w:val="Normal"/>
    <w:next w:val="Normal"/>
    <w:link w:val="IntenseQuoteChar"/>
    <w:uiPriority w:val="30"/>
    <w:qFormat/>
    <w:rsid w:val="00093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3B19"/>
    <w:rPr>
      <w:i/>
      <w:iCs/>
      <w:color w:val="2F5496" w:themeColor="accent1" w:themeShade="BF"/>
    </w:rPr>
  </w:style>
  <w:style w:type="character" w:styleId="IntenseReference">
    <w:name w:val="Intense Reference"/>
    <w:basedOn w:val="DefaultParagraphFont"/>
    <w:uiPriority w:val="32"/>
    <w:qFormat/>
    <w:rsid w:val="00093B19"/>
    <w:rPr>
      <w:b/>
      <w:bCs/>
      <w:smallCaps/>
      <w:color w:val="2F5496" w:themeColor="accent1" w:themeShade="BF"/>
      <w:spacing w:val="5"/>
    </w:rPr>
  </w:style>
  <w:style w:type="character" w:styleId="Hyperlink">
    <w:name w:val="Hyperlink"/>
    <w:basedOn w:val="DefaultParagraphFont"/>
    <w:uiPriority w:val="99"/>
    <w:unhideWhenUsed/>
    <w:rsid w:val="00093B19"/>
    <w:rPr>
      <w:color w:val="0563C1" w:themeColor="hyperlink"/>
      <w:u w:val="single"/>
    </w:rPr>
  </w:style>
  <w:style w:type="character" w:styleId="UnresolvedMention">
    <w:name w:val="Unresolved Mention"/>
    <w:basedOn w:val="DefaultParagraphFont"/>
    <w:uiPriority w:val="99"/>
    <w:semiHidden/>
    <w:unhideWhenUsed/>
    <w:rsid w:val="00093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0738">
      <w:bodyDiv w:val="1"/>
      <w:marLeft w:val="0"/>
      <w:marRight w:val="0"/>
      <w:marTop w:val="0"/>
      <w:marBottom w:val="0"/>
      <w:divBdr>
        <w:top w:val="none" w:sz="0" w:space="0" w:color="auto"/>
        <w:left w:val="none" w:sz="0" w:space="0" w:color="auto"/>
        <w:bottom w:val="none" w:sz="0" w:space="0" w:color="auto"/>
        <w:right w:val="none" w:sz="0" w:space="0" w:color="auto"/>
      </w:divBdr>
      <w:divsChild>
        <w:div w:id="279729412">
          <w:marLeft w:val="0"/>
          <w:marRight w:val="0"/>
          <w:marTop w:val="0"/>
          <w:marBottom w:val="0"/>
          <w:divBdr>
            <w:top w:val="single" w:sz="2" w:space="0" w:color="E5E7EB"/>
            <w:left w:val="single" w:sz="2" w:space="0" w:color="E5E7EB"/>
            <w:bottom w:val="single" w:sz="2" w:space="0" w:color="E5E7EB"/>
            <w:right w:val="single" w:sz="2" w:space="0" w:color="E5E7EB"/>
          </w:divBdr>
        </w:div>
        <w:div w:id="161971208">
          <w:marLeft w:val="0"/>
          <w:marRight w:val="0"/>
          <w:marTop w:val="0"/>
          <w:marBottom w:val="0"/>
          <w:divBdr>
            <w:top w:val="single" w:sz="2" w:space="0" w:color="E5E7EB"/>
            <w:left w:val="single" w:sz="2" w:space="0" w:color="E5E7EB"/>
            <w:bottom w:val="single" w:sz="2" w:space="0" w:color="E5E7EB"/>
            <w:right w:val="single" w:sz="2" w:space="0" w:color="E5E7EB"/>
          </w:divBdr>
        </w:div>
        <w:div w:id="462968171">
          <w:marLeft w:val="0"/>
          <w:marRight w:val="0"/>
          <w:marTop w:val="0"/>
          <w:marBottom w:val="0"/>
          <w:divBdr>
            <w:top w:val="single" w:sz="2" w:space="0" w:color="E5E7EB"/>
            <w:left w:val="single" w:sz="2" w:space="0" w:color="E5E7EB"/>
            <w:bottom w:val="single" w:sz="2" w:space="0" w:color="E5E7EB"/>
            <w:right w:val="single" w:sz="2" w:space="0" w:color="E5E7EB"/>
          </w:divBdr>
          <w:divsChild>
            <w:div w:id="1131943017">
              <w:marLeft w:val="0"/>
              <w:marRight w:val="0"/>
              <w:marTop w:val="0"/>
              <w:marBottom w:val="0"/>
              <w:divBdr>
                <w:top w:val="single" w:sz="2" w:space="0" w:color="E5E7EB"/>
                <w:left w:val="single" w:sz="2" w:space="0" w:color="E5E7EB"/>
                <w:bottom w:val="single" w:sz="2" w:space="0" w:color="E5E7EB"/>
                <w:right w:val="single" w:sz="2" w:space="0" w:color="E5E7EB"/>
              </w:divBdr>
              <w:divsChild>
                <w:div w:id="1344282358">
                  <w:marLeft w:val="0"/>
                  <w:marRight w:val="0"/>
                  <w:marTop w:val="0"/>
                  <w:marBottom w:val="0"/>
                  <w:divBdr>
                    <w:top w:val="single" w:sz="2" w:space="0" w:color="E5E7EB"/>
                    <w:left w:val="single" w:sz="2" w:space="0" w:color="E5E7EB"/>
                    <w:bottom w:val="single" w:sz="2" w:space="0" w:color="E5E7EB"/>
                    <w:right w:val="single" w:sz="2" w:space="0" w:color="E5E7EB"/>
                  </w:divBdr>
                  <w:divsChild>
                    <w:div w:id="1359234785">
                      <w:marLeft w:val="0"/>
                      <w:marRight w:val="0"/>
                      <w:marTop w:val="0"/>
                      <w:marBottom w:val="0"/>
                      <w:divBdr>
                        <w:top w:val="single" w:sz="2" w:space="0" w:color="E5E7EB"/>
                        <w:left w:val="single" w:sz="2" w:space="0" w:color="E5E7EB"/>
                        <w:bottom w:val="single" w:sz="2" w:space="0" w:color="E5E7EB"/>
                        <w:right w:val="single" w:sz="2" w:space="0" w:color="E5E7EB"/>
                      </w:divBdr>
                      <w:divsChild>
                        <w:div w:id="1062873246">
                          <w:marLeft w:val="0"/>
                          <w:marRight w:val="0"/>
                          <w:marTop w:val="0"/>
                          <w:marBottom w:val="0"/>
                          <w:divBdr>
                            <w:top w:val="single" w:sz="2" w:space="0" w:color="E5E7EB"/>
                            <w:left w:val="single" w:sz="2" w:space="0" w:color="E5E7EB"/>
                            <w:bottom w:val="single" w:sz="2" w:space="0" w:color="E5E7EB"/>
                            <w:right w:val="single" w:sz="2" w:space="0" w:color="E5E7EB"/>
                          </w:divBdr>
                          <w:divsChild>
                            <w:div w:id="1556694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4336159">
                      <w:marLeft w:val="0"/>
                      <w:marRight w:val="0"/>
                      <w:marTop w:val="0"/>
                      <w:marBottom w:val="0"/>
                      <w:divBdr>
                        <w:top w:val="single" w:sz="2" w:space="0" w:color="E5E7EB"/>
                        <w:left w:val="single" w:sz="2" w:space="0" w:color="E5E7EB"/>
                        <w:bottom w:val="single" w:sz="2" w:space="0" w:color="E5E7EB"/>
                        <w:right w:val="single" w:sz="2" w:space="0" w:color="E5E7EB"/>
                      </w:divBdr>
                      <w:divsChild>
                        <w:div w:id="1885947682">
                          <w:marLeft w:val="0"/>
                          <w:marRight w:val="0"/>
                          <w:marTop w:val="0"/>
                          <w:marBottom w:val="0"/>
                          <w:divBdr>
                            <w:top w:val="single" w:sz="2" w:space="0" w:color="E5E7EB"/>
                            <w:left w:val="single" w:sz="2" w:space="0" w:color="E5E7EB"/>
                            <w:bottom w:val="single" w:sz="2" w:space="0" w:color="E5E7EB"/>
                            <w:right w:val="single" w:sz="2" w:space="0" w:color="E5E7EB"/>
                          </w:divBdr>
                          <w:divsChild>
                            <w:div w:id="1402217874">
                              <w:marLeft w:val="0"/>
                              <w:marRight w:val="0"/>
                              <w:marTop w:val="0"/>
                              <w:marBottom w:val="0"/>
                              <w:divBdr>
                                <w:top w:val="single" w:sz="2" w:space="0" w:color="E5E7EB"/>
                                <w:left w:val="single" w:sz="2" w:space="0" w:color="E5E7EB"/>
                                <w:bottom w:val="single" w:sz="2" w:space="0" w:color="E5E7EB"/>
                                <w:right w:val="single" w:sz="2" w:space="0" w:color="E5E7EB"/>
                              </w:divBdr>
                              <w:divsChild>
                                <w:div w:id="2103379767">
                                  <w:marLeft w:val="0"/>
                                  <w:marRight w:val="0"/>
                                  <w:marTop w:val="0"/>
                                  <w:marBottom w:val="0"/>
                                  <w:divBdr>
                                    <w:top w:val="single" w:sz="2" w:space="0" w:color="E5E7EB"/>
                                    <w:left w:val="single" w:sz="2" w:space="0" w:color="E5E7EB"/>
                                    <w:bottom w:val="single" w:sz="2" w:space="0" w:color="E5E7EB"/>
                                    <w:right w:val="single" w:sz="2" w:space="0" w:color="E5E7EB"/>
                                  </w:divBdr>
                                  <w:divsChild>
                                    <w:div w:id="1157040579">
                                      <w:marLeft w:val="0"/>
                                      <w:marRight w:val="0"/>
                                      <w:marTop w:val="0"/>
                                      <w:marBottom w:val="0"/>
                                      <w:divBdr>
                                        <w:top w:val="single" w:sz="2" w:space="0" w:color="DFDFDF"/>
                                        <w:left w:val="single" w:sz="2" w:space="0" w:color="DFDFDF"/>
                                        <w:bottom w:val="single" w:sz="2" w:space="0" w:color="DFDFDF"/>
                                        <w:right w:val="single" w:sz="2" w:space="0" w:color="DFDFDF"/>
                                      </w:divBdr>
                                      <w:divsChild>
                                        <w:div w:id="1272670120">
                                          <w:marLeft w:val="-94"/>
                                          <w:marRight w:val="0"/>
                                          <w:marTop w:val="0"/>
                                          <w:marBottom w:val="0"/>
                                          <w:divBdr>
                                            <w:top w:val="single" w:sz="2" w:space="0" w:color="E5E7EB"/>
                                            <w:left w:val="single" w:sz="2" w:space="0" w:color="E5E7EB"/>
                                            <w:bottom w:val="single" w:sz="2" w:space="0" w:color="E5E7EB"/>
                                            <w:right w:val="single" w:sz="2" w:space="0" w:color="E5E7EB"/>
                                          </w:divBdr>
                                          <w:divsChild>
                                            <w:div w:id="500506812">
                                              <w:marLeft w:val="0"/>
                                              <w:marRight w:val="0"/>
                                              <w:marTop w:val="0"/>
                                              <w:marBottom w:val="0"/>
                                              <w:divBdr>
                                                <w:top w:val="single" w:sz="2" w:space="0" w:color="A9A9A9"/>
                                                <w:left w:val="single" w:sz="2" w:space="0" w:color="A9A9A9"/>
                                                <w:bottom w:val="single" w:sz="2" w:space="0" w:color="A9A9A9"/>
                                                <w:right w:val="single" w:sz="2" w:space="0" w:color="A9A9A9"/>
                                              </w:divBdr>
                                              <w:divsChild>
                                                <w:div w:id="428889251">
                                                  <w:marLeft w:val="0"/>
                                                  <w:marRight w:val="0"/>
                                                  <w:marTop w:val="0"/>
                                                  <w:marBottom w:val="0"/>
                                                  <w:divBdr>
                                                    <w:top w:val="single" w:sz="2" w:space="0" w:color="E5E7EB"/>
                                                    <w:left w:val="single" w:sz="2" w:space="0" w:color="E5E7EB"/>
                                                    <w:bottom w:val="single" w:sz="2" w:space="0" w:color="E5E7EB"/>
                                                    <w:right w:val="single" w:sz="2" w:space="0" w:color="E5E7EB"/>
                                                  </w:divBdr>
                                                  <w:divsChild>
                                                    <w:div w:id="185489415">
                                                      <w:marLeft w:val="96"/>
                                                      <w:marRight w:val="0"/>
                                                      <w:marTop w:val="0"/>
                                                      <w:marBottom w:val="150"/>
                                                      <w:divBdr>
                                                        <w:top w:val="single" w:sz="2" w:space="0" w:color="E4E4E4"/>
                                                        <w:left w:val="single" w:sz="2" w:space="0" w:color="E4E4E4"/>
                                                        <w:bottom w:val="single" w:sz="2" w:space="0" w:color="E4E4E4"/>
                                                        <w:right w:val="single" w:sz="2" w:space="0" w:color="E4E4E4"/>
                                                      </w:divBdr>
                                                      <w:divsChild>
                                                        <w:div w:id="618922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759668506">
                      <w:marLeft w:val="0"/>
                      <w:marRight w:val="0"/>
                      <w:marTop w:val="0"/>
                      <w:marBottom w:val="0"/>
                      <w:divBdr>
                        <w:top w:val="single" w:sz="2" w:space="0" w:color="E5E7EB"/>
                        <w:left w:val="single" w:sz="2" w:space="0" w:color="E5E7EB"/>
                        <w:bottom w:val="single" w:sz="2" w:space="0" w:color="E5E7EB"/>
                        <w:right w:val="single" w:sz="2" w:space="0" w:color="E5E7EB"/>
                      </w:divBdr>
                      <w:divsChild>
                        <w:div w:id="1345478629">
                          <w:marLeft w:val="0"/>
                          <w:marRight w:val="0"/>
                          <w:marTop w:val="0"/>
                          <w:marBottom w:val="0"/>
                          <w:divBdr>
                            <w:top w:val="single" w:sz="2" w:space="0" w:color="E5E7EB"/>
                            <w:left w:val="single" w:sz="2" w:space="0" w:color="E5E7EB"/>
                            <w:bottom w:val="single" w:sz="2" w:space="0" w:color="E5E7EB"/>
                            <w:right w:val="single" w:sz="2" w:space="0" w:color="E5E7EB"/>
                          </w:divBdr>
                          <w:divsChild>
                            <w:div w:id="1247039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6995757">
                      <w:marLeft w:val="0"/>
                      <w:marRight w:val="0"/>
                      <w:marTop w:val="0"/>
                      <w:marBottom w:val="0"/>
                      <w:divBdr>
                        <w:top w:val="single" w:sz="2" w:space="0" w:color="E5E7EB"/>
                        <w:left w:val="single" w:sz="2" w:space="0" w:color="E5E7EB"/>
                        <w:bottom w:val="single" w:sz="2" w:space="0" w:color="E5E7EB"/>
                        <w:right w:val="single" w:sz="2" w:space="0" w:color="E5E7EB"/>
                      </w:divBdr>
                      <w:divsChild>
                        <w:div w:id="1014767556">
                          <w:marLeft w:val="0"/>
                          <w:marRight w:val="0"/>
                          <w:marTop w:val="0"/>
                          <w:marBottom w:val="0"/>
                          <w:divBdr>
                            <w:top w:val="single" w:sz="2" w:space="0" w:color="E5E7EB"/>
                            <w:left w:val="single" w:sz="2" w:space="0" w:color="E5E7EB"/>
                            <w:bottom w:val="single" w:sz="2" w:space="0" w:color="E5E7EB"/>
                            <w:right w:val="single" w:sz="2" w:space="0" w:color="E5E7EB"/>
                          </w:divBdr>
                          <w:divsChild>
                            <w:div w:id="941693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1600896">
          <w:marLeft w:val="0"/>
          <w:marRight w:val="0"/>
          <w:marTop w:val="0"/>
          <w:marBottom w:val="0"/>
          <w:divBdr>
            <w:top w:val="single" w:sz="2" w:space="0" w:color="E5E7EB"/>
            <w:left w:val="single" w:sz="2" w:space="0" w:color="E5E7EB"/>
            <w:bottom w:val="single" w:sz="2" w:space="0" w:color="E5E7EB"/>
            <w:right w:val="single" w:sz="2" w:space="0" w:color="E5E7EB"/>
          </w:divBdr>
        </w:div>
        <w:div w:id="1431001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2748482">
      <w:bodyDiv w:val="1"/>
      <w:marLeft w:val="0"/>
      <w:marRight w:val="0"/>
      <w:marTop w:val="0"/>
      <w:marBottom w:val="0"/>
      <w:divBdr>
        <w:top w:val="none" w:sz="0" w:space="0" w:color="auto"/>
        <w:left w:val="none" w:sz="0" w:space="0" w:color="auto"/>
        <w:bottom w:val="none" w:sz="0" w:space="0" w:color="auto"/>
        <w:right w:val="none" w:sz="0" w:space="0" w:color="auto"/>
      </w:divBdr>
      <w:divsChild>
        <w:div w:id="719012729">
          <w:marLeft w:val="0"/>
          <w:marRight w:val="0"/>
          <w:marTop w:val="0"/>
          <w:marBottom w:val="0"/>
          <w:divBdr>
            <w:top w:val="single" w:sz="2" w:space="0" w:color="E5E7EB"/>
            <w:left w:val="single" w:sz="2" w:space="0" w:color="E5E7EB"/>
            <w:bottom w:val="single" w:sz="2" w:space="0" w:color="E5E7EB"/>
            <w:right w:val="single" w:sz="2" w:space="0" w:color="E5E7EB"/>
          </w:divBdr>
        </w:div>
        <w:div w:id="315309058">
          <w:marLeft w:val="0"/>
          <w:marRight w:val="0"/>
          <w:marTop w:val="0"/>
          <w:marBottom w:val="0"/>
          <w:divBdr>
            <w:top w:val="single" w:sz="2" w:space="0" w:color="E5E7EB"/>
            <w:left w:val="single" w:sz="2" w:space="0" w:color="E5E7EB"/>
            <w:bottom w:val="single" w:sz="2" w:space="0" w:color="E5E7EB"/>
            <w:right w:val="single" w:sz="2" w:space="0" w:color="E5E7EB"/>
          </w:divBdr>
        </w:div>
        <w:div w:id="1990986102">
          <w:marLeft w:val="0"/>
          <w:marRight w:val="0"/>
          <w:marTop w:val="0"/>
          <w:marBottom w:val="0"/>
          <w:divBdr>
            <w:top w:val="single" w:sz="2" w:space="0" w:color="E5E7EB"/>
            <w:left w:val="single" w:sz="2" w:space="0" w:color="E5E7EB"/>
            <w:bottom w:val="single" w:sz="2" w:space="0" w:color="E5E7EB"/>
            <w:right w:val="single" w:sz="2" w:space="0" w:color="E5E7EB"/>
          </w:divBdr>
          <w:divsChild>
            <w:div w:id="1540320146">
              <w:marLeft w:val="0"/>
              <w:marRight w:val="0"/>
              <w:marTop w:val="0"/>
              <w:marBottom w:val="0"/>
              <w:divBdr>
                <w:top w:val="single" w:sz="2" w:space="0" w:color="E5E7EB"/>
                <w:left w:val="single" w:sz="2" w:space="0" w:color="E5E7EB"/>
                <w:bottom w:val="single" w:sz="2" w:space="0" w:color="E5E7EB"/>
                <w:right w:val="single" w:sz="2" w:space="0" w:color="E5E7EB"/>
              </w:divBdr>
              <w:divsChild>
                <w:div w:id="617755477">
                  <w:marLeft w:val="0"/>
                  <w:marRight w:val="0"/>
                  <w:marTop w:val="0"/>
                  <w:marBottom w:val="0"/>
                  <w:divBdr>
                    <w:top w:val="single" w:sz="2" w:space="0" w:color="E5E7EB"/>
                    <w:left w:val="single" w:sz="2" w:space="0" w:color="E5E7EB"/>
                    <w:bottom w:val="single" w:sz="2" w:space="0" w:color="E5E7EB"/>
                    <w:right w:val="single" w:sz="2" w:space="0" w:color="E5E7EB"/>
                  </w:divBdr>
                  <w:divsChild>
                    <w:div w:id="599412592">
                      <w:marLeft w:val="0"/>
                      <w:marRight w:val="0"/>
                      <w:marTop w:val="0"/>
                      <w:marBottom w:val="0"/>
                      <w:divBdr>
                        <w:top w:val="single" w:sz="2" w:space="0" w:color="E5E7EB"/>
                        <w:left w:val="single" w:sz="2" w:space="0" w:color="E5E7EB"/>
                        <w:bottom w:val="single" w:sz="2" w:space="0" w:color="E5E7EB"/>
                        <w:right w:val="single" w:sz="2" w:space="0" w:color="E5E7EB"/>
                      </w:divBdr>
                      <w:divsChild>
                        <w:div w:id="1026558284">
                          <w:marLeft w:val="0"/>
                          <w:marRight w:val="0"/>
                          <w:marTop w:val="0"/>
                          <w:marBottom w:val="0"/>
                          <w:divBdr>
                            <w:top w:val="single" w:sz="2" w:space="0" w:color="E5E7EB"/>
                            <w:left w:val="single" w:sz="2" w:space="0" w:color="E5E7EB"/>
                            <w:bottom w:val="single" w:sz="2" w:space="0" w:color="E5E7EB"/>
                            <w:right w:val="single" w:sz="2" w:space="0" w:color="E5E7EB"/>
                          </w:divBdr>
                          <w:divsChild>
                            <w:div w:id="919026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7315948">
                      <w:marLeft w:val="0"/>
                      <w:marRight w:val="0"/>
                      <w:marTop w:val="0"/>
                      <w:marBottom w:val="0"/>
                      <w:divBdr>
                        <w:top w:val="single" w:sz="2" w:space="0" w:color="E5E7EB"/>
                        <w:left w:val="single" w:sz="2" w:space="0" w:color="E5E7EB"/>
                        <w:bottom w:val="single" w:sz="2" w:space="0" w:color="E5E7EB"/>
                        <w:right w:val="single" w:sz="2" w:space="0" w:color="E5E7EB"/>
                      </w:divBdr>
                      <w:divsChild>
                        <w:div w:id="1693994018">
                          <w:marLeft w:val="0"/>
                          <w:marRight w:val="0"/>
                          <w:marTop w:val="0"/>
                          <w:marBottom w:val="0"/>
                          <w:divBdr>
                            <w:top w:val="single" w:sz="2" w:space="0" w:color="E5E7EB"/>
                            <w:left w:val="single" w:sz="2" w:space="0" w:color="E5E7EB"/>
                            <w:bottom w:val="single" w:sz="2" w:space="0" w:color="E5E7EB"/>
                            <w:right w:val="single" w:sz="2" w:space="0" w:color="E5E7EB"/>
                          </w:divBdr>
                          <w:divsChild>
                            <w:div w:id="2140297765">
                              <w:marLeft w:val="0"/>
                              <w:marRight w:val="0"/>
                              <w:marTop w:val="0"/>
                              <w:marBottom w:val="0"/>
                              <w:divBdr>
                                <w:top w:val="single" w:sz="2" w:space="0" w:color="E5E7EB"/>
                                <w:left w:val="single" w:sz="2" w:space="0" w:color="E5E7EB"/>
                                <w:bottom w:val="single" w:sz="2" w:space="0" w:color="E5E7EB"/>
                                <w:right w:val="single" w:sz="2" w:space="0" w:color="E5E7EB"/>
                              </w:divBdr>
                              <w:divsChild>
                                <w:div w:id="1442073689">
                                  <w:marLeft w:val="0"/>
                                  <w:marRight w:val="0"/>
                                  <w:marTop w:val="0"/>
                                  <w:marBottom w:val="0"/>
                                  <w:divBdr>
                                    <w:top w:val="single" w:sz="2" w:space="0" w:color="E5E7EB"/>
                                    <w:left w:val="single" w:sz="2" w:space="0" w:color="E5E7EB"/>
                                    <w:bottom w:val="single" w:sz="2" w:space="0" w:color="E5E7EB"/>
                                    <w:right w:val="single" w:sz="2" w:space="0" w:color="E5E7EB"/>
                                  </w:divBdr>
                                  <w:divsChild>
                                    <w:div w:id="330839730">
                                      <w:marLeft w:val="0"/>
                                      <w:marRight w:val="0"/>
                                      <w:marTop w:val="0"/>
                                      <w:marBottom w:val="0"/>
                                      <w:divBdr>
                                        <w:top w:val="single" w:sz="2" w:space="0" w:color="DFDFDF"/>
                                        <w:left w:val="single" w:sz="2" w:space="0" w:color="DFDFDF"/>
                                        <w:bottom w:val="single" w:sz="2" w:space="0" w:color="DFDFDF"/>
                                        <w:right w:val="single" w:sz="2" w:space="0" w:color="DFDFDF"/>
                                      </w:divBdr>
                                      <w:divsChild>
                                        <w:div w:id="1670211465">
                                          <w:marLeft w:val="-94"/>
                                          <w:marRight w:val="0"/>
                                          <w:marTop w:val="0"/>
                                          <w:marBottom w:val="0"/>
                                          <w:divBdr>
                                            <w:top w:val="single" w:sz="2" w:space="0" w:color="E5E7EB"/>
                                            <w:left w:val="single" w:sz="2" w:space="0" w:color="E5E7EB"/>
                                            <w:bottom w:val="single" w:sz="2" w:space="0" w:color="E5E7EB"/>
                                            <w:right w:val="single" w:sz="2" w:space="0" w:color="E5E7EB"/>
                                          </w:divBdr>
                                          <w:divsChild>
                                            <w:div w:id="2123840098">
                                              <w:marLeft w:val="0"/>
                                              <w:marRight w:val="0"/>
                                              <w:marTop w:val="0"/>
                                              <w:marBottom w:val="0"/>
                                              <w:divBdr>
                                                <w:top w:val="single" w:sz="2" w:space="0" w:color="A9A9A9"/>
                                                <w:left w:val="single" w:sz="2" w:space="0" w:color="A9A9A9"/>
                                                <w:bottom w:val="single" w:sz="2" w:space="0" w:color="A9A9A9"/>
                                                <w:right w:val="single" w:sz="2" w:space="0" w:color="A9A9A9"/>
                                              </w:divBdr>
                                              <w:divsChild>
                                                <w:div w:id="484510053">
                                                  <w:marLeft w:val="0"/>
                                                  <w:marRight w:val="0"/>
                                                  <w:marTop w:val="0"/>
                                                  <w:marBottom w:val="0"/>
                                                  <w:divBdr>
                                                    <w:top w:val="single" w:sz="2" w:space="0" w:color="E5E7EB"/>
                                                    <w:left w:val="single" w:sz="2" w:space="0" w:color="E5E7EB"/>
                                                    <w:bottom w:val="single" w:sz="2" w:space="0" w:color="E5E7EB"/>
                                                    <w:right w:val="single" w:sz="2" w:space="0" w:color="E5E7EB"/>
                                                  </w:divBdr>
                                                  <w:divsChild>
                                                    <w:div w:id="535431810">
                                                      <w:marLeft w:val="96"/>
                                                      <w:marRight w:val="0"/>
                                                      <w:marTop w:val="0"/>
                                                      <w:marBottom w:val="150"/>
                                                      <w:divBdr>
                                                        <w:top w:val="single" w:sz="2" w:space="0" w:color="E4E4E4"/>
                                                        <w:left w:val="single" w:sz="2" w:space="0" w:color="E4E4E4"/>
                                                        <w:bottom w:val="single" w:sz="2" w:space="0" w:color="E4E4E4"/>
                                                        <w:right w:val="single" w:sz="2" w:space="0" w:color="E4E4E4"/>
                                                      </w:divBdr>
                                                      <w:divsChild>
                                                        <w:div w:id="1432386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641470534">
                      <w:marLeft w:val="0"/>
                      <w:marRight w:val="0"/>
                      <w:marTop w:val="0"/>
                      <w:marBottom w:val="0"/>
                      <w:divBdr>
                        <w:top w:val="single" w:sz="2" w:space="0" w:color="E5E7EB"/>
                        <w:left w:val="single" w:sz="2" w:space="0" w:color="E5E7EB"/>
                        <w:bottom w:val="single" w:sz="2" w:space="0" w:color="E5E7EB"/>
                        <w:right w:val="single" w:sz="2" w:space="0" w:color="E5E7EB"/>
                      </w:divBdr>
                      <w:divsChild>
                        <w:div w:id="604465067">
                          <w:marLeft w:val="0"/>
                          <w:marRight w:val="0"/>
                          <w:marTop w:val="0"/>
                          <w:marBottom w:val="0"/>
                          <w:divBdr>
                            <w:top w:val="single" w:sz="2" w:space="0" w:color="E5E7EB"/>
                            <w:left w:val="single" w:sz="2" w:space="0" w:color="E5E7EB"/>
                            <w:bottom w:val="single" w:sz="2" w:space="0" w:color="E5E7EB"/>
                            <w:right w:val="single" w:sz="2" w:space="0" w:color="E5E7EB"/>
                          </w:divBdr>
                          <w:divsChild>
                            <w:div w:id="1602445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5908388">
                      <w:marLeft w:val="0"/>
                      <w:marRight w:val="0"/>
                      <w:marTop w:val="0"/>
                      <w:marBottom w:val="0"/>
                      <w:divBdr>
                        <w:top w:val="single" w:sz="2" w:space="0" w:color="E5E7EB"/>
                        <w:left w:val="single" w:sz="2" w:space="0" w:color="E5E7EB"/>
                        <w:bottom w:val="single" w:sz="2" w:space="0" w:color="E5E7EB"/>
                        <w:right w:val="single" w:sz="2" w:space="0" w:color="E5E7EB"/>
                      </w:divBdr>
                      <w:divsChild>
                        <w:div w:id="1419208905">
                          <w:marLeft w:val="0"/>
                          <w:marRight w:val="0"/>
                          <w:marTop w:val="0"/>
                          <w:marBottom w:val="0"/>
                          <w:divBdr>
                            <w:top w:val="single" w:sz="2" w:space="0" w:color="E5E7EB"/>
                            <w:left w:val="single" w:sz="2" w:space="0" w:color="E5E7EB"/>
                            <w:bottom w:val="single" w:sz="2" w:space="0" w:color="E5E7EB"/>
                            <w:right w:val="single" w:sz="2" w:space="0" w:color="E5E7EB"/>
                          </w:divBdr>
                          <w:divsChild>
                            <w:div w:id="1195004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97945454">
          <w:marLeft w:val="0"/>
          <w:marRight w:val="0"/>
          <w:marTop w:val="0"/>
          <w:marBottom w:val="0"/>
          <w:divBdr>
            <w:top w:val="single" w:sz="2" w:space="0" w:color="E5E7EB"/>
            <w:left w:val="single" w:sz="2" w:space="0" w:color="E5E7EB"/>
            <w:bottom w:val="single" w:sz="2" w:space="0" w:color="E5E7EB"/>
            <w:right w:val="single" w:sz="2" w:space="0" w:color="E5E7EB"/>
          </w:divBdr>
        </w:div>
        <w:div w:id="1818380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7833252">
      <w:bodyDiv w:val="1"/>
      <w:marLeft w:val="0"/>
      <w:marRight w:val="0"/>
      <w:marTop w:val="0"/>
      <w:marBottom w:val="0"/>
      <w:divBdr>
        <w:top w:val="none" w:sz="0" w:space="0" w:color="auto"/>
        <w:left w:val="none" w:sz="0" w:space="0" w:color="auto"/>
        <w:bottom w:val="none" w:sz="0" w:space="0" w:color="auto"/>
        <w:right w:val="none" w:sz="0" w:space="0" w:color="auto"/>
      </w:divBdr>
    </w:div>
    <w:div w:id="12424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category/topic/anti-semitism" TargetMode="External"/><Relationship Id="rId3" Type="http://schemas.openxmlformats.org/officeDocument/2006/relationships/webSettings" Target="webSettings.xml"/><Relationship Id="rId7" Type="http://schemas.openxmlformats.org/officeDocument/2006/relationships/hyperlink" Target="https://www.foxnews.com/opinion/you-freed-me-from-hamas-president-trump-please-save-my-brother-to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person/benjamin-netanyahu" TargetMode="External"/><Relationship Id="rId5" Type="http://schemas.openxmlformats.org/officeDocument/2006/relationships/hyperlink" Target="https://www.foxnews.com/category/world/world-regions/israel" TargetMode="External"/><Relationship Id="rId10" Type="http://schemas.openxmlformats.org/officeDocument/2006/relationships/theme" Target="theme/theme1.xml"/><Relationship Id="rId4" Type="http://schemas.openxmlformats.org/officeDocument/2006/relationships/hyperlink" Target="https://www.foxnews.com/world/israels-un-ambassador-slams-hamas-evil-depraved-display-hostages-coffi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2025-02-21T15:31:00Z</dcterms:created>
  <dcterms:modified xsi:type="dcterms:W3CDTF">2025-02-21T15:36:00Z</dcterms:modified>
</cp:coreProperties>
</file>