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0" w:rsidRDefault="00986E8F" w:rsidP="007349BD">
      <w:pPr>
        <w:rPr>
          <w:rFonts w:cs="Courier New"/>
          <w:b/>
          <w:bCs/>
          <w:sz w:val="44"/>
          <w:szCs w:val="44"/>
        </w:rPr>
      </w:pPr>
      <w:r w:rsidRPr="00986E8F">
        <w:rPr>
          <w:rFonts w:cs="Courier New"/>
          <w:b/>
          <w:bCs/>
          <w:sz w:val="44"/>
          <w:szCs w:val="44"/>
        </w:rPr>
        <w:t>Official PA News Agency Cites Ban Ki-Moon to Justify Terror Attacks</w:t>
      </w:r>
    </w:p>
    <w:p w:rsidR="00986E8F" w:rsidRDefault="00986E8F" w:rsidP="007349BD">
      <w:pPr>
        <w:rPr>
          <w:rFonts w:cs="Courier New"/>
          <w:sz w:val="28"/>
          <w:szCs w:val="28"/>
        </w:rPr>
      </w:pPr>
    </w:p>
    <w:p w:rsidR="00044E06" w:rsidRDefault="00986E8F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5</w:t>
      </w:r>
      <w:r w:rsidR="007809EA">
        <w:rPr>
          <w:rFonts w:cs="Courier New"/>
          <w:sz w:val="28"/>
          <w:szCs w:val="28"/>
        </w:rPr>
        <w:t>, 2016</w:t>
      </w:r>
    </w:p>
    <w:p w:rsidR="006E682F" w:rsidRDefault="006E682F" w:rsidP="006E682F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986E8F">
        <w:rPr>
          <w:rFonts w:cs="Courier New"/>
          <w:bCs/>
          <w:sz w:val="28"/>
          <w:szCs w:val="28"/>
        </w:rPr>
        <w:t xml:space="preserve">Elder of </w:t>
      </w:r>
      <w:proofErr w:type="spellStart"/>
      <w:r w:rsidR="00986E8F">
        <w:rPr>
          <w:rFonts w:cs="Courier New"/>
          <w:bCs/>
          <w:sz w:val="28"/>
          <w:szCs w:val="28"/>
        </w:rPr>
        <w:t>Ziyon</w:t>
      </w:r>
      <w:proofErr w:type="spellEnd"/>
    </w:p>
    <w:p w:rsidR="00981738" w:rsidRDefault="00986E8F" w:rsidP="00F816B6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Algemeiner</w:t>
      </w:r>
      <w:proofErr w:type="spellEnd"/>
    </w:p>
    <w:p w:rsidR="00AA41F2" w:rsidRPr="00197C8C" w:rsidRDefault="00986E8F" w:rsidP="00986E8F">
      <w:pPr>
        <w:rPr>
          <w:rFonts w:cs="Courier New"/>
          <w:sz w:val="28"/>
          <w:szCs w:val="28"/>
        </w:rPr>
      </w:pPr>
      <w:r w:rsidRPr="00986E8F">
        <w:rPr>
          <w:rFonts w:cs="Courier New"/>
          <w:sz w:val="28"/>
          <w:szCs w:val="28"/>
        </w:rPr>
        <w:t>http://www.algemeiner.com/2016/02/05/official-pa-news-agency-cites-ban-ki-moon-to-justify-terror-attacks/</w:t>
      </w:r>
      <w:r w:rsidR="00197C8C" w:rsidRPr="00197C8C">
        <w:rPr>
          <w:rFonts w:cs="Courier New"/>
          <w:sz w:val="28"/>
          <w:szCs w:val="28"/>
        </w:rPr>
        <w:tab/>
      </w:r>
      <w:r w:rsidR="00197C8C" w:rsidRPr="00197C8C">
        <w:rPr>
          <w:rFonts w:cs="Courier New"/>
          <w:sz w:val="28"/>
          <w:szCs w:val="28"/>
        </w:rPr>
        <w:tab/>
      </w:r>
    </w:p>
    <w:p w:rsidR="00986E8F" w:rsidRDefault="00986E8F" w:rsidP="00197C8C">
      <w:pPr>
        <w:rPr>
          <w:rFonts w:cs="Courier New"/>
          <w:sz w:val="28"/>
          <w:szCs w:val="28"/>
        </w:rPr>
      </w:pPr>
    </w:p>
    <w:p w:rsidR="00986E8F" w:rsidRDefault="00986E8F" w:rsidP="00986E8F">
      <w:pPr>
        <w:rPr>
          <w:rFonts w:cs="Courier New"/>
          <w:sz w:val="28"/>
          <w:szCs w:val="28"/>
        </w:rPr>
      </w:pPr>
      <w:r w:rsidRPr="00986E8F">
        <w:rPr>
          <w:rFonts w:cs="Courier New"/>
          <w:sz w:val="28"/>
          <w:szCs w:val="28"/>
        </w:rPr>
        <w:t xml:space="preserve">Here’s how the official </w:t>
      </w:r>
      <w:proofErr w:type="spellStart"/>
      <w:r w:rsidRPr="00986E8F">
        <w:rPr>
          <w:rFonts w:cs="Courier New"/>
          <w:i/>
          <w:iCs/>
          <w:sz w:val="28"/>
          <w:szCs w:val="28"/>
        </w:rPr>
        <w:t>Wafa</w:t>
      </w:r>
      <w:proofErr w:type="spellEnd"/>
      <w:r w:rsidRPr="00986E8F">
        <w:rPr>
          <w:rFonts w:cs="Courier New"/>
          <w:sz w:val="28"/>
          <w:szCs w:val="28"/>
        </w:rPr>
        <w:t xml:space="preserve"> news agency </w:t>
      </w:r>
      <w:hyperlink r:id="rId6" w:history="1">
        <w:r w:rsidRPr="00986E8F">
          <w:rPr>
            <w:rStyle w:val="Hyperlink"/>
            <w:rFonts w:cs="Courier New"/>
            <w:sz w:val="28"/>
            <w:szCs w:val="28"/>
          </w:rPr>
          <w:t>reported yesterday’s terror attack:</w:t>
        </w:r>
      </w:hyperlink>
    </w:p>
    <w:p w:rsidR="00986E8F" w:rsidRPr="00986E8F" w:rsidRDefault="00986E8F" w:rsidP="00986E8F">
      <w:pPr>
        <w:rPr>
          <w:rFonts w:cs="Courier New"/>
          <w:sz w:val="28"/>
          <w:szCs w:val="28"/>
        </w:rPr>
      </w:pPr>
    </w:p>
    <w:p w:rsidR="00986E8F" w:rsidRDefault="00986E8F" w:rsidP="00986E8F">
      <w:pPr>
        <w:rPr>
          <w:rFonts w:cs="Courier New"/>
          <w:i/>
          <w:iCs/>
          <w:sz w:val="28"/>
          <w:szCs w:val="28"/>
        </w:rPr>
      </w:pPr>
      <w:r w:rsidRPr="00986E8F">
        <w:rPr>
          <w:rFonts w:cs="Courier New"/>
          <w:i/>
          <w:iCs/>
          <w:sz w:val="28"/>
          <w:szCs w:val="28"/>
        </w:rPr>
        <w:t>Three Palestinians have been fatally shot by Israeli police in Jerusalem, after they </w:t>
      </w:r>
      <w:r w:rsidRPr="00986E8F">
        <w:rPr>
          <w:rFonts w:cs="Courier New"/>
          <w:b/>
          <w:bCs/>
          <w:i/>
          <w:iCs/>
          <w:sz w:val="28"/>
          <w:szCs w:val="28"/>
        </w:rPr>
        <w:t>purportedly</w:t>
      </w:r>
      <w:r w:rsidRPr="00986E8F">
        <w:rPr>
          <w:rFonts w:cs="Courier New"/>
          <w:i/>
          <w:iCs/>
          <w:sz w:val="28"/>
          <w:szCs w:val="28"/>
        </w:rPr>
        <w:t xml:space="preserve"> attacked with gunfire and knives Israeli policemen outside Bab al-</w:t>
      </w:r>
      <w:proofErr w:type="spellStart"/>
      <w:r w:rsidRPr="00986E8F">
        <w:rPr>
          <w:rFonts w:cs="Courier New"/>
          <w:i/>
          <w:iCs/>
          <w:sz w:val="28"/>
          <w:szCs w:val="28"/>
        </w:rPr>
        <w:t>Amoud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 Gate in Jerusalem, seriously injuring two Israeli policewomen, according to local sources.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</w:p>
    <w:p w:rsidR="00986E8F" w:rsidRDefault="00986E8F" w:rsidP="00986E8F">
      <w:pPr>
        <w:rPr>
          <w:rFonts w:cs="Courier New"/>
          <w:i/>
          <w:iCs/>
          <w:sz w:val="28"/>
          <w:szCs w:val="28"/>
        </w:rPr>
      </w:pPr>
      <w:r w:rsidRPr="00986E8F">
        <w:rPr>
          <w:rFonts w:cs="Courier New"/>
          <w:i/>
          <w:iCs/>
          <w:sz w:val="28"/>
          <w:szCs w:val="28"/>
        </w:rPr>
        <w:t xml:space="preserve">An Israeli police report stated that two policewomen were seriously wounded in the gunfire and stabbing attacks carried out by three Palestinians identified as Ahmad </w:t>
      </w:r>
      <w:proofErr w:type="spellStart"/>
      <w:r w:rsidRPr="00986E8F">
        <w:rPr>
          <w:rFonts w:cs="Courier New"/>
          <w:i/>
          <w:iCs/>
          <w:sz w:val="28"/>
          <w:szCs w:val="28"/>
        </w:rPr>
        <w:t>Rajeh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 </w:t>
      </w:r>
      <w:proofErr w:type="spellStart"/>
      <w:r w:rsidRPr="00986E8F">
        <w:rPr>
          <w:rFonts w:cs="Courier New"/>
          <w:i/>
          <w:iCs/>
          <w:sz w:val="28"/>
          <w:szCs w:val="28"/>
        </w:rPr>
        <w:t>Zakarneh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, Mohammad Ahmad </w:t>
      </w:r>
      <w:proofErr w:type="spellStart"/>
      <w:r w:rsidRPr="00986E8F">
        <w:rPr>
          <w:rFonts w:cs="Courier New"/>
          <w:i/>
          <w:iCs/>
          <w:sz w:val="28"/>
          <w:szCs w:val="28"/>
        </w:rPr>
        <w:t>Kmail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, and Ahmad </w:t>
      </w:r>
      <w:proofErr w:type="spellStart"/>
      <w:r w:rsidRPr="00986E8F">
        <w:rPr>
          <w:rFonts w:cs="Courier New"/>
          <w:i/>
          <w:iCs/>
          <w:sz w:val="28"/>
          <w:szCs w:val="28"/>
        </w:rPr>
        <w:t>Najeh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 </w:t>
      </w:r>
      <w:proofErr w:type="spellStart"/>
      <w:r w:rsidRPr="00986E8F">
        <w:rPr>
          <w:rFonts w:cs="Courier New"/>
          <w:i/>
          <w:iCs/>
          <w:sz w:val="28"/>
          <w:szCs w:val="28"/>
        </w:rPr>
        <w:t>Abur</w:t>
      </w:r>
      <w:proofErr w:type="spellEnd"/>
      <w:r w:rsidRPr="00986E8F">
        <w:rPr>
          <w:rFonts w:cs="Courier New"/>
          <w:i/>
          <w:iCs/>
          <w:sz w:val="28"/>
          <w:szCs w:val="28"/>
        </w:rPr>
        <w:t>-Rob.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  <w:bookmarkStart w:id="0" w:name="_GoBack"/>
      <w:bookmarkEnd w:id="0"/>
    </w:p>
    <w:p w:rsidR="00986E8F" w:rsidRDefault="00986E8F" w:rsidP="00986E8F">
      <w:pPr>
        <w:rPr>
          <w:rFonts w:cs="Courier New"/>
          <w:i/>
          <w:iCs/>
          <w:sz w:val="28"/>
          <w:szCs w:val="28"/>
        </w:rPr>
      </w:pPr>
      <w:r w:rsidRPr="00986E8F">
        <w:rPr>
          <w:rFonts w:cs="Courier New"/>
          <w:i/>
          <w:iCs/>
          <w:sz w:val="28"/>
          <w:szCs w:val="28"/>
        </w:rPr>
        <w:t>WAFA correspondent said that, shortly after the incident, Israeli police sealed off Bab al-</w:t>
      </w:r>
      <w:proofErr w:type="spellStart"/>
      <w:r w:rsidRPr="00986E8F">
        <w:rPr>
          <w:rFonts w:cs="Courier New"/>
          <w:i/>
          <w:iCs/>
          <w:sz w:val="28"/>
          <w:szCs w:val="28"/>
        </w:rPr>
        <w:t>Amoud</w:t>
      </w:r>
      <w:proofErr w:type="spellEnd"/>
      <w:r w:rsidRPr="00986E8F">
        <w:rPr>
          <w:rFonts w:cs="Courier New"/>
          <w:i/>
          <w:iCs/>
          <w:sz w:val="28"/>
          <w:szCs w:val="28"/>
        </w:rPr>
        <w:t xml:space="preserve"> area, along with all the gates of Jerusalem’s Old City. </w:t>
      </w:r>
      <w:r w:rsidRPr="00986E8F">
        <w:rPr>
          <w:rFonts w:cs="Courier New"/>
          <w:b/>
          <w:bCs/>
          <w:i/>
          <w:iCs/>
          <w:sz w:val="28"/>
          <w:szCs w:val="28"/>
        </w:rPr>
        <w:t>Police reportedly attacked Palestinian locals present there with teargas canisters and stun grenades.</w:t>
      </w:r>
      <w:r w:rsidRPr="00986E8F">
        <w:rPr>
          <w:rFonts w:cs="Courier New"/>
          <w:i/>
          <w:iCs/>
          <w:sz w:val="28"/>
          <w:szCs w:val="28"/>
        </w:rPr>
        <w:t xml:space="preserve"> [This seems to be made up – </w:t>
      </w:r>
      <w:proofErr w:type="spellStart"/>
      <w:r w:rsidRPr="00986E8F">
        <w:rPr>
          <w:rFonts w:cs="Courier New"/>
          <w:i/>
          <w:iCs/>
          <w:sz w:val="28"/>
          <w:szCs w:val="28"/>
        </w:rPr>
        <w:t>EoZ</w:t>
      </w:r>
      <w:proofErr w:type="spellEnd"/>
      <w:r w:rsidRPr="00986E8F">
        <w:rPr>
          <w:rFonts w:cs="Courier New"/>
          <w:i/>
          <w:iCs/>
          <w:sz w:val="28"/>
          <w:szCs w:val="28"/>
        </w:rPr>
        <w:t>]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</w:p>
    <w:p w:rsidR="00986E8F" w:rsidRDefault="00986E8F" w:rsidP="00986E8F">
      <w:pPr>
        <w:rPr>
          <w:rFonts w:cs="Courier New"/>
          <w:b/>
          <w:bCs/>
          <w:i/>
          <w:iCs/>
          <w:sz w:val="28"/>
          <w:szCs w:val="28"/>
        </w:rPr>
      </w:pPr>
      <w:r w:rsidRPr="00986E8F">
        <w:rPr>
          <w:rFonts w:cs="Courier New"/>
          <w:b/>
          <w:bCs/>
          <w:i/>
          <w:iCs/>
          <w:sz w:val="28"/>
          <w:szCs w:val="28"/>
        </w:rPr>
        <w:t>On January 26th, the United Nations Secretary-General Ban Ki-moon said it was “human nature” for Palestinians to react violently to Israel’s nearly 50-year military occupation.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</w:p>
    <w:p w:rsidR="00986E8F" w:rsidRDefault="00986E8F" w:rsidP="00986E8F">
      <w:pPr>
        <w:rPr>
          <w:rFonts w:cs="Courier New"/>
          <w:i/>
          <w:iCs/>
          <w:sz w:val="28"/>
          <w:szCs w:val="28"/>
        </w:rPr>
      </w:pPr>
      <w:r w:rsidRPr="00986E8F">
        <w:rPr>
          <w:rFonts w:cs="Courier New"/>
          <w:i/>
          <w:iCs/>
          <w:sz w:val="28"/>
          <w:szCs w:val="28"/>
        </w:rPr>
        <w:t xml:space="preserve">Speaking at the UN Security Council’s Middle East debate, Ban said the </w:t>
      </w:r>
      <w:proofErr w:type="gramStart"/>
      <w:r w:rsidRPr="00986E8F">
        <w:rPr>
          <w:rFonts w:cs="Courier New"/>
          <w:i/>
          <w:iCs/>
          <w:sz w:val="28"/>
          <w:szCs w:val="28"/>
        </w:rPr>
        <w:t>new year</w:t>
      </w:r>
      <w:proofErr w:type="gramEnd"/>
      <w:r w:rsidRPr="00986E8F">
        <w:rPr>
          <w:rFonts w:cs="Courier New"/>
          <w:i/>
          <w:iCs/>
          <w:sz w:val="28"/>
          <w:szCs w:val="28"/>
        </w:rPr>
        <w:t xml:space="preserve"> had begun as 2015 ended, “with unacceptable levels of violence and a polarized public discourse across the spectrum in Israel and the occupied Palestinian territory.”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</w:p>
    <w:p w:rsidR="00986E8F" w:rsidRDefault="00986E8F" w:rsidP="00986E8F">
      <w:pPr>
        <w:rPr>
          <w:rFonts w:cs="Courier New"/>
          <w:i/>
          <w:iCs/>
          <w:sz w:val="28"/>
          <w:szCs w:val="28"/>
        </w:rPr>
      </w:pPr>
      <w:r w:rsidRPr="00986E8F">
        <w:rPr>
          <w:rFonts w:cs="Courier New"/>
          <w:i/>
          <w:iCs/>
          <w:sz w:val="28"/>
          <w:szCs w:val="28"/>
        </w:rPr>
        <w:t>He added that Israeli security measures were failing to “address the profound sense of alienation and despair driving some Palestinians – especially young people.”</w:t>
      </w:r>
    </w:p>
    <w:p w:rsidR="00986E8F" w:rsidRPr="00986E8F" w:rsidRDefault="00986E8F" w:rsidP="00986E8F">
      <w:pPr>
        <w:rPr>
          <w:rFonts w:cs="Courier New"/>
          <w:i/>
          <w:iCs/>
          <w:sz w:val="28"/>
          <w:szCs w:val="28"/>
        </w:rPr>
      </w:pPr>
    </w:p>
    <w:p w:rsidR="00986E8F" w:rsidRDefault="00986E8F" w:rsidP="00986E8F">
      <w:pPr>
        <w:rPr>
          <w:rFonts w:cs="Courier New"/>
          <w:sz w:val="28"/>
          <w:szCs w:val="28"/>
        </w:rPr>
      </w:pPr>
      <w:r w:rsidRPr="00986E8F">
        <w:rPr>
          <w:rFonts w:cs="Courier New"/>
          <w:sz w:val="28"/>
          <w:szCs w:val="28"/>
        </w:rPr>
        <w:lastRenderedPageBreak/>
        <w:t xml:space="preserve">I guess that they didn’t read Ban’s </w:t>
      </w:r>
      <w:r w:rsidRPr="00986E8F">
        <w:rPr>
          <w:rFonts w:cs="Courier New"/>
          <w:i/>
          <w:iCs/>
          <w:sz w:val="28"/>
          <w:szCs w:val="28"/>
        </w:rPr>
        <w:t>NYT</w:t>
      </w:r>
      <w:r w:rsidRPr="00986E8F">
        <w:rPr>
          <w:rFonts w:cs="Courier New"/>
          <w:sz w:val="28"/>
          <w:szCs w:val="28"/>
        </w:rPr>
        <w:t xml:space="preserve"> op-ed where he claimed he was in no way justifying terror attacks.</w:t>
      </w:r>
    </w:p>
    <w:p w:rsidR="00986E8F" w:rsidRPr="00986E8F" w:rsidRDefault="00986E8F" w:rsidP="00986E8F">
      <w:pPr>
        <w:rPr>
          <w:rFonts w:cs="Courier New"/>
          <w:sz w:val="28"/>
          <w:szCs w:val="28"/>
        </w:rPr>
      </w:pPr>
    </w:p>
    <w:p w:rsidR="00D034B0" w:rsidRPr="007809EA" w:rsidRDefault="00986E8F" w:rsidP="00986E8F">
      <w:pPr>
        <w:rPr>
          <w:rFonts w:cs="Courier New"/>
          <w:sz w:val="28"/>
          <w:szCs w:val="28"/>
        </w:rPr>
      </w:pPr>
      <w:r w:rsidRPr="00986E8F">
        <w:rPr>
          <w:rFonts w:cs="Courier New"/>
          <w:sz w:val="28"/>
          <w:szCs w:val="28"/>
        </w:rPr>
        <w:t xml:space="preserve">Or perhaps they did, and </w:t>
      </w:r>
      <w:hyperlink r:id="rId7" w:history="1">
        <w:r w:rsidRPr="00986E8F">
          <w:rPr>
            <w:rStyle w:val="Hyperlink"/>
            <w:rFonts w:cs="Courier New"/>
            <w:sz w:val="28"/>
            <w:szCs w:val="28"/>
          </w:rPr>
          <w:t>understood him perfectly</w:t>
        </w:r>
      </w:hyperlink>
      <w:r w:rsidRPr="00986E8F">
        <w:rPr>
          <w:rFonts w:cs="Courier New"/>
          <w:sz w:val="28"/>
          <w:szCs w:val="28"/>
        </w:rPr>
        <w:t>.</w:t>
      </w:r>
    </w:p>
    <w:sectPr w:rsidR="00D034B0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520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66654"/>
    <w:rsid w:val="00371384"/>
    <w:rsid w:val="0038713C"/>
    <w:rsid w:val="003B3C61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A713D"/>
    <w:rsid w:val="007F3897"/>
    <w:rsid w:val="008E2375"/>
    <w:rsid w:val="00923DD5"/>
    <w:rsid w:val="00981738"/>
    <w:rsid w:val="009847BB"/>
    <w:rsid w:val="00986E8F"/>
    <w:rsid w:val="009F70C0"/>
    <w:rsid w:val="00A42C46"/>
    <w:rsid w:val="00A43892"/>
    <w:rsid w:val="00A70455"/>
    <w:rsid w:val="00A8650F"/>
    <w:rsid w:val="00AA41F2"/>
    <w:rsid w:val="00AD61E0"/>
    <w:rsid w:val="00AF6D16"/>
    <w:rsid w:val="00B40DE4"/>
    <w:rsid w:val="00BA0242"/>
    <w:rsid w:val="00BC62EC"/>
    <w:rsid w:val="00BE6AE9"/>
    <w:rsid w:val="00CA0564"/>
    <w:rsid w:val="00CE4AA4"/>
    <w:rsid w:val="00D034B0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glish.wafa.ps/page.aspx?id=CbCUXNa30079201812aCbCUXN" TargetMode="External"/><Relationship Id="rId7" Type="http://schemas.openxmlformats.org/officeDocument/2006/relationships/hyperlink" Target="http://elderofziyon.blogspot.com/2016/02/ban-ki-moon-doubles-down-on-justifying.html#.VrMmXbIrJaQ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2016-02-05T22:50:00Z</dcterms:created>
  <dcterms:modified xsi:type="dcterms:W3CDTF">2016-02-05T22:50:00Z</dcterms:modified>
</cp:coreProperties>
</file>