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A91" w:rsidRPr="005F04D4" w:rsidRDefault="00CC6A91" w:rsidP="00C57ED8">
      <w:pPr>
        <w:spacing w:after="0" w:line="240" w:lineRule="auto"/>
        <w:rPr>
          <w:rFonts w:ascii="Times New Roman" w:hAnsi="Times New Roman" w:cs="Times New Roman"/>
          <w:b/>
          <w:bCs/>
          <w:sz w:val="48"/>
          <w:szCs w:val="48"/>
        </w:rPr>
      </w:pPr>
      <w:proofErr w:type="spellStart"/>
      <w:r>
        <w:rPr>
          <w:rFonts w:ascii="Times New Roman" w:hAnsi="Times New Roman" w:cs="Times New Roman"/>
          <w:b/>
          <w:bCs/>
          <w:sz w:val="48"/>
          <w:szCs w:val="48"/>
        </w:rPr>
        <w:t>Danon</w:t>
      </w:r>
      <w:proofErr w:type="spellEnd"/>
      <w:r>
        <w:rPr>
          <w:rFonts w:ascii="Times New Roman" w:hAnsi="Times New Roman" w:cs="Times New Roman"/>
          <w:b/>
          <w:bCs/>
          <w:sz w:val="48"/>
          <w:szCs w:val="48"/>
        </w:rPr>
        <w:t xml:space="preserve">: US Likely to Support Israel’s Seat on UN </w:t>
      </w:r>
      <w:r w:rsidRPr="00CC6A91">
        <w:rPr>
          <w:rFonts w:ascii="Times New Roman" w:hAnsi="Times New Roman" w:cs="Times New Roman"/>
          <w:b/>
          <w:bCs/>
          <w:sz w:val="48"/>
          <w:szCs w:val="48"/>
        </w:rPr>
        <w:t>Security Council</w:t>
      </w:r>
    </w:p>
    <w:p w:rsidR="00CC6A91" w:rsidRDefault="00CC6A91" w:rsidP="00C57ED8">
      <w:pPr>
        <w:spacing w:after="0" w:line="240" w:lineRule="auto"/>
        <w:rPr>
          <w:rFonts w:ascii="Times New Roman" w:hAnsi="Times New Roman" w:cs="Times New Roman"/>
          <w:sz w:val="24"/>
          <w:szCs w:val="24"/>
        </w:rPr>
      </w:pPr>
    </w:p>
    <w:p w:rsidR="00C122FE" w:rsidRPr="005F04D4" w:rsidRDefault="00CC6A91"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April 30</w:t>
      </w:r>
      <w:r w:rsidR="005F04D4" w:rsidRPr="005F04D4">
        <w:rPr>
          <w:rFonts w:ascii="Times New Roman" w:hAnsi="Times New Roman" w:cs="Times New Roman"/>
          <w:sz w:val="24"/>
          <w:szCs w:val="24"/>
        </w:rPr>
        <w:t>, 2017</w:t>
      </w:r>
    </w:p>
    <w:p w:rsidR="00FF70EF" w:rsidRDefault="005F04D4" w:rsidP="00FF70EF">
      <w:pPr>
        <w:spacing w:after="0" w:line="240" w:lineRule="auto"/>
        <w:rPr>
          <w:rFonts w:ascii="Times New Roman" w:hAnsi="Times New Roman" w:cs="Times New Roman"/>
          <w:sz w:val="24"/>
          <w:szCs w:val="24"/>
        </w:rPr>
      </w:pPr>
      <w:r w:rsidRPr="005F04D4">
        <w:rPr>
          <w:rFonts w:ascii="Times New Roman" w:hAnsi="Times New Roman" w:cs="Times New Roman"/>
          <w:sz w:val="24"/>
          <w:szCs w:val="24"/>
        </w:rPr>
        <w:t xml:space="preserve">By: </w:t>
      </w:r>
      <w:r w:rsidR="00CC6A91">
        <w:rPr>
          <w:rFonts w:ascii="Times New Roman" w:hAnsi="Times New Roman" w:cs="Times New Roman"/>
          <w:sz w:val="24"/>
          <w:szCs w:val="24"/>
        </w:rPr>
        <w:t xml:space="preserve">Herb </w:t>
      </w:r>
      <w:proofErr w:type="spellStart"/>
      <w:r w:rsidR="00CC6A91">
        <w:rPr>
          <w:rFonts w:ascii="Times New Roman" w:hAnsi="Times New Roman" w:cs="Times New Roman"/>
          <w:sz w:val="24"/>
          <w:szCs w:val="24"/>
        </w:rPr>
        <w:t>Keinon</w:t>
      </w:r>
      <w:proofErr w:type="spellEnd"/>
    </w:p>
    <w:p w:rsidR="00FF70EF" w:rsidRDefault="00CC6A91" w:rsidP="00FF70EF">
      <w:pPr>
        <w:spacing w:after="0" w:line="240" w:lineRule="auto"/>
        <w:rPr>
          <w:rFonts w:ascii="Times New Roman" w:hAnsi="Times New Roman" w:cs="Times New Roman"/>
          <w:sz w:val="24"/>
          <w:szCs w:val="24"/>
        </w:rPr>
      </w:pPr>
      <w:r>
        <w:rPr>
          <w:rFonts w:ascii="Times New Roman" w:hAnsi="Times New Roman" w:cs="Times New Roman"/>
          <w:sz w:val="24"/>
          <w:szCs w:val="24"/>
        </w:rPr>
        <w:t>Jerusalem Post</w:t>
      </w:r>
    </w:p>
    <w:p w:rsidR="00CC6A91" w:rsidRPr="00CC6A91" w:rsidRDefault="00CC6A91" w:rsidP="00CC6A91">
      <w:pPr>
        <w:spacing w:line="240" w:lineRule="auto"/>
        <w:rPr>
          <w:rFonts w:ascii="Times New Roman" w:eastAsia="Times New Roman" w:hAnsi="Times New Roman" w:cs="Times New Roman"/>
          <w:sz w:val="24"/>
          <w:szCs w:val="24"/>
        </w:rPr>
      </w:pPr>
      <w:r w:rsidRPr="00CC6A91">
        <w:rPr>
          <w:rFonts w:ascii="Times New Roman" w:hAnsi="Times New Roman" w:cs="Times New Roman"/>
          <w:sz w:val="24"/>
          <w:szCs w:val="24"/>
        </w:rPr>
        <w:t>http://www.jpost.com/Israel-News/Politics-And-Diplomacy/Danon-US-likely-to-support-Israels-seat-on-UN-Security-Council-489422</w:t>
      </w:r>
      <w:r w:rsidR="001175B2" w:rsidRPr="001175B2">
        <w:rPr>
          <w:rFonts w:ascii="Times New Roman" w:hAnsi="Times New Roman" w:cs="Times New Roman"/>
          <w:sz w:val="24"/>
          <w:szCs w:val="24"/>
        </w:rPr>
        <w:br/>
      </w:r>
      <w:r w:rsidR="001175B2" w:rsidRPr="00482EEB">
        <w:rPr>
          <w:rFonts w:ascii="Times New Roman" w:hAnsi="Times New Roman" w:cs="Times New Roman"/>
          <w:sz w:val="24"/>
          <w:szCs w:val="24"/>
        </w:rPr>
        <w:br/>
      </w:r>
      <w:r w:rsidRPr="00CC6A91">
        <w:rPr>
          <w:rFonts w:ascii="Times New Roman" w:hAnsi="Times New Roman" w:cs="Times New Roman"/>
          <w:sz w:val="24"/>
          <w:szCs w:val="24"/>
        </w:rPr>
        <w:t>I</w:t>
      </w:r>
      <w:r w:rsidRPr="00CC6A91">
        <w:rPr>
          <w:rFonts w:ascii="Times New Roman" w:hAnsi="Times New Roman" w:cs="Times New Roman"/>
          <w:sz w:val="24"/>
          <w:szCs w:val="24"/>
        </w:rPr>
        <w:t>n a move that could significantly bolster Israel</w:t>
      </w:r>
      <w:bookmarkStart w:id="0" w:name="_GoBack"/>
      <w:bookmarkEnd w:id="0"/>
      <w:r w:rsidRPr="00CC6A91">
        <w:rPr>
          <w:rFonts w:ascii="Times New Roman" w:hAnsi="Times New Roman" w:cs="Times New Roman"/>
          <w:sz w:val="24"/>
          <w:szCs w:val="24"/>
        </w:rPr>
        <w:t xml:space="preserve">’s historic bid to join the United Nations Security Council, the US is likely to “actively support” Israel’s candidacy against Germany and Belgium, UN Ambassador Danny </w:t>
      </w:r>
      <w:proofErr w:type="spellStart"/>
      <w:r w:rsidRPr="00CC6A91">
        <w:rPr>
          <w:rFonts w:ascii="Times New Roman" w:hAnsi="Times New Roman" w:cs="Times New Roman"/>
          <w:sz w:val="24"/>
          <w:szCs w:val="24"/>
        </w:rPr>
        <w:t>Danon</w:t>
      </w:r>
      <w:proofErr w:type="spellEnd"/>
      <w:r w:rsidRPr="00CC6A91">
        <w:rPr>
          <w:rFonts w:ascii="Times New Roman" w:hAnsi="Times New Roman" w:cs="Times New Roman"/>
          <w:sz w:val="24"/>
          <w:szCs w:val="24"/>
        </w:rPr>
        <w:t xml:space="preserve"> said.</w:t>
      </w:r>
      <w:r w:rsidRPr="00CC6A91">
        <w:rPr>
          <w:rFonts w:ascii="Times New Roman" w:hAnsi="Times New Roman" w:cs="Times New Roman"/>
          <w:sz w:val="24"/>
          <w:szCs w:val="24"/>
        </w:rPr>
        <w:br/>
      </w:r>
      <w:r w:rsidRPr="00CC6A91">
        <w:rPr>
          <w:rFonts w:ascii="Times New Roman" w:hAnsi="Times New Roman" w:cs="Times New Roman"/>
          <w:sz w:val="24"/>
          <w:szCs w:val="24"/>
        </w:rPr>
        <w:br/>
      </w:r>
      <w:proofErr w:type="spellStart"/>
      <w:r w:rsidRPr="00CC6A91">
        <w:rPr>
          <w:rFonts w:ascii="Times New Roman" w:hAnsi="Times New Roman" w:cs="Times New Roman"/>
          <w:sz w:val="24"/>
          <w:szCs w:val="24"/>
        </w:rPr>
        <w:t>Danon</w:t>
      </w:r>
      <w:proofErr w:type="spellEnd"/>
      <w:r w:rsidRPr="00CC6A91">
        <w:rPr>
          <w:rFonts w:ascii="Times New Roman" w:hAnsi="Times New Roman" w:cs="Times New Roman"/>
          <w:sz w:val="24"/>
          <w:szCs w:val="24"/>
        </w:rPr>
        <w:t>, back on a work-visit to Israel, told The Jerusalem Post on Sunday that while there is still a year to go before the General Assembly will vote on the five members who will join the council in 2019, he is already raising the issue with different leaders and has discussed it with US Ambassador to the UN Nikki Haley.</w:t>
      </w:r>
    </w:p>
    <w:p w:rsidR="00C96C39" w:rsidRPr="00CC6A91" w:rsidRDefault="00CC6A91" w:rsidP="00482EEB">
      <w:pPr>
        <w:shd w:val="clear" w:color="auto" w:fill="FFFFFF"/>
        <w:spacing w:line="240" w:lineRule="auto"/>
        <w:textAlignment w:val="baseline"/>
        <w:rPr>
          <w:rFonts w:ascii="Times New Roman" w:hAnsi="Times New Roman" w:cs="Times New Roman"/>
          <w:sz w:val="24"/>
          <w:szCs w:val="24"/>
        </w:rPr>
      </w:pPr>
      <w:r w:rsidRPr="00CC6A91">
        <w:rPr>
          <w:rFonts w:ascii="Times New Roman" w:hAnsi="Times New Roman" w:cs="Times New Roman"/>
          <w:sz w:val="24"/>
          <w:szCs w:val="24"/>
        </w:rPr>
        <w:t xml:space="preserve">“I think that it is clear that we will get the support of the US,” </w:t>
      </w:r>
      <w:proofErr w:type="spellStart"/>
      <w:r w:rsidRPr="00CC6A91">
        <w:rPr>
          <w:rFonts w:ascii="Times New Roman" w:hAnsi="Times New Roman" w:cs="Times New Roman"/>
          <w:sz w:val="24"/>
          <w:szCs w:val="24"/>
        </w:rPr>
        <w:t>Danon</w:t>
      </w:r>
      <w:proofErr w:type="spellEnd"/>
      <w:r w:rsidRPr="00CC6A91">
        <w:rPr>
          <w:rFonts w:ascii="Times New Roman" w:hAnsi="Times New Roman" w:cs="Times New Roman"/>
          <w:sz w:val="24"/>
          <w:szCs w:val="24"/>
        </w:rPr>
        <w:t xml:space="preserve"> said. “And I think that we can even expect active support for this important bid.”</w:t>
      </w:r>
      <w:r w:rsidRPr="00CC6A91">
        <w:rPr>
          <w:rFonts w:ascii="Times New Roman" w:hAnsi="Times New Roman" w:cs="Times New Roman"/>
          <w:sz w:val="24"/>
          <w:szCs w:val="24"/>
        </w:rPr>
        <w:br/>
      </w:r>
      <w:r w:rsidRPr="00CC6A91">
        <w:rPr>
          <w:rFonts w:ascii="Times New Roman" w:hAnsi="Times New Roman" w:cs="Times New Roman"/>
          <w:sz w:val="24"/>
          <w:szCs w:val="24"/>
        </w:rPr>
        <w:br/>
        <w:t xml:space="preserve">Haley has repeatedly spoken of the need to change the UN’s relationship toward Israel. And </w:t>
      </w:r>
      <w:proofErr w:type="spellStart"/>
      <w:r w:rsidRPr="00CC6A91">
        <w:rPr>
          <w:rFonts w:ascii="Times New Roman" w:hAnsi="Times New Roman" w:cs="Times New Roman"/>
          <w:sz w:val="24"/>
          <w:szCs w:val="24"/>
        </w:rPr>
        <w:t>Danon</w:t>
      </w:r>
      <w:proofErr w:type="spellEnd"/>
      <w:r w:rsidRPr="00CC6A91">
        <w:rPr>
          <w:rFonts w:ascii="Times New Roman" w:hAnsi="Times New Roman" w:cs="Times New Roman"/>
          <w:sz w:val="24"/>
          <w:szCs w:val="24"/>
        </w:rPr>
        <w:t xml:space="preserve"> said a natural outgrowth of Washington’s call for a fundamental change in that relationship would support Israel’s efforts to win a Security Council seat.</w:t>
      </w:r>
    </w:p>
    <w:p w:rsidR="00CC6A91" w:rsidRPr="00CC6A91" w:rsidRDefault="00CC6A91" w:rsidP="00482EEB">
      <w:pPr>
        <w:shd w:val="clear" w:color="auto" w:fill="FFFFFF"/>
        <w:spacing w:line="240" w:lineRule="auto"/>
        <w:textAlignment w:val="baseline"/>
        <w:rPr>
          <w:rFonts w:ascii="Times New Roman" w:eastAsia="Times New Roman" w:hAnsi="Times New Roman" w:cs="Times New Roman"/>
          <w:sz w:val="24"/>
          <w:szCs w:val="24"/>
        </w:rPr>
      </w:pPr>
      <w:r w:rsidRPr="00CC6A91">
        <w:rPr>
          <w:rFonts w:ascii="Times New Roman" w:hAnsi="Times New Roman" w:cs="Times New Roman"/>
          <w:sz w:val="24"/>
          <w:szCs w:val="24"/>
        </w:rPr>
        <w:t>The Security Council is composed of five permanent members – China, France, Russia, the United Kingdom and the United States – and 10 non-permanent members elected for two-year terms by the General Assembly.</w:t>
      </w:r>
      <w:r w:rsidRPr="00CC6A91">
        <w:rPr>
          <w:rFonts w:ascii="Times New Roman" w:hAnsi="Times New Roman" w:cs="Times New Roman"/>
          <w:sz w:val="24"/>
          <w:szCs w:val="24"/>
        </w:rPr>
        <w:br/>
      </w:r>
      <w:r w:rsidRPr="00CC6A91">
        <w:rPr>
          <w:rFonts w:ascii="Times New Roman" w:hAnsi="Times New Roman" w:cs="Times New Roman"/>
          <w:sz w:val="24"/>
          <w:szCs w:val="24"/>
        </w:rPr>
        <w:br/>
        <w:t>Candidates for a non-permanent seat are allocated according to regional blocs.</w:t>
      </w:r>
      <w:r w:rsidRPr="00CC6A91">
        <w:rPr>
          <w:rFonts w:ascii="Times New Roman" w:hAnsi="Times New Roman" w:cs="Times New Roman"/>
          <w:sz w:val="24"/>
          <w:szCs w:val="24"/>
        </w:rPr>
        <w:br/>
      </w:r>
      <w:r w:rsidRPr="00CC6A91">
        <w:rPr>
          <w:rFonts w:ascii="Times New Roman" w:hAnsi="Times New Roman" w:cs="Times New Roman"/>
          <w:sz w:val="24"/>
          <w:szCs w:val="24"/>
        </w:rPr>
        <w:br/>
        <w:t>Since 2000, Israel has been a member of the 28-strong Western European and Others Group. Three members have declared their intention to vie for the two spots that will be open in 2019: Israel, Belgium and Germany.</w:t>
      </w:r>
      <w:r w:rsidRPr="00CC6A91">
        <w:rPr>
          <w:rFonts w:ascii="Times New Roman" w:hAnsi="Times New Roman" w:cs="Times New Roman"/>
          <w:sz w:val="24"/>
          <w:szCs w:val="24"/>
        </w:rPr>
        <w:br/>
      </w:r>
      <w:r w:rsidRPr="00CC6A91">
        <w:rPr>
          <w:rFonts w:ascii="Times New Roman" w:hAnsi="Times New Roman" w:cs="Times New Roman"/>
          <w:sz w:val="24"/>
          <w:szCs w:val="24"/>
        </w:rPr>
        <w:br/>
        <w:t xml:space="preserve">Israel is the only country in the Middle East – and one of 67 countries in the UN, many of them small </w:t>
      </w:r>
      <w:proofErr w:type="spellStart"/>
      <w:r w:rsidRPr="00CC6A91">
        <w:rPr>
          <w:rFonts w:ascii="Times New Roman" w:hAnsi="Times New Roman" w:cs="Times New Roman"/>
          <w:sz w:val="24"/>
          <w:szCs w:val="24"/>
        </w:rPr>
        <w:t>islandstates</w:t>
      </w:r>
      <w:proofErr w:type="spellEnd"/>
      <w:r w:rsidRPr="00CC6A91">
        <w:rPr>
          <w:rFonts w:ascii="Times New Roman" w:hAnsi="Times New Roman" w:cs="Times New Roman"/>
          <w:sz w:val="24"/>
          <w:szCs w:val="24"/>
        </w:rPr>
        <w:t xml:space="preserve"> – that has never sat on the Security Council, a body that historically has had tremendous impact on the Jewish state and the region.</w:t>
      </w:r>
      <w:r w:rsidRPr="00CC6A91">
        <w:rPr>
          <w:rFonts w:ascii="Times New Roman" w:hAnsi="Times New Roman" w:cs="Times New Roman"/>
          <w:sz w:val="24"/>
          <w:szCs w:val="24"/>
        </w:rPr>
        <w:br/>
      </w:r>
      <w:r w:rsidRPr="00CC6A91">
        <w:rPr>
          <w:rFonts w:ascii="Times New Roman" w:hAnsi="Times New Roman" w:cs="Times New Roman"/>
          <w:sz w:val="24"/>
          <w:szCs w:val="24"/>
        </w:rPr>
        <w:br/>
        <w:t xml:space="preserve">Last year, </w:t>
      </w:r>
      <w:proofErr w:type="spellStart"/>
      <w:r w:rsidRPr="00CC6A91">
        <w:rPr>
          <w:rFonts w:ascii="Times New Roman" w:hAnsi="Times New Roman" w:cs="Times New Roman"/>
          <w:sz w:val="24"/>
          <w:szCs w:val="24"/>
        </w:rPr>
        <w:t>Danon</w:t>
      </w:r>
      <w:proofErr w:type="spellEnd"/>
      <w:r w:rsidRPr="00CC6A91">
        <w:rPr>
          <w:rFonts w:ascii="Times New Roman" w:hAnsi="Times New Roman" w:cs="Times New Roman"/>
          <w:sz w:val="24"/>
          <w:szCs w:val="24"/>
        </w:rPr>
        <w:t xml:space="preserve"> was elected chairman of the UN Legal Committee, the first time an Israeli was elected to chair a UN permanent committee.</w:t>
      </w:r>
      <w:r w:rsidRPr="00CC6A91">
        <w:rPr>
          <w:rFonts w:ascii="Times New Roman" w:hAnsi="Times New Roman" w:cs="Times New Roman"/>
          <w:sz w:val="24"/>
          <w:szCs w:val="24"/>
        </w:rPr>
        <w:br/>
      </w:r>
      <w:r w:rsidRPr="00CC6A91">
        <w:rPr>
          <w:rFonts w:ascii="Times New Roman" w:hAnsi="Times New Roman" w:cs="Times New Roman"/>
          <w:sz w:val="24"/>
          <w:szCs w:val="24"/>
        </w:rPr>
        <w:br/>
        <w:t xml:space="preserve">He said that just as this was accomplished – even though few thought that the UN “glass ceiling” could be broken – so too a seat on the Security Council is not inconceivable, especially if the US puts its weight behind the bid. The support of at least two-thirds (128 states) in the General </w:t>
      </w:r>
      <w:r w:rsidRPr="00CC6A91">
        <w:rPr>
          <w:rFonts w:ascii="Times New Roman" w:hAnsi="Times New Roman" w:cs="Times New Roman"/>
          <w:sz w:val="24"/>
          <w:szCs w:val="24"/>
        </w:rPr>
        <w:lastRenderedPageBreak/>
        <w:t>Assembly is needed to gain a seat.</w:t>
      </w:r>
      <w:r w:rsidRPr="00CC6A91">
        <w:rPr>
          <w:rFonts w:ascii="Times New Roman" w:hAnsi="Times New Roman" w:cs="Times New Roman"/>
          <w:sz w:val="24"/>
          <w:szCs w:val="24"/>
        </w:rPr>
        <w:br/>
      </w:r>
      <w:r w:rsidRPr="00CC6A91">
        <w:rPr>
          <w:rFonts w:ascii="Times New Roman" w:hAnsi="Times New Roman" w:cs="Times New Roman"/>
          <w:sz w:val="24"/>
          <w:szCs w:val="24"/>
        </w:rPr>
        <w:br/>
      </w:r>
      <w:proofErr w:type="spellStart"/>
      <w:r w:rsidRPr="00CC6A91">
        <w:rPr>
          <w:rFonts w:ascii="Times New Roman" w:hAnsi="Times New Roman" w:cs="Times New Roman"/>
          <w:sz w:val="24"/>
          <w:szCs w:val="24"/>
        </w:rPr>
        <w:t>Danon</w:t>
      </w:r>
      <w:proofErr w:type="spellEnd"/>
      <w:r w:rsidRPr="00CC6A91">
        <w:rPr>
          <w:rFonts w:ascii="Times New Roman" w:hAnsi="Times New Roman" w:cs="Times New Roman"/>
          <w:sz w:val="24"/>
          <w:szCs w:val="24"/>
        </w:rPr>
        <w:t xml:space="preserve"> also said that Israel has good bilateral relations with many countries in the UN – such as African and Asian states – that could be leveraged for their support.</w:t>
      </w:r>
      <w:r w:rsidRPr="00CC6A91">
        <w:rPr>
          <w:rFonts w:ascii="Times New Roman" w:hAnsi="Times New Roman" w:cs="Times New Roman"/>
          <w:sz w:val="24"/>
          <w:szCs w:val="24"/>
        </w:rPr>
        <w:br/>
      </w:r>
      <w:r w:rsidRPr="00CC6A91">
        <w:rPr>
          <w:rFonts w:ascii="Times New Roman" w:hAnsi="Times New Roman" w:cs="Times New Roman"/>
          <w:sz w:val="24"/>
          <w:szCs w:val="24"/>
        </w:rPr>
        <w:br/>
        <w:t>He noted the increasing number of smaller states at the UN that have turned to him to assist in their relations with the US, knowing the closeness of Israel’s ties with the White House under President Donald Trump.</w:t>
      </w:r>
      <w:r w:rsidRPr="00CC6A91">
        <w:rPr>
          <w:rFonts w:ascii="Times New Roman" w:hAnsi="Times New Roman" w:cs="Times New Roman"/>
          <w:sz w:val="24"/>
          <w:szCs w:val="24"/>
        </w:rPr>
        <w:br/>
      </w:r>
      <w:r w:rsidRPr="00CC6A91">
        <w:rPr>
          <w:rFonts w:ascii="Times New Roman" w:hAnsi="Times New Roman" w:cs="Times New Roman"/>
          <w:sz w:val="24"/>
          <w:szCs w:val="24"/>
        </w:rPr>
        <w:br/>
        <w:t xml:space="preserve">Speaking of Trump’s likely visit to Israel later this month during his first trip abroad, </w:t>
      </w:r>
      <w:proofErr w:type="spellStart"/>
      <w:r w:rsidRPr="00CC6A91">
        <w:rPr>
          <w:rFonts w:ascii="Times New Roman" w:hAnsi="Times New Roman" w:cs="Times New Roman"/>
          <w:sz w:val="24"/>
          <w:szCs w:val="24"/>
        </w:rPr>
        <w:t>Danon</w:t>
      </w:r>
      <w:proofErr w:type="spellEnd"/>
      <w:r w:rsidRPr="00CC6A91">
        <w:rPr>
          <w:rFonts w:ascii="Times New Roman" w:hAnsi="Times New Roman" w:cs="Times New Roman"/>
          <w:sz w:val="24"/>
          <w:szCs w:val="24"/>
        </w:rPr>
        <w:t xml:space="preserve"> said the message of such a trip is that “the US is close to Israel, and Israel is close to the US. That is an important consideration [for many countries]. You can’t ignore this.”</w:t>
      </w:r>
      <w:r w:rsidRPr="00CC6A91">
        <w:rPr>
          <w:rFonts w:ascii="Times New Roman" w:hAnsi="Times New Roman" w:cs="Times New Roman"/>
          <w:sz w:val="24"/>
          <w:szCs w:val="24"/>
        </w:rPr>
        <w:br/>
      </w:r>
      <w:r w:rsidRPr="00CC6A91">
        <w:rPr>
          <w:rFonts w:ascii="Times New Roman" w:hAnsi="Times New Roman" w:cs="Times New Roman"/>
          <w:sz w:val="24"/>
          <w:szCs w:val="24"/>
        </w:rPr>
        <w:br/>
        <w:t>He said the closeness of those ties has led to some change in relations with some European countries inside the UN, Britain foremost among them.</w:t>
      </w:r>
      <w:r w:rsidRPr="00CC6A91">
        <w:rPr>
          <w:rFonts w:ascii="Times New Roman" w:hAnsi="Times New Roman" w:cs="Times New Roman"/>
          <w:sz w:val="24"/>
          <w:szCs w:val="24"/>
        </w:rPr>
        <w:br/>
      </w:r>
      <w:r w:rsidRPr="00CC6A91">
        <w:rPr>
          <w:rFonts w:ascii="Times New Roman" w:hAnsi="Times New Roman" w:cs="Times New Roman"/>
          <w:sz w:val="24"/>
          <w:szCs w:val="24"/>
        </w:rPr>
        <w:br/>
        <w:t>Under the Obama administration, he said, some friends of Israel were influenced by the US to support the anti-settlement Security Council Resolution 2334. Now, however, some of those same countries are being influenced by the Trump administration to go in the opposite direction.</w:t>
      </w:r>
      <w:r w:rsidRPr="00CC6A91">
        <w:rPr>
          <w:rFonts w:ascii="Times New Roman" w:hAnsi="Times New Roman" w:cs="Times New Roman"/>
          <w:sz w:val="24"/>
          <w:szCs w:val="24"/>
        </w:rPr>
        <w:br/>
      </w:r>
      <w:r w:rsidRPr="00CC6A91">
        <w:rPr>
          <w:rFonts w:ascii="Times New Roman" w:hAnsi="Times New Roman" w:cs="Times New Roman"/>
          <w:sz w:val="24"/>
          <w:szCs w:val="24"/>
        </w:rPr>
        <w:br/>
      </w:r>
      <w:proofErr w:type="spellStart"/>
      <w:r w:rsidRPr="00CC6A91">
        <w:rPr>
          <w:rFonts w:ascii="Times New Roman" w:hAnsi="Times New Roman" w:cs="Times New Roman"/>
          <w:sz w:val="24"/>
          <w:szCs w:val="24"/>
        </w:rPr>
        <w:t>Danon</w:t>
      </w:r>
      <w:proofErr w:type="spellEnd"/>
      <w:r w:rsidRPr="00CC6A91">
        <w:rPr>
          <w:rFonts w:ascii="Times New Roman" w:hAnsi="Times New Roman" w:cs="Times New Roman"/>
          <w:sz w:val="24"/>
          <w:szCs w:val="24"/>
        </w:rPr>
        <w:t xml:space="preserve"> acknowledged that it will be very difficult with Russia, China and France holding a veto on the Security Council to repeal UNSC 2334.</w:t>
      </w:r>
      <w:r w:rsidRPr="00CC6A91">
        <w:rPr>
          <w:rFonts w:ascii="Times New Roman" w:hAnsi="Times New Roman" w:cs="Times New Roman"/>
          <w:sz w:val="24"/>
          <w:szCs w:val="24"/>
        </w:rPr>
        <w:br/>
      </w:r>
      <w:r w:rsidRPr="00CC6A91">
        <w:rPr>
          <w:rFonts w:ascii="Times New Roman" w:hAnsi="Times New Roman" w:cs="Times New Roman"/>
          <w:sz w:val="24"/>
          <w:szCs w:val="24"/>
        </w:rPr>
        <w:br/>
        <w:t>Nevertheless, he said there are efforts to “water it down” by minimizing reference to it in other resolutions or documents.</w:t>
      </w:r>
      <w:r w:rsidRPr="00CC6A91">
        <w:rPr>
          <w:rFonts w:ascii="Times New Roman" w:hAnsi="Times New Roman" w:cs="Times New Roman"/>
          <w:sz w:val="24"/>
          <w:szCs w:val="24"/>
        </w:rPr>
        <w:br/>
      </w:r>
      <w:r w:rsidRPr="00CC6A91">
        <w:rPr>
          <w:rFonts w:ascii="Times New Roman" w:hAnsi="Times New Roman" w:cs="Times New Roman"/>
          <w:sz w:val="24"/>
          <w:szCs w:val="24"/>
        </w:rPr>
        <w:br/>
        <w:t xml:space="preserve">But this, too, is an uphill battle. For instance, Haley tried to get the Security Council to put out a statement condemning February’s terrorist attack in Petah </w:t>
      </w:r>
      <w:proofErr w:type="spellStart"/>
      <w:r w:rsidRPr="00CC6A91">
        <w:rPr>
          <w:rFonts w:ascii="Times New Roman" w:hAnsi="Times New Roman" w:cs="Times New Roman"/>
          <w:sz w:val="24"/>
          <w:szCs w:val="24"/>
        </w:rPr>
        <w:t>Tikva</w:t>
      </w:r>
      <w:proofErr w:type="spellEnd"/>
      <w:r w:rsidRPr="00CC6A91">
        <w:rPr>
          <w:rFonts w:ascii="Times New Roman" w:hAnsi="Times New Roman" w:cs="Times New Roman"/>
          <w:sz w:val="24"/>
          <w:szCs w:val="24"/>
        </w:rPr>
        <w:t>.</w:t>
      </w:r>
      <w:r w:rsidRPr="00CC6A91">
        <w:rPr>
          <w:rFonts w:ascii="Times New Roman" w:hAnsi="Times New Roman" w:cs="Times New Roman"/>
          <w:sz w:val="24"/>
          <w:szCs w:val="24"/>
        </w:rPr>
        <w:br/>
      </w:r>
      <w:r w:rsidRPr="00CC6A91">
        <w:rPr>
          <w:rFonts w:ascii="Times New Roman" w:hAnsi="Times New Roman" w:cs="Times New Roman"/>
          <w:sz w:val="24"/>
          <w:szCs w:val="24"/>
        </w:rPr>
        <w:br/>
        <w:t>The French, however, insisted on inserting language referencing 2334, to which Haley objected. As a result, the statement was not issued.</w:t>
      </w:r>
      <w:r w:rsidRPr="00CC6A91">
        <w:rPr>
          <w:rFonts w:ascii="Times New Roman" w:hAnsi="Times New Roman" w:cs="Times New Roman"/>
          <w:sz w:val="24"/>
          <w:szCs w:val="24"/>
        </w:rPr>
        <w:br/>
      </w:r>
      <w:r w:rsidRPr="00CC6A91">
        <w:rPr>
          <w:rFonts w:ascii="Times New Roman" w:hAnsi="Times New Roman" w:cs="Times New Roman"/>
          <w:sz w:val="24"/>
          <w:szCs w:val="24"/>
        </w:rPr>
        <w:br/>
        <w:t>Haley said France and Sweden are two European countries that pose difficulties for Israel on the council, along with nations such as Bolivia, which is known to be hostile toward the Jewish state.</w:t>
      </w:r>
      <w:r w:rsidRPr="00CC6A91">
        <w:rPr>
          <w:rFonts w:ascii="Times New Roman" w:hAnsi="Times New Roman" w:cs="Times New Roman"/>
          <w:sz w:val="24"/>
          <w:szCs w:val="24"/>
        </w:rPr>
        <w:br/>
      </w:r>
      <w:r w:rsidRPr="00CC6A91">
        <w:rPr>
          <w:rFonts w:ascii="Times New Roman" w:hAnsi="Times New Roman" w:cs="Times New Roman"/>
          <w:sz w:val="24"/>
          <w:szCs w:val="24"/>
        </w:rPr>
        <w:br/>
        <w:t xml:space="preserve">When Haley urged the Security Council countries to discuss Iran and Hezbollah at the monthly session devoted to the Middle East, instead of placing all the focus on the Palestinians, Sweden diplomatically objected. Nevertheless, </w:t>
      </w:r>
      <w:proofErr w:type="spellStart"/>
      <w:r w:rsidRPr="00CC6A91">
        <w:rPr>
          <w:rFonts w:ascii="Times New Roman" w:hAnsi="Times New Roman" w:cs="Times New Roman"/>
          <w:sz w:val="24"/>
          <w:szCs w:val="24"/>
        </w:rPr>
        <w:t>Danon</w:t>
      </w:r>
      <w:proofErr w:type="spellEnd"/>
      <w:r w:rsidRPr="00CC6A91">
        <w:rPr>
          <w:rFonts w:ascii="Times New Roman" w:hAnsi="Times New Roman" w:cs="Times New Roman"/>
          <w:sz w:val="24"/>
          <w:szCs w:val="24"/>
        </w:rPr>
        <w:t xml:space="preserve"> said, many countries did stay focused on Iran and Hezbollah instead of on Israel and the Palestinians.</w:t>
      </w:r>
      <w:r w:rsidRPr="00CC6A91">
        <w:rPr>
          <w:rFonts w:ascii="Times New Roman" w:hAnsi="Times New Roman" w:cs="Times New Roman"/>
          <w:sz w:val="24"/>
          <w:szCs w:val="24"/>
        </w:rPr>
        <w:br/>
      </w:r>
      <w:r w:rsidRPr="00CC6A91">
        <w:rPr>
          <w:rFonts w:ascii="Times New Roman" w:hAnsi="Times New Roman" w:cs="Times New Roman"/>
          <w:sz w:val="24"/>
          <w:szCs w:val="24"/>
        </w:rPr>
        <w:br/>
      </w:r>
      <w:proofErr w:type="spellStart"/>
      <w:r w:rsidRPr="00CC6A91">
        <w:rPr>
          <w:rFonts w:ascii="Times New Roman" w:hAnsi="Times New Roman" w:cs="Times New Roman"/>
          <w:sz w:val="24"/>
          <w:szCs w:val="24"/>
        </w:rPr>
        <w:t>Danon</w:t>
      </w:r>
      <w:proofErr w:type="spellEnd"/>
      <w:r w:rsidRPr="00CC6A91">
        <w:rPr>
          <w:rFonts w:ascii="Times New Roman" w:hAnsi="Times New Roman" w:cs="Times New Roman"/>
          <w:sz w:val="24"/>
          <w:szCs w:val="24"/>
        </w:rPr>
        <w:t xml:space="preserve"> said that Haley – with words and actions – has changed the atmosphere toward Israel in the UN, and that its new Secretary-General, Antonio </w:t>
      </w:r>
      <w:proofErr w:type="spellStart"/>
      <w:r w:rsidRPr="00CC6A91">
        <w:rPr>
          <w:rFonts w:ascii="Times New Roman" w:hAnsi="Times New Roman" w:cs="Times New Roman"/>
          <w:sz w:val="24"/>
          <w:szCs w:val="24"/>
        </w:rPr>
        <w:t>Guterres</w:t>
      </w:r>
      <w:proofErr w:type="spellEnd"/>
      <w:r w:rsidRPr="00CC6A91">
        <w:rPr>
          <w:rFonts w:ascii="Times New Roman" w:hAnsi="Times New Roman" w:cs="Times New Roman"/>
          <w:sz w:val="24"/>
          <w:szCs w:val="24"/>
        </w:rPr>
        <w:t>, recognizes “there is a new reality.”</w:t>
      </w:r>
      <w:r w:rsidRPr="00CC6A91">
        <w:rPr>
          <w:rFonts w:ascii="Times New Roman" w:hAnsi="Times New Roman" w:cs="Times New Roman"/>
          <w:sz w:val="24"/>
          <w:szCs w:val="24"/>
        </w:rPr>
        <w:br/>
      </w:r>
      <w:r w:rsidRPr="00CC6A91">
        <w:rPr>
          <w:rFonts w:ascii="Times New Roman" w:hAnsi="Times New Roman" w:cs="Times New Roman"/>
          <w:sz w:val="24"/>
          <w:szCs w:val="24"/>
        </w:rPr>
        <w:br/>
      </w:r>
      <w:proofErr w:type="spellStart"/>
      <w:r w:rsidRPr="00CC6A91">
        <w:rPr>
          <w:rFonts w:ascii="Times New Roman" w:hAnsi="Times New Roman" w:cs="Times New Roman"/>
          <w:sz w:val="24"/>
          <w:szCs w:val="24"/>
        </w:rPr>
        <w:t>Danon</w:t>
      </w:r>
      <w:proofErr w:type="spellEnd"/>
      <w:r w:rsidRPr="00CC6A91">
        <w:rPr>
          <w:rFonts w:ascii="Times New Roman" w:hAnsi="Times New Roman" w:cs="Times New Roman"/>
          <w:sz w:val="24"/>
          <w:szCs w:val="24"/>
        </w:rPr>
        <w:t xml:space="preserve"> said he invited </w:t>
      </w:r>
      <w:proofErr w:type="spellStart"/>
      <w:r w:rsidRPr="00CC6A91">
        <w:rPr>
          <w:rFonts w:ascii="Times New Roman" w:hAnsi="Times New Roman" w:cs="Times New Roman"/>
          <w:sz w:val="24"/>
          <w:szCs w:val="24"/>
        </w:rPr>
        <w:t>Guterres</w:t>
      </w:r>
      <w:proofErr w:type="spellEnd"/>
      <w:r w:rsidRPr="00CC6A91">
        <w:rPr>
          <w:rFonts w:ascii="Times New Roman" w:hAnsi="Times New Roman" w:cs="Times New Roman"/>
          <w:sz w:val="24"/>
          <w:szCs w:val="24"/>
        </w:rPr>
        <w:t xml:space="preserve"> to visit Israel and expects him to come in “the coming months,” perhaps even by the beginning of the summer.</w:t>
      </w:r>
    </w:p>
    <w:sectPr w:rsidR="00CC6A91" w:rsidRPr="00CC6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27368"/>
    <w:rsid w:val="000311C7"/>
    <w:rsid w:val="0005100E"/>
    <w:rsid w:val="0007369B"/>
    <w:rsid w:val="00087BBF"/>
    <w:rsid w:val="00094846"/>
    <w:rsid w:val="000D54F1"/>
    <w:rsid w:val="001050EF"/>
    <w:rsid w:val="00113DC4"/>
    <w:rsid w:val="001175B2"/>
    <w:rsid w:val="0012428D"/>
    <w:rsid w:val="0013616D"/>
    <w:rsid w:val="001D456B"/>
    <w:rsid w:val="001D6E89"/>
    <w:rsid w:val="00224249"/>
    <w:rsid w:val="002372BD"/>
    <w:rsid w:val="00262DE7"/>
    <w:rsid w:val="0027469C"/>
    <w:rsid w:val="00280D02"/>
    <w:rsid w:val="002A14EC"/>
    <w:rsid w:val="002A5853"/>
    <w:rsid w:val="002B52AC"/>
    <w:rsid w:val="00346B41"/>
    <w:rsid w:val="00382886"/>
    <w:rsid w:val="00396D18"/>
    <w:rsid w:val="003A6553"/>
    <w:rsid w:val="003F1554"/>
    <w:rsid w:val="00430DE2"/>
    <w:rsid w:val="00431B30"/>
    <w:rsid w:val="00445179"/>
    <w:rsid w:val="004620A9"/>
    <w:rsid w:val="00482EEB"/>
    <w:rsid w:val="004864D6"/>
    <w:rsid w:val="004B7DFF"/>
    <w:rsid w:val="004F3069"/>
    <w:rsid w:val="00571F86"/>
    <w:rsid w:val="0057362D"/>
    <w:rsid w:val="005D3612"/>
    <w:rsid w:val="005F04D4"/>
    <w:rsid w:val="00651D9C"/>
    <w:rsid w:val="006623FC"/>
    <w:rsid w:val="0067111F"/>
    <w:rsid w:val="006B4257"/>
    <w:rsid w:val="006D3413"/>
    <w:rsid w:val="006E1AC2"/>
    <w:rsid w:val="007039F7"/>
    <w:rsid w:val="00751595"/>
    <w:rsid w:val="007A1F78"/>
    <w:rsid w:val="007B2C8C"/>
    <w:rsid w:val="007D130B"/>
    <w:rsid w:val="007D6109"/>
    <w:rsid w:val="007F10D4"/>
    <w:rsid w:val="008056FE"/>
    <w:rsid w:val="008478E2"/>
    <w:rsid w:val="00894C04"/>
    <w:rsid w:val="008A146F"/>
    <w:rsid w:val="008B1A4B"/>
    <w:rsid w:val="008C28FF"/>
    <w:rsid w:val="0092538A"/>
    <w:rsid w:val="00944548"/>
    <w:rsid w:val="009668A2"/>
    <w:rsid w:val="00966FE3"/>
    <w:rsid w:val="009C3EA0"/>
    <w:rsid w:val="009C4F46"/>
    <w:rsid w:val="009D21EE"/>
    <w:rsid w:val="009E2FA7"/>
    <w:rsid w:val="00A25C9C"/>
    <w:rsid w:val="00A43B77"/>
    <w:rsid w:val="00A57B01"/>
    <w:rsid w:val="00AF2ED1"/>
    <w:rsid w:val="00B17ABB"/>
    <w:rsid w:val="00B4642A"/>
    <w:rsid w:val="00B55AB4"/>
    <w:rsid w:val="00B67D61"/>
    <w:rsid w:val="00B847B6"/>
    <w:rsid w:val="00B92641"/>
    <w:rsid w:val="00BB53B4"/>
    <w:rsid w:val="00BD0F67"/>
    <w:rsid w:val="00BD69BB"/>
    <w:rsid w:val="00BE2A43"/>
    <w:rsid w:val="00BF3403"/>
    <w:rsid w:val="00C077D8"/>
    <w:rsid w:val="00C122FE"/>
    <w:rsid w:val="00C22DFE"/>
    <w:rsid w:val="00C4531E"/>
    <w:rsid w:val="00C57ED8"/>
    <w:rsid w:val="00C8401E"/>
    <w:rsid w:val="00C8555F"/>
    <w:rsid w:val="00C96C39"/>
    <w:rsid w:val="00CC6A91"/>
    <w:rsid w:val="00CD1372"/>
    <w:rsid w:val="00D00CDC"/>
    <w:rsid w:val="00D63CAC"/>
    <w:rsid w:val="00DB5671"/>
    <w:rsid w:val="00DD2136"/>
    <w:rsid w:val="00E90A58"/>
    <w:rsid w:val="00F07537"/>
    <w:rsid w:val="00F12E79"/>
    <w:rsid w:val="00F2153E"/>
    <w:rsid w:val="00F55072"/>
    <w:rsid w:val="00F775EF"/>
    <w:rsid w:val="00F80629"/>
    <w:rsid w:val="00F8779F"/>
    <w:rsid w:val="00FD2901"/>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7741F"/>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2017-05-01T19:09:00Z</dcterms:created>
  <dcterms:modified xsi:type="dcterms:W3CDTF">2017-05-01T19:09:00Z</dcterms:modified>
</cp:coreProperties>
</file>