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6BF" w:rsidRDefault="00E326BF" w:rsidP="004B7A43">
      <w:pPr>
        <w:spacing w:after="0" w:line="240" w:lineRule="auto"/>
        <w:jc w:val="left"/>
        <w:outlineLvl w:val="1"/>
        <w:rPr>
          <w:rFonts w:ascii="Arial" w:eastAsia="Times New Roman" w:hAnsi="Arial" w:cs="Arial"/>
          <w:bCs/>
          <w:sz w:val="44"/>
          <w:szCs w:val="44"/>
        </w:rPr>
      </w:pPr>
      <w:r w:rsidRPr="00E326BF">
        <w:rPr>
          <w:rFonts w:ascii="Arial" w:eastAsia="Times New Roman" w:hAnsi="Arial" w:cs="Arial"/>
          <w:bCs/>
          <w:sz w:val="44"/>
          <w:szCs w:val="44"/>
        </w:rPr>
        <w:t>Report: UN, European Governments Funding Anti-Israel Groups</w:t>
      </w:r>
    </w:p>
    <w:p w:rsidR="004B7A43" w:rsidRPr="00E326BF" w:rsidRDefault="004B7A43" w:rsidP="004B7A43">
      <w:pPr>
        <w:spacing w:after="0" w:line="240" w:lineRule="auto"/>
        <w:jc w:val="left"/>
        <w:outlineLvl w:val="1"/>
        <w:rPr>
          <w:rFonts w:ascii="Arial" w:eastAsia="Times New Roman" w:hAnsi="Arial" w:cs="Arial"/>
          <w:bCs/>
          <w:sz w:val="44"/>
          <w:szCs w:val="44"/>
        </w:rPr>
      </w:pPr>
    </w:p>
    <w:p w:rsidR="00E326BF" w:rsidRPr="004B7A43" w:rsidRDefault="00E326BF" w:rsidP="004B7A43">
      <w:pPr>
        <w:spacing w:after="0" w:line="240" w:lineRule="auto"/>
        <w:jc w:val="left"/>
        <w:rPr>
          <w:rFonts w:ascii="Arial" w:eastAsia="Times New Roman" w:hAnsi="Arial" w:cs="Arial"/>
          <w:bCs/>
          <w:sz w:val="28"/>
          <w:szCs w:val="28"/>
        </w:rPr>
      </w:pPr>
      <w:r w:rsidRPr="004B7A43">
        <w:rPr>
          <w:rFonts w:ascii="Arial" w:eastAsia="Times New Roman" w:hAnsi="Arial" w:cs="Arial"/>
          <w:bCs/>
          <w:sz w:val="28"/>
          <w:szCs w:val="28"/>
        </w:rPr>
        <w:t>May 11, 2015</w:t>
      </w:r>
    </w:p>
    <w:p w:rsidR="00E326BF" w:rsidRPr="004B7A43" w:rsidRDefault="00E326BF" w:rsidP="004B7A43">
      <w:pPr>
        <w:spacing w:after="0" w:line="240" w:lineRule="auto"/>
        <w:jc w:val="left"/>
        <w:rPr>
          <w:rFonts w:ascii="Arial" w:eastAsia="Times New Roman" w:hAnsi="Arial" w:cs="Arial"/>
          <w:bCs/>
          <w:sz w:val="28"/>
          <w:szCs w:val="28"/>
        </w:rPr>
      </w:pPr>
      <w:r w:rsidRPr="004B7A43">
        <w:rPr>
          <w:rFonts w:ascii="Arial" w:eastAsia="Times New Roman" w:hAnsi="Arial" w:cs="Arial"/>
          <w:bCs/>
          <w:sz w:val="28"/>
          <w:szCs w:val="28"/>
        </w:rPr>
        <w:t>By Alana Goodman</w:t>
      </w:r>
    </w:p>
    <w:p w:rsidR="00E326BF" w:rsidRPr="004B7A43" w:rsidRDefault="00E326BF" w:rsidP="004B7A43">
      <w:pPr>
        <w:spacing w:after="0" w:line="240" w:lineRule="auto"/>
        <w:jc w:val="left"/>
        <w:rPr>
          <w:rFonts w:ascii="Arial" w:eastAsia="Times New Roman" w:hAnsi="Arial" w:cs="Arial"/>
          <w:bCs/>
          <w:sz w:val="28"/>
          <w:szCs w:val="28"/>
        </w:rPr>
      </w:pPr>
      <w:r w:rsidRPr="004B7A43">
        <w:rPr>
          <w:rFonts w:ascii="Arial" w:eastAsia="Times New Roman" w:hAnsi="Arial" w:cs="Arial"/>
          <w:bCs/>
          <w:sz w:val="28"/>
          <w:szCs w:val="28"/>
        </w:rPr>
        <w:t>Washington Free Beacon</w:t>
      </w:r>
      <w:bookmarkStart w:id="0" w:name="_GoBack"/>
      <w:bookmarkEnd w:id="0"/>
    </w:p>
    <w:p w:rsidR="00E326BF" w:rsidRDefault="00E326BF" w:rsidP="004B7A43">
      <w:pPr>
        <w:spacing w:after="0" w:line="240" w:lineRule="auto"/>
        <w:jc w:val="left"/>
        <w:rPr>
          <w:rFonts w:ascii="Arial" w:eastAsia="Times New Roman" w:hAnsi="Arial" w:cs="Arial"/>
          <w:bCs/>
          <w:sz w:val="28"/>
          <w:szCs w:val="28"/>
        </w:rPr>
      </w:pPr>
      <w:hyperlink r:id="rId4" w:history="1">
        <w:r w:rsidRPr="004B7A43">
          <w:rPr>
            <w:rStyle w:val="Hyperlink"/>
            <w:rFonts w:ascii="Arial" w:eastAsia="Times New Roman" w:hAnsi="Arial" w:cs="Arial"/>
            <w:bCs/>
            <w:color w:val="auto"/>
            <w:sz w:val="28"/>
            <w:szCs w:val="28"/>
          </w:rPr>
          <w:t>http://freebeacon.com/national-security/report-un-european-governments-funding-anti-israel-groups/</w:t>
        </w:r>
      </w:hyperlink>
    </w:p>
    <w:p w:rsidR="004B7A43" w:rsidRPr="004B7A43" w:rsidRDefault="004B7A43" w:rsidP="004B7A43">
      <w:pPr>
        <w:spacing w:after="0" w:line="240" w:lineRule="auto"/>
        <w:jc w:val="left"/>
        <w:rPr>
          <w:rFonts w:ascii="Arial" w:eastAsia="Times New Roman" w:hAnsi="Arial" w:cs="Arial"/>
          <w:bCs/>
          <w:sz w:val="28"/>
          <w:szCs w:val="28"/>
        </w:rPr>
      </w:pPr>
    </w:p>
    <w:p w:rsidR="00E326BF" w:rsidRPr="00E326BF" w:rsidRDefault="00E326BF" w:rsidP="00E326BF">
      <w:pPr>
        <w:spacing w:after="150" w:line="240" w:lineRule="auto"/>
        <w:jc w:val="left"/>
        <w:rPr>
          <w:rFonts w:ascii="Arial" w:eastAsia="Times New Roman" w:hAnsi="Arial" w:cs="Arial"/>
          <w:bCs/>
          <w:sz w:val="28"/>
          <w:szCs w:val="28"/>
        </w:rPr>
      </w:pPr>
      <w:r w:rsidRPr="00E326BF">
        <w:rPr>
          <w:rFonts w:ascii="Arial" w:eastAsia="Times New Roman" w:hAnsi="Arial" w:cs="Arial"/>
          <w:bCs/>
          <w:sz w:val="28"/>
          <w:szCs w:val="28"/>
        </w:rPr>
        <w:t>Millions go to groups that promote anti-Israel and anti-Semitic views</w:t>
      </w:r>
      <w:r w:rsidR="004B7A43">
        <w:rPr>
          <w:rFonts w:ascii="Arial" w:eastAsia="Times New Roman" w:hAnsi="Arial" w:cs="Arial"/>
          <w:bCs/>
          <w:sz w:val="28"/>
          <w:szCs w:val="28"/>
        </w:rPr>
        <w:t>.</w:t>
      </w:r>
    </w:p>
    <w:p w:rsidR="00E326BF" w:rsidRPr="004B7A43" w:rsidRDefault="00E326BF" w:rsidP="00E326BF">
      <w:pPr>
        <w:pStyle w:val="NormalWeb"/>
        <w:rPr>
          <w:rFonts w:ascii="Arial" w:hAnsi="Arial" w:cs="Arial"/>
          <w:sz w:val="28"/>
          <w:szCs w:val="28"/>
        </w:rPr>
      </w:pPr>
      <w:r w:rsidRPr="004B7A43">
        <w:rPr>
          <w:rFonts w:ascii="Arial" w:hAnsi="Arial" w:cs="Arial"/>
          <w:sz w:val="28"/>
          <w:szCs w:val="28"/>
        </w:rPr>
        <w:t>The United Nations and European governments are pouring millions into groups that promote anti-Israel and anti-Semitic views, according to report by a NGO watchdog released ahead of the 2015 Global Forum for Combatting Anti-Semitism in Israel.</w:t>
      </w:r>
    </w:p>
    <w:p w:rsidR="00E326BF" w:rsidRPr="004B7A43" w:rsidRDefault="00E326BF" w:rsidP="00E326BF">
      <w:pPr>
        <w:pStyle w:val="NormalWeb"/>
        <w:rPr>
          <w:rFonts w:ascii="Arial" w:hAnsi="Arial" w:cs="Arial"/>
          <w:sz w:val="28"/>
          <w:szCs w:val="28"/>
        </w:rPr>
      </w:pPr>
      <w:r w:rsidRPr="004B7A43">
        <w:rPr>
          <w:rFonts w:ascii="Arial" w:hAnsi="Arial" w:cs="Arial"/>
          <w:sz w:val="28"/>
          <w:szCs w:val="28"/>
        </w:rPr>
        <w:t xml:space="preserve">The government-funded groups include several that have promoted anti-Semitic cartoons and published claims that Jews use Christian blood to make Passover </w:t>
      </w:r>
      <w:proofErr w:type="spellStart"/>
      <w:r w:rsidRPr="004B7A43">
        <w:rPr>
          <w:rFonts w:ascii="Arial" w:hAnsi="Arial" w:cs="Arial"/>
          <w:sz w:val="28"/>
          <w:szCs w:val="28"/>
        </w:rPr>
        <w:t>matzah</w:t>
      </w:r>
      <w:proofErr w:type="spellEnd"/>
      <w:r w:rsidRPr="004B7A43">
        <w:rPr>
          <w:rFonts w:ascii="Arial" w:hAnsi="Arial" w:cs="Arial"/>
          <w:sz w:val="28"/>
          <w:szCs w:val="28"/>
        </w:rPr>
        <w:t xml:space="preserve">, according to the </w:t>
      </w:r>
      <w:hyperlink r:id="rId5" w:history="1">
        <w:r w:rsidRPr="004B7A43">
          <w:rPr>
            <w:rStyle w:val="Hyperlink"/>
            <w:rFonts w:ascii="Arial" w:hAnsi="Arial" w:cs="Arial"/>
            <w:color w:val="auto"/>
            <w:sz w:val="28"/>
            <w:szCs w:val="28"/>
          </w:rPr>
          <w:t>report</w:t>
        </w:r>
      </w:hyperlink>
      <w:r w:rsidRPr="004B7A43">
        <w:rPr>
          <w:rFonts w:ascii="Arial" w:hAnsi="Arial" w:cs="Arial"/>
          <w:sz w:val="28"/>
          <w:szCs w:val="28"/>
        </w:rPr>
        <w:t xml:space="preserve"> by watchdog group NGO Monitor.</w:t>
      </w:r>
    </w:p>
    <w:p w:rsidR="00E326BF" w:rsidRPr="004B7A43" w:rsidRDefault="00E326BF" w:rsidP="00E326BF">
      <w:pPr>
        <w:pStyle w:val="NormalWeb"/>
        <w:rPr>
          <w:rFonts w:ascii="Arial" w:hAnsi="Arial" w:cs="Arial"/>
          <w:sz w:val="28"/>
          <w:szCs w:val="28"/>
        </w:rPr>
      </w:pPr>
      <w:r w:rsidRPr="004B7A43">
        <w:rPr>
          <w:rFonts w:ascii="Arial" w:hAnsi="Arial" w:cs="Arial"/>
          <w:sz w:val="28"/>
          <w:szCs w:val="28"/>
        </w:rPr>
        <w:t>“The ongoing government funding for NGOs that engage in anti-Semitic activities and rhetoric, governments highlight a persistent double standard: Hatred of Jews is tolerated in a way that would be unthinkable for other racial, ethnic, or religious groups,” said NGO Monitor president Gerald Steinberg in a statement. “Jewish and Israeli targets are often denied the right to define what constitutes discrimination against them.”</w:t>
      </w:r>
    </w:p>
    <w:p w:rsidR="00E326BF" w:rsidRPr="004B7A43" w:rsidRDefault="00E326BF" w:rsidP="00E326BF">
      <w:pPr>
        <w:pStyle w:val="NormalWeb"/>
        <w:rPr>
          <w:rFonts w:ascii="Arial" w:hAnsi="Arial" w:cs="Arial"/>
          <w:sz w:val="28"/>
          <w:szCs w:val="28"/>
        </w:rPr>
      </w:pPr>
      <w:r w:rsidRPr="004B7A43">
        <w:rPr>
          <w:rFonts w:ascii="Arial" w:hAnsi="Arial" w:cs="Arial"/>
          <w:sz w:val="28"/>
          <w:szCs w:val="28"/>
        </w:rPr>
        <w:t>The NGO Monitor report cites Amnesty International, Sabeel, and Human Rights Watch as several of the groups that engage in anti-Israel rhetoric.</w:t>
      </w:r>
    </w:p>
    <w:p w:rsidR="00E326BF" w:rsidRPr="004B7A43" w:rsidRDefault="00E326BF" w:rsidP="00E326BF">
      <w:pPr>
        <w:pStyle w:val="NormalWeb"/>
        <w:rPr>
          <w:rFonts w:ascii="Arial" w:hAnsi="Arial" w:cs="Arial"/>
          <w:sz w:val="28"/>
          <w:szCs w:val="28"/>
        </w:rPr>
      </w:pPr>
      <w:r w:rsidRPr="004B7A43">
        <w:rPr>
          <w:rFonts w:ascii="Arial" w:hAnsi="Arial" w:cs="Arial"/>
          <w:sz w:val="28"/>
          <w:szCs w:val="28"/>
        </w:rPr>
        <w:t>Medical Aid for Palestinians (MAP), a UK-based group that receives funding from the EU, UK, and Australia, which “utilizes politicized language accusing Israel of ‘</w:t>
      </w:r>
      <w:hyperlink r:id="rId6" w:history="1">
        <w:r w:rsidRPr="004B7A43">
          <w:rPr>
            <w:rStyle w:val="Hyperlink"/>
            <w:rFonts w:ascii="Arial" w:hAnsi="Arial" w:cs="Arial"/>
            <w:color w:val="auto"/>
            <w:sz w:val="28"/>
            <w:szCs w:val="28"/>
          </w:rPr>
          <w:t>indiscriminate attacks</w:t>
        </w:r>
      </w:hyperlink>
      <w:r w:rsidRPr="004B7A43">
        <w:rPr>
          <w:rFonts w:ascii="Arial" w:hAnsi="Arial" w:cs="Arial"/>
          <w:sz w:val="28"/>
          <w:szCs w:val="28"/>
        </w:rPr>
        <w:t>’ and ‘</w:t>
      </w:r>
      <w:hyperlink r:id="rId7" w:history="1">
        <w:r w:rsidRPr="004B7A43">
          <w:rPr>
            <w:rStyle w:val="Hyperlink"/>
            <w:rFonts w:ascii="Arial" w:hAnsi="Arial" w:cs="Arial"/>
            <w:color w:val="auto"/>
            <w:sz w:val="28"/>
            <w:szCs w:val="28"/>
          </w:rPr>
          <w:t>collective punishment</w:t>
        </w:r>
      </w:hyperlink>
      <w:r w:rsidRPr="004B7A43">
        <w:rPr>
          <w:rFonts w:ascii="Arial" w:hAnsi="Arial" w:cs="Arial"/>
          <w:sz w:val="28"/>
          <w:szCs w:val="28"/>
        </w:rPr>
        <w:t>’ against Palestinians while alleging that Israeli defensive measures are ‘arbitrary,’” according to the report.</w:t>
      </w:r>
    </w:p>
    <w:p w:rsidR="00E326BF" w:rsidRPr="004B7A43" w:rsidRDefault="00E326BF" w:rsidP="00E326BF">
      <w:pPr>
        <w:pStyle w:val="NormalWeb"/>
        <w:rPr>
          <w:rFonts w:ascii="Arial" w:hAnsi="Arial" w:cs="Arial"/>
          <w:sz w:val="28"/>
          <w:szCs w:val="28"/>
        </w:rPr>
      </w:pPr>
      <w:r w:rsidRPr="004B7A43">
        <w:rPr>
          <w:rFonts w:ascii="Arial" w:hAnsi="Arial" w:cs="Arial"/>
          <w:sz w:val="28"/>
          <w:szCs w:val="28"/>
        </w:rPr>
        <w:t xml:space="preserve">MAP was founded by </w:t>
      </w:r>
      <w:proofErr w:type="spellStart"/>
      <w:r w:rsidRPr="004B7A43">
        <w:rPr>
          <w:rFonts w:ascii="Arial" w:hAnsi="Arial" w:cs="Arial"/>
          <w:sz w:val="28"/>
          <w:szCs w:val="28"/>
        </w:rPr>
        <w:t>Swee</w:t>
      </w:r>
      <w:proofErr w:type="spellEnd"/>
      <w:r w:rsidRPr="004B7A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B7A43">
        <w:rPr>
          <w:rFonts w:ascii="Arial" w:hAnsi="Arial" w:cs="Arial"/>
          <w:sz w:val="28"/>
          <w:szCs w:val="28"/>
        </w:rPr>
        <w:t>Ang</w:t>
      </w:r>
      <w:proofErr w:type="spellEnd"/>
      <w:r w:rsidRPr="004B7A43">
        <w:rPr>
          <w:rFonts w:ascii="Arial" w:hAnsi="Arial" w:cs="Arial"/>
          <w:sz w:val="28"/>
          <w:szCs w:val="28"/>
        </w:rPr>
        <w:t xml:space="preserve">, who still serves as a founding trustee, according to the website. Last year, </w:t>
      </w:r>
      <w:proofErr w:type="spellStart"/>
      <w:r w:rsidRPr="004B7A43">
        <w:rPr>
          <w:rFonts w:ascii="Arial" w:hAnsi="Arial" w:cs="Arial"/>
          <w:sz w:val="28"/>
          <w:szCs w:val="28"/>
        </w:rPr>
        <w:t>Ang</w:t>
      </w:r>
      <w:proofErr w:type="spellEnd"/>
      <w:r w:rsidRPr="004B7A43">
        <w:rPr>
          <w:rFonts w:ascii="Arial" w:hAnsi="Arial" w:cs="Arial"/>
          <w:sz w:val="28"/>
          <w:szCs w:val="28"/>
        </w:rPr>
        <w:t xml:space="preserve"> </w:t>
      </w:r>
      <w:hyperlink r:id="rId8" w:tgtFrame="_blank" w:history="1">
        <w:r w:rsidRPr="004B7A43">
          <w:rPr>
            <w:rStyle w:val="Hyperlink"/>
            <w:rFonts w:ascii="Arial" w:hAnsi="Arial" w:cs="Arial"/>
            <w:color w:val="auto"/>
            <w:sz w:val="28"/>
            <w:szCs w:val="28"/>
          </w:rPr>
          <w:t>promoted</w:t>
        </w:r>
      </w:hyperlink>
      <w:r w:rsidRPr="004B7A43">
        <w:rPr>
          <w:rFonts w:ascii="Arial" w:hAnsi="Arial" w:cs="Arial"/>
          <w:sz w:val="28"/>
          <w:szCs w:val="28"/>
        </w:rPr>
        <w:t xml:space="preserve"> an anti-Semitic video by David Duke, and signed onto a letter in </w:t>
      </w:r>
      <w:r w:rsidRPr="004B7A43">
        <w:rPr>
          <w:rStyle w:val="Emphasis"/>
          <w:rFonts w:ascii="Arial" w:hAnsi="Arial" w:cs="Arial"/>
          <w:sz w:val="28"/>
          <w:szCs w:val="28"/>
        </w:rPr>
        <w:t>The Lancet</w:t>
      </w:r>
      <w:r w:rsidRPr="004B7A43">
        <w:rPr>
          <w:rFonts w:ascii="Arial" w:hAnsi="Arial" w:cs="Arial"/>
          <w:sz w:val="28"/>
          <w:szCs w:val="28"/>
        </w:rPr>
        <w:t xml:space="preserve"> medical journal accusing Israel of war crimes, according to NGO Monitor.</w:t>
      </w:r>
    </w:p>
    <w:p w:rsidR="00E326BF" w:rsidRPr="004B7A43" w:rsidRDefault="00E326BF" w:rsidP="00E326BF">
      <w:pPr>
        <w:pStyle w:val="NormalWeb"/>
        <w:rPr>
          <w:rFonts w:ascii="Arial" w:hAnsi="Arial" w:cs="Arial"/>
          <w:sz w:val="28"/>
          <w:szCs w:val="28"/>
        </w:rPr>
      </w:pPr>
      <w:r w:rsidRPr="004B7A43">
        <w:rPr>
          <w:rFonts w:ascii="Arial" w:hAnsi="Arial" w:cs="Arial"/>
          <w:sz w:val="28"/>
          <w:szCs w:val="28"/>
        </w:rPr>
        <w:t>BADIL, another group critical of Israel, has been granted over a quarter-million dollars in funding over the next two years by Denmark, Sweden, Switzerland, and the Netherlands, according to the report.</w:t>
      </w:r>
    </w:p>
    <w:p w:rsidR="00E326BF" w:rsidRPr="004B7A43" w:rsidRDefault="00E326BF" w:rsidP="00E326BF">
      <w:pPr>
        <w:pStyle w:val="NormalWeb"/>
        <w:rPr>
          <w:rFonts w:ascii="Arial" w:hAnsi="Arial" w:cs="Arial"/>
          <w:sz w:val="28"/>
          <w:szCs w:val="28"/>
        </w:rPr>
      </w:pPr>
      <w:r w:rsidRPr="004B7A43">
        <w:rPr>
          <w:rFonts w:ascii="Arial" w:hAnsi="Arial" w:cs="Arial"/>
          <w:sz w:val="28"/>
          <w:szCs w:val="28"/>
        </w:rPr>
        <w:lastRenderedPageBreak/>
        <w:t xml:space="preserve">The organization held a cartoon contest in 2010, rewarding a </w:t>
      </w:r>
      <w:hyperlink r:id="rId9" w:tgtFrame="_blank" w:history="1">
        <w:r w:rsidRPr="004B7A43">
          <w:rPr>
            <w:rStyle w:val="Hyperlink"/>
            <w:rFonts w:ascii="Arial" w:hAnsi="Arial" w:cs="Arial"/>
            <w:color w:val="auto"/>
            <w:sz w:val="28"/>
            <w:szCs w:val="28"/>
          </w:rPr>
          <w:t>drawing</w:t>
        </w:r>
      </w:hyperlink>
      <w:r w:rsidRPr="004B7A43">
        <w:rPr>
          <w:rFonts w:ascii="Arial" w:hAnsi="Arial" w:cs="Arial"/>
          <w:sz w:val="28"/>
          <w:szCs w:val="28"/>
        </w:rPr>
        <w:t xml:space="preserve"> of a Hasidic Jewish caricature holding a bloody pitchfork and two keys labeled “U.S.A.” and “UK” while crushing Palestinian children. It also published a cartoon of an octopus with a Star of David on its head. According to NGO Monitor, the images were later removed after complaints.</w:t>
      </w:r>
    </w:p>
    <w:p w:rsidR="00E326BF" w:rsidRPr="004B7A43" w:rsidRDefault="00E326BF" w:rsidP="00E326BF">
      <w:pPr>
        <w:pStyle w:val="NormalWeb"/>
        <w:rPr>
          <w:rFonts w:ascii="Arial" w:hAnsi="Arial" w:cs="Arial"/>
          <w:sz w:val="28"/>
          <w:szCs w:val="28"/>
        </w:rPr>
      </w:pPr>
      <w:r w:rsidRPr="004B7A43">
        <w:rPr>
          <w:rFonts w:ascii="Arial" w:hAnsi="Arial" w:cs="Arial"/>
          <w:sz w:val="28"/>
          <w:szCs w:val="28"/>
        </w:rPr>
        <w:t>Another group, MIFTAH, which received funding from Norway and various UN programs in 2012 and 2013, published an Arab-language article on its website in 2013 that promoted blood libel.</w:t>
      </w:r>
    </w:p>
    <w:p w:rsidR="00E326BF" w:rsidRPr="004B7A43" w:rsidRDefault="00E326BF" w:rsidP="00E326BF">
      <w:pPr>
        <w:pStyle w:val="NormalWeb"/>
        <w:rPr>
          <w:rFonts w:ascii="Arial" w:hAnsi="Arial" w:cs="Arial"/>
          <w:sz w:val="28"/>
          <w:szCs w:val="28"/>
        </w:rPr>
      </w:pPr>
      <w:r w:rsidRPr="004B7A43">
        <w:rPr>
          <w:rFonts w:ascii="Arial" w:hAnsi="Arial" w:cs="Arial"/>
          <w:sz w:val="28"/>
          <w:szCs w:val="28"/>
        </w:rPr>
        <w:t>“Does Obama in fact know the relationship, for example, between ‘Passover’ and ‘Christian blood’,” stated the article, according to NGO Monitor. “[T]he Jews used the blood of Christians in the Jewish Passover.”</w:t>
      </w:r>
    </w:p>
    <w:p w:rsidR="00E326BF" w:rsidRPr="004B7A43" w:rsidRDefault="00E326BF" w:rsidP="00E326BF">
      <w:pPr>
        <w:pStyle w:val="NormalWeb"/>
        <w:rPr>
          <w:rFonts w:ascii="Arial" w:hAnsi="Arial" w:cs="Arial"/>
          <w:sz w:val="28"/>
          <w:szCs w:val="28"/>
        </w:rPr>
      </w:pPr>
      <w:r w:rsidRPr="004B7A43">
        <w:rPr>
          <w:rFonts w:ascii="Arial" w:hAnsi="Arial" w:cs="Arial"/>
          <w:sz w:val="28"/>
          <w:szCs w:val="28"/>
        </w:rPr>
        <w:t xml:space="preserve">MIFTAH later </w:t>
      </w:r>
      <w:hyperlink r:id="rId10" w:tgtFrame="_blank" w:history="1">
        <w:r w:rsidRPr="004B7A43">
          <w:rPr>
            <w:rStyle w:val="Hyperlink"/>
            <w:rFonts w:ascii="Arial" w:hAnsi="Arial" w:cs="Arial"/>
            <w:color w:val="auto"/>
            <w:sz w:val="28"/>
            <w:szCs w:val="28"/>
          </w:rPr>
          <w:t>removed</w:t>
        </w:r>
      </w:hyperlink>
      <w:r w:rsidRPr="004B7A43">
        <w:rPr>
          <w:rFonts w:ascii="Arial" w:hAnsi="Arial" w:cs="Arial"/>
          <w:sz w:val="28"/>
          <w:szCs w:val="28"/>
        </w:rPr>
        <w:t xml:space="preserve"> the article after it was flagged by a pro-Israel blogger and said it did not represent the group’s views.</w:t>
      </w:r>
    </w:p>
    <w:p w:rsidR="00E326BF" w:rsidRPr="004B7A43" w:rsidRDefault="00E326BF" w:rsidP="00E326BF">
      <w:pPr>
        <w:pStyle w:val="NormalWeb"/>
        <w:rPr>
          <w:rFonts w:ascii="Arial" w:hAnsi="Arial" w:cs="Arial"/>
          <w:sz w:val="28"/>
          <w:szCs w:val="28"/>
        </w:rPr>
      </w:pPr>
      <w:r w:rsidRPr="004B7A43">
        <w:rPr>
          <w:rFonts w:ascii="Arial" w:hAnsi="Arial" w:cs="Arial"/>
          <w:sz w:val="28"/>
          <w:szCs w:val="28"/>
        </w:rPr>
        <w:t>NGO Monitor president Steinberg called on European governments to draw clear boundaries on what constitutes hate speech among the NGOs they fund.</w:t>
      </w:r>
    </w:p>
    <w:p w:rsidR="00E326BF" w:rsidRPr="004B7A43" w:rsidRDefault="00E326BF" w:rsidP="00E326BF">
      <w:pPr>
        <w:pStyle w:val="NormalWeb"/>
        <w:rPr>
          <w:rFonts w:ascii="Arial" w:hAnsi="Arial" w:cs="Arial"/>
          <w:sz w:val="28"/>
          <w:szCs w:val="28"/>
        </w:rPr>
      </w:pPr>
      <w:r w:rsidRPr="004B7A43">
        <w:rPr>
          <w:rFonts w:ascii="Arial" w:hAnsi="Arial" w:cs="Arial"/>
          <w:sz w:val="28"/>
          <w:szCs w:val="28"/>
        </w:rPr>
        <w:t>“NGOs and governments must enact clear policies and establish where campaigns regarding Israel cross the line,” said Steinberg. “Funders bear responsibility for the hate-filled activities and rhetoric of their grantees. Such funding, as well, must end.”</w:t>
      </w:r>
    </w:p>
    <w:p w:rsidR="00C8741F" w:rsidRPr="00E326BF" w:rsidRDefault="00C8741F"/>
    <w:sectPr w:rsidR="00C8741F" w:rsidRPr="00E32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F"/>
    <w:rsid w:val="001306B5"/>
    <w:rsid w:val="004B7A43"/>
    <w:rsid w:val="00C8741F"/>
    <w:rsid w:val="00E3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41917-8F9D-401A-B5AF-37F3605E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26BF"/>
    <w:rPr>
      <w:strike w:val="0"/>
      <w:dstrike w:val="0"/>
      <w:color w:val="ED4A18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E326B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326BF"/>
    <w:pPr>
      <w:spacing w:after="0" w:line="240" w:lineRule="auto"/>
      <w:jc w:val="left"/>
    </w:pPr>
    <w:rPr>
      <w:rFonts w:ascii="inherit" w:eastAsia="Times New Roman" w:hAnsi="inherit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4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70718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2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3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1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5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76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3647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7368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o-monitor.org/data/images/File/CNN%20Goldman%20Sachs%20&amp;%20the%20Zio%20Matrix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p-uk.org/campaign-with-us/gaza-crisis-an-open-letter-to-david-camero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p-uk.org/news/archive/post/133-gaza-crisis-mapas-respons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go-monitor.org/article/ngos_antisemitism_and_government_funding_ngo_monitor_s_report_to_the_global_forum_on_antisemitism" TargetMode="External"/><Relationship Id="rId10" Type="http://schemas.openxmlformats.org/officeDocument/2006/relationships/hyperlink" Target="http://www.miftah.org/Display.cfm?DocId=25950&amp;CategoryID=2" TargetMode="External"/><Relationship Id="rId4" Type="http://schemas.openxmlformats.org/officeDocument/2006/relationships/hyperlink" Target="http://freebeacon.com/national-security/report-un-european-governments-funding-anti-israel-groups/" TargetMode="External"/><Relationship Id="rId9" Type="http://schemas.openxmlformats.org/officeDocument/2006/relationships/hyperlink" Target="http://www.ngo-monitor.org/data/images/Image/badil_cartoon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2015-05-13T13:45:00Z</dcterms:created>
  <dcterms:modified xsi:type="dcterms:W3CDTF">2015-05-13T14:32:00Z</dcterms:modified>
</cp:coreProperties>
</file>