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42" w:rsidRPr="00651642" w:rsidRDefault="00651642" w:rsidP="0065164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51642">
        <w:rPr>
          <w:rFonts w:ascii="Times New Roman" w:eastAsia="Times New Roman" w:hAnsi="Times New Roman" w:cs="Times New Roman"/>
          <w:sz w:val="40"/>
          <w:szCs w:val="40"/>
        </w:rPr>
        <w:t xml:space="preserve">PA to take Israel to ICC over settlements in occupied Palestine </w:t>
      </w:r>
    </w:p>
    <w:p w:rsidR="00651642" w:rsidRDefault="00651642" w:rsidP="0065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42" w:rsidRDefault="00651642" w:rsidP="0065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14, 2018</w:t>
      </w:r>
    </w:p>
    <w:p w:rsidR="00651642" w:rsidRDefault="00651642" w:rsidP="0065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WAFA News Agency</w:t>
      </w:r>
    </w:p>
    <w:p w:rsidR="00651642" w:rsidRDefault="00651642" w:rsidP="0065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642">
        <w:rPr>
          <w:rFonts w:ascii="Times New Roman" w:eastAsia="Times New Roman" w:hAnsi="Times New Roman" w:cs="Times New Roman"/>
          <w:sz w:val="24"/>
          <w:szCs w:val="24"/>
        </w:rPr>
        <w:t>http://english.wafa.ps/page.aspx?id=CUMnOba97686976167aCUMnOb</w:t>
      </w:r>
    </w:p>
    <w:p w:rsidR="00651642" w:rsidRPr="00651642" w:rsidRDefault="00651642" w:rsidP="00651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651642">
        <w:rPr>
          <w:rFonts w:ascii="Times New Roman" w:eastAsia="Times New Roman" w:hAnsi="Times New Roman" w:cs="Times New Roman"/>
          <w:sz w:val="24"/>
          <w:szCs w:val="24"/>
        </w:rPr>
        <w:t>Saeb Erekat, secretary general of the Executive Committee of the Palestine Liberation Org</w:t>
      </w:r>
      <w:bookmarkStart w:id="0" w:name="_GoBack"/>
      <w:bookmarkEnd w:id="0"/>
      <w:r w:rsidRPr="00651642">
        <w:rPr>
          <w:rFonts w:ascii="Times New Roman" w:eastAsia="Times New Roman" w:hAnsi="Times New Roman" w:cs="Times New Roman"/>
          <w:sz w:val="24"/>
          <w:szCs w:val="24"/>
        </w:rPr>
        <w:t>anization (PLO) Monday said the Palestinian leadership decided to file a legal case against Israel at the International Criminal Court (ICC) over settlements construction and expansion in occupied Palestine.</w:t>
      </w:r>
    </w:p>
    <w:p w:rsidR="00651642" w:rsidRPr="00651642" w:rsidRDefault="00651642" w:rsidP="00651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651642">
        <w:rPr>
          <w:rFonts w:ascii="Times New Roman" w:eastAsia="Times New Roman" w:hAnsi="Times New Roman" w:cs="Times New Roman"/>
          <w:sz w:val="24"/>
          <w:szCs w:val="24"/>
        </w:rPr>
        <w:t xml:space="preserve">He said in a press release that the leadership decided to join several international organizations and also call on the Security Council to convene an emergency session to demand protection for the Palestinian people. </w:t>
      </w:r>
    </w:p>
    <w:p w:rsidR="00651642" w:rsidRPr="00651642" w:rsidRDefault="00651642" w:rsidP="00651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651642">
        <w:rPr>
          <w:rFonts w:ascii="Times New Roman" w:eastAsia="Times New Roman" w:hAnsi="Times New Roman" w:cs="Times New Roman"/>
          <w:sz w:val="24"/>
          <w:szCs w:val="24"/>
        </w:rPr>
        <w:t xml:space="preserve">Erekat said the leadership also decided to relations with Israel and put into action the decisions of the National Council. </w:t>
      </w:r>
    </w:p>
    <w:p w:rsidR="002711F6" w:rsidRDefault="006555F3"/>
    <w:sectPr w:rsidR="0027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42"/>
    <w:rsid w:val="00651642"/>
    <w:rsid w:val="006555F3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3045"/>
  <w15:chartTrackingRefBased/>
  <w15:docId w15:val="{5C8343F4-B811-4ECD-A655-CDD6A1AB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2018-05-14T19:58:00Z</dcterms:created>
  <dcterms:modified xsi:type="dcterms:W3CDTF">2018-05-14T20:21:00Z</dcterms:modified>
</cp:coreProperties>
</file>