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37780" w14:textId="77777777" w:rsidR="008F2768" w:rsidRPr="008F2768" w:rsidRDefault="008F2768" w:rsidP="008F2768">
      <w:pPr>
        <w:rPr>
          <w:sz w:val="40"/>
          <w:szCs w:val="40"/>
        </w:rPr>
      </w:pPr>
      <w:r w:rsidRPr="008F2768">
        <w:rPr>
          <w:sz w:val="40"/>
          <w:szCs w:val="40"/>
        </w:rPr>
        <w:t>IDF reveals Hamas terrorists use UN vehicles, UNRWA compound as cover in Rafah</w:t>
      </w:r>
    </w:p>
    <w:p w14:paraId="595C01DB" w14:textId="2088293A" w:rsidR="00121B4F" w:rsidRDefault="008F2768" w:rsidP="008F2768">
      <w:pPr>
        <w:spacing w:after="0" w:line="240" w:lineRule="auto"/>
      </w:pPr>
      <w:r>
        <w:t>May 14, 2024</w:t>
      </w:r>
    </w:p>
    <w:p w14:paraId="48E91AA4" w14:textId="02C9ED04" w:rsidR="008F2768" w:rsidRDefault="008F2768" w:rsidP="008F2768">
      <w:pPr>
        <w:spacing w:after="0" w:line="240" w:lineRule="auto"/>
      </w:pPr>
      <w:r>
        <w:t>The Jerusalem Post</w:t>
      </w:r>
    </w:p>
    <w:p w14:paraId="00C86204" w14:textId="171CB7DC" w:rsidR="008F2768" w:rsidRDefault="008F2768" w:rsidP="008F2768">
      <w:pPr>
        <w:spacing w:after="0" w:line="240" w:lineRule="auto"/>
      </w:pPr>
      <w:hyperlink r:id="rId4" w:history="1">
        <w:r w:rsidRPr="00671010">
          <w:rPr>
            <w:rStyle w:val="Hyperlink"/>
          </w:rPr>
          <w:t>https://www.jpost.com/israel-hamas-war/article-801171</w:t>
        </w:r>
      </w:hyperlink>
    </w:p>
    <w:p w14:paraId="292FDAE5" w14:textId="77777777" w:rsidR="008F2768" w:rsidRDefault="008F2768" w:rsidP="008F2768">
      <w:pPr>
        <w:spacing w:after="0" w:line="240" w:lineRule="auto"/>
      </w:pPr>
    </w:p>
    <w:p w14:paraId="19F9AEFA" w14:textId="77777777" w:rsidR="008F2768" w:rsidRPr="008F2768" w:rsidRDefault="008F2768" w:rsidP="008F2768">
      <w:r w:rsidRPr="008F2768">
        <w:t>The IDF revealed on Tuesday that during operational activity in eastern Rafah on Saturday, terrorists were identified in UNRWA’s central logistics compound alongside UN vehicles. </w:t>
      </w:r>
    </w:p>
    <w:p w14:paraId="1ABA7D85" w14:textId="77777777" w:rsidR="008F2768" w:rsidRPr="008F2768" w:rsidRDefault="008F2768" w:rsidP="008F2768">
      <w:r w:rsidRPr="008F2768">
        <w:t>In the footage, several terrorists and gunfire can be seen near UN vehicles and in the area of UNRWA's logistics warehouse compound in eastern Rafah, which is a central point for the distribution of aid on UNRWA’s behalf in the Gaza Strip.</w:t>
      </w:r>
    </w:p>
    <w:p w14:paraId="7F6E22D7" w14:textId="77777777" w:rsidR="008F2768" w:rsidRPr="008F2768" w:rsidRDefault="008F2768" w:rsidP="008F2768">
      <w:r w:rsidRPr="008F2768">
        <w:t>Following the event, representatives of the Coordinator of Government Activities in the Territories (COGAT) conveyed the findings to senior officials in the international community and called on the UN to conduct an urgent investigation into the matter.</w:t>
      </w:r>
    </w:p>
    <w:p w14:paraId="5443A6AB" w14:textId="77777777" w:rsidR="008F2768" w:rsidRPr="008F2768" w:rsidRDefault="008F2768" w:rsidP="008F2768">
      <w:pPr>
        <w:rPr>
          <w:b/>
          <w:bCs/>
        </w:rPr>
      </w:pPr>
      <w:r w:rsidRPr="008F2768">
        <w:rPr>
          <w:b/>
          <w:bCs/>
        </w:rPr>
        <w:t>Hamas presence threatens civilian safety</w:t>
      </w:r>
    </w:p>
    <w:p w14:paraId="425DC9E9" w14:textId="77777777" w:rsidR="008F2768" w:rsidRPr="008F2768" w:rsidRDefault="008F2768" w:rsidP="008F2768">
      <w:r w:rsidRPr="008F2768">
        <w:t>In addition, COGAT representatives warned the UN against the presence of terrorists in the area and the seriousness of the danger their presence brings to the logistics center compound concerning the continued protection of the organization's facilities. </w:t>
      </w:r>
    </w:p>
    <w:p w14:paraId="2317B6AE" w14:textId="77777777" w:rsidR="008F2768" w:rsidRPr="008F2768" w:rsidRDefault="008F2768" w:rsidP="008F2768">
      <w:r w:rsidRPr="008F2768">
        <w:t>The IDF promised at the end of the announcement that it would continue to act in accordance with international law to distribute aid to the residents of the Gaza Strip. </w:t>
      </w:r>
    </w:p>
    <w:p w14:paraId="24CEFEB2" w14:textId="77777777" w:rsidR="008F2768" w:rsidRDefault="008F2768"/>
    <w:sectPr w:rsidR="008F2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68"/>
    <w:rsid w:val="00121B4F"/>
    <w:rsid w:val="008F2768"/>
    <w:rsid w:val="00CA2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6AC4"/>
  <w15:chartTrackingRefBased/>
  <w15:docId w15:val="{55D17FC9-7F8D-4DFA-B530-4070F576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768"/>
    <w:rPr>
      <w:color w:val="0563C1" w:themeColor="hyperlink"/>
      <w:u w:val="single"/>
    </w:rPr>
  </w:style>
  <w:style w:type="character" w:styleId="UnresolvedMention">
    <w:name w:val="Unresolved Mention"/>
    <w:basedOn w:val="DefaultParagraphFont"/>
    <w:uiPriority w:val="99"/>
    <w:semiHidden/>
    <w:unhideWhenUsed/>
    <w:rsid w:val="008F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323000">
      <w:bodyDiv w:val="1"/>
      <w:marLeft w:val="0"/>
      <w:marRight w:val="0"/>
      <w:marTop w:val="0"/>
      <w:marBottom w:val="0"/>
      <w:divBdr>
        <w:top w:val="none" w:sz="0" w:space="0" w:color="auto"/>
        <w:left w:val="none" w:sz="0" w:space="0" w:color="auto"/>
        <w:bottom w:val="none" w:sz="0" w:space="0" w:color="auto"/>
        <w:right w:val="none" w:sz="0" w:space="0" w:color="auto"/>
      </w:divBdr>
    </w:div>
    <w:div w:id="1311324738">
      <w:bodyDiv w:val="1"/>
      <w:marLeft w:val="0"/>
      <w:marRight w:val="0"/>
      <w:marTop w:val="0"/>
      <w:marBottom w:val="0"/>
      <w:divBdr>
        <w:top w:val="none" w:sz="0" w:space="0" w:color="auto"/>
        <w:left w:val="none" w:sz="0" w:space="0" w:color="auto"/>
        <w:bottom w:val="none" w:sz="0" w:space="0" w:color="auto"/>
        <w:right w:val="none" w:sz="0" w:space="0" w:color="auto"/>
      </w:divBdr>
    </w:div>
    <w:div w:id="15891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hamas-war/article-801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2024-05-15T13:26:00Z</dcterms:created>
  <dcterms:modified xsi:type="dcterms:W3CDTF">2024-05-15T13:27:00Z</dcterms:modified>
</cp:coreProperties>
</file>