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12" w:rsidRPr="00686B12" w:rsidRDefault="00686B12" w:rsidP="00686B12">
      <w:pPr>
        <w:pStyle w:val="Heading1"/>
        <w:shd w:val="clear" w:color="auto" w:fill="F7F7F7"/>
        <w:spacing w:before="150" w:after="75"/>
        <w:rPr>
          <w:rFonts w:ascii="Times New Roman" w:hAnsi="Times New Roman" w:cs="Times New Roman"/>
          <w:bCs/>
          <w:color w:val="000000"/>
          <w:sz w:val="40"/>
          <w:szCs w:val="40"/>
        </w:rPr>
      </w:pPr>
      <w:bookmarkStart w:id="0" w:name="_GoBack"/>
      <w:proofErr w:type="spellStart"/>
      <w:r w:rsidRPr="00686B12">
        <w:rPr>
          <w:rFonts w:ascii="Times New Roman" w:hAnsi="Times New Roman" w:cs="Times New Roman"/>
          <w:bCs/>
          <w:color w:val="000000"/>
          <w:sz w:val="40"/>
          <w:szCs w:val="40"/>
        </w:rPr>
        <w:t>Mandelblit</w:t>
      </w:r>
      <w:proofErr w:type="spellEnd"/>
      <w:r w:rsidRPr="00686B12">
        <w:rPr>
          <w:rFonts w:ascii="Times New Roman" w:hAnsi="Times New Roman" w:cs="Times New Roman"/>
          <w:bCs/>
          <w:color w:val="000000"/>
          <w:sz w:val="40"/>
          <w:szCs w:val="40"/>
        </w:rPr>
        <w:t>: ICC jumping on Russia war crimes won’t harm Israel</w:t>
      </w:r>
    </w:p>
    <w:bookmarkEnd w:id="0"/>
    <w:p w:rsidR="00686B12" w:rsidRPr="00686B12" w:rsidRDefault="00686B12" w:rsidP="00686B12"/>
    <w:p w:rsidR="002711F6" w:rsidRPr="00686B12" w:rsidRDefault="00686B12" w:rsidP="00686B12">
      <w:pPr>
        <w:spacing w:after="0" w:line="240" w:lineRule="auto"/>
        <w:rPr>
          <w:rFonts w:cs="Times New Roman"/>
          <w:szCs w:val="24"/>
        </w:rPr>
      </w:pPr>
      <w:r w:rsidRPr="00686B12">
        <w:rPr>
          <w:rFonts w:cs="Times New Roman"/>
          <w:szCs w:val="24"/>
        </w:rPr>
        <w:t>May 25, 2022</w:t>
      </w:r>
    </w:p>
    <w:p w:rsidR="00686B12" w:rsidRPr="00686B12" w:rsidRDefault="00686B12" w:rsidP="00686B12">
      <w:pPr>
        <w:spacing w:after="0" w:line="240" w:lineRule="auto"/>
        <w:rPr>
          <w:rFonts w:cs="Times New Roman"/>
          <w:szCs w:val="24"/>
        </w:rPr>
      </w:pPr>
      <w:r w:rsidRPr="00686B12">
        <w:rPr>
          <w:rFonts w:cs="Times New Roman"/>
          <w:szCs w:val="24"/>
        </w:rPr>
        <w:t xml:space="preserve">By </w:t>
      </w:r>
      <w:proofErr w:type="spellStart"/>
      <w:r w:rsidRPr="00686B12">
        <w:rPr>
          <w:rFonts w:cs="Times New Roman"/>
          <w:szCs w:val="24"/>
        </w:rPr>
        <w:t>Yonah</w:t>
      </w:r>
      <w:proofErr w:type="spellEnd"/>
      <w:r w:rsidRPr="00686B12">
        <w:rPr>
          <w:rFonts w:cs="Times New Roman"/>
          <w:szCs w:val="24"/>
        </w:rPr>
        <w:t xml:space="preserve"> Jeremy Bob</w:t>
      </w:r>
    </w:p>
    <w:p w:rsidR="00686B12" w:rsidRPr="00686B12" w:rsidRDefault="00686B12" w:rsidP="00686B12">
      <w:pPr>
        <w:spacing w:after="0" w:line="240" w:lineRule="auto"/>
        <w:rPr>
          <w:rFonts w:cs="Times New Roman"/>
          <w:szCs w:val="24"/>
        </w:rPr>
      </w:pPr>
      <w:r w:rsidRPr="00686B12">
        <w:rPr>
          <w:rFonts w:cs="Times New Roman"/>
          <w:szCs w:val="24"/>
        </w:rPr>
        <w:t>The Jerusalem Post</w:t>
      </w:r>
    </w:p>
    <w:p w:rsidR="00686B12" w:rsidRPr="00686B12" w:rsidRDefault="00686B12" w:rsidP="00686B12">
      <w:pPr>
        <w:spacing w:after="0" w:line="240" w:lineRule="auto"/>
        <w:rPr>
          <w:rFonts w:cs="Times New Roman"/>
          <w:szCs w:val="24"/>
        </w:rPr>
      </w:pPr>
      <w:r w:rsidRPr="00686B12">
        <w:rPr>
          <w:rFonts w:cs="Times New Roman"/>
          <w:szCs w:val="24"/>
        </w:rPr>
        <w:t>https://www.jpost.com/israel-news/article-707678</w:t>
      </w:r>
    </w:p>
    <w:p w:rsidR="00686B12" w:rsidRPr="00686B12" w:rsidRDefault="00686B12" w:rsidP="00686B12">
      <w:pPr>
        <w:pStyle w:val="NormalWeb"/>
        <w:shd w:val="clear" w:color="auto" w:fill="F7F7F7"/>
        <w:rPr>
          <w:color w:val="212121"/>
        </w:rPr>
      </w:pPr>
      <w:r w:rsidRPr="00686B12">
        <w:rPr>
          <w:color w:val="212121"/>
        </w:rPr>
        <w:t xml:space="preserve">Former attorney-general </w:t>
      </w:r>
      <w:proofErr w:type="spellStart"/>
      <w:r w:rsidRPr="00686B12">
        <w:rPr>
          <w:color w:val="212121"/>
        </w:rPr>
        <w:t>Avichai</w:t>
      </w:r>
      <w:proofErr w:type="spellEnd"/>
      <w:r w:rsidRPr="00686B12">
        <w:rPr>
          <w:color w:val="212121"/>
        </w:rPr>
        <w:t xml:space="preserve"> </w:t>
      </w:r>
      <w:proofErr w:type="spellStart"/>
      <w:r w:rsidRPr="00686B12">
        <w:rPr>
          <w:color w:val="212121"/>
        </w:rPr>
        <w:t>Mandelblit</w:t>
      </w:r>
      <w:proofErr w:type="spellEnd"/>
      <w:r w:rsidRPr="00686B12">
        <w:rPr>
          <w:color w:val="212121"/>
        </w:rPr>
        <w:t xml:space="preserve"> said at the Israel Bar Association Conference that the International Criminal Court’s (ICC) newly increased involvement against Russia for war crimes in Ukraine </w:t>
      </w:r>
      <w:proofErr w:type="gramStart"/>
      <w:r w:rsidRPr="00686B12">
        <w:rPr>
          <w:color w:val="212121"/>
        </w:rPr>
        <w:t>will</w:t>
      </w:r>
      <w:proofErr w:type="gramEnd"/>
      <w:r w:rsidRPr="00686B12">
        <w:rPr>
          <w:color w:val="212121"/>
        </w:rPr>
        <w:t xml:space="preserve"> not lead to harm against Israel.</w:t>
      </w:r>
    </w:p>
    <w:p w:rsidR="00686B12" w:rsidRPr="00686B12" w:rsidRDefault="00686B12" w:rsidP="00686B12">
      <w:pPr>
        <w:pStyle w:val="NormalWeb"/>
        <w:rPr>
          <w:color w:val="212121"/>
        </w:rPr>
      </w:pPr>
      <w:r w:rsidRPr="00686B12">
        <w:rPr>
          <w:color w:val="212121"/>
        </w:rPr>
        <w:t xml:space="preserve">According to </w:t>
      </w:r>
      <w:proofErr w:type="spellStart"/>
      <w:r w:rsidRPr="00686B12">
        <w:rPr>
          <w:color w:val="212121"/>
        </w:rPr>
        <w:t>Mandelblit</w:t>
      </w:r>
      <w:proofErr w:type="spellEnd"/>
      <w:r w:rsidRPr="00686B12">
        <w:rPr>
          <w:color w:val="212121"/>
        </w:rPr>
        <w:t>, Russia’s war crimes against Ukraine are so horrid that they have no comparison.</w:t>
      </w:r>
    </w:p>
    <w:p w:rsidR="00686B12" w:rsidRDefault="00686B12" w:rsidP="00686B12">
      <w:pPr>
        <w:pStyle w:val="NormalWeb"/>
        <w:shd w:val="clear" w:color="auto" w:fill="F7F7F7"/>
        <w:rPr>
          <w:color w:val="212121"/>
        </w:rPr>
      </w:pPr>
      <w:proofErr w:type="spellStart"/>
      <w:r w:rsidRPr="00686B12">
        <w:rPr>
          <w:color w:val="212121"/>
        </w:rPr>
        <w:t>Mandelbit</w:t>
      </w:r>
      <w:proofErr w:type="spellEnd"/>
      <w:r w:rsidRPr="00686B12">
        <w:rPr>
          <w:color w:val="212121"/>
        </w:rPr>
        <w:t xml:space="preserve"> </w:t>
      </w:r>
      <w:proofErr w:type="gramStart"/>
      <w:r w:rsidRPr="00686B12">
        <w:rPr>
          <w:color w:val="212121"/>
        </w:rPr>
        <w:t>was asked</w:t>
      </w:r>
      <w:proofErr w:type="gramEnd"/>
      <w:r w:rsidRPr="00686B12">
        <w:rPr>
          <w:color w:val="212121"/>
        </w:rPr>
        <w:t xml:space="preserve"> about a recent CNN report that claimed that Israel was responsible for the murder of a famous Al Jazeera journalist.</w:t>
      </w:r>
    </w:p>
    <w:p w:rsidR="00686B12" w:rsidRPr="00686B12" w:rsidRDefault="00686B12" w:rsidP="00686B12">
      <w:pPr>
        <w:pStyle w:val="NormalWeb"/>
        <w:shd w:val="clear" w:color="auto" w:fill="F7F7F7"/>
        <w:rPr>
          <w:color w:val="212121"/>
        </w:rPr>
      </w:pPr>
      <w:r w:rsidRPr="00686B12">
        <w:rPr>
          <w:color w:val="212121"/>
        </w:rPr>
        <w:t xml:space="preserve">He pushed back against the report, saying that there have been many reports by third parties who </w:t>
      </w:r>
      <w:proofErr w:type="gramStart"/>
      <w:r w:rsidRPr="00686B12">
        <w:rPr>
          <w:color w:val="212121"/>
        </w:rPr>
        <w:t>didn’t</w:t>
      </w:r>
      <w:proofErr w:type="gramEnd"/>
      <w:r w:rsidRPr="00686B12">
        <w:rPr>
          <w:color w:val="212121"/>
        </w:rPr>
        <w:t xml:space="preserve"> have all the facts.</w:t>
      </w:r>
    </w:p>
    <w:p w:rsidR="00686B12" w:rsidRPr="00686B12" w:rsidRDefault="00686B12" w:rsidP="00686B12">
      <w:pPr>
        <w:pStyle w:val="NormalWeb"/>
        <w:shd w:val="clear" w:color="auto" w:fill="F7F7F7"/>
        <w:rPr>
          <w:color w:val="212121"/>
        </w:rPr>
      </w:pPr>
      <w:r w:rsidRPr="00686B12">
        <w:rPr>
          <w:color w:val="212121"/>
        </w:rPr>
        <w:t>Furthermore, he expressed disappointment at the </w:t>
      </w:r>
      <w:hyperlink r:id="rId4" w:tgtFrame="_blank" w:history="1">
        <w:r w:rsidRPr="00686B12">
          <w:rPr>
            <w:rStyle w:val="Hyperlink"/>
          </w:rPr>
          <w:t>Palestinian Authority</w:t>
        </w:r>
      </w:hyperlink>
      <w:r w:rsidRPr="00686B12">
        <w:rPr>
          <w:color w:val="212121"/>
        </w:rPr>
        <w:t> for refusing to a joint investigation of the case. They also refused to give Israel an autopsy of the journalist and the ballistics of the bullet that killed her.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outlineLvl w:val="2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t>Returning to the issue of the ICC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proofErr w:type="spellStart"/>
      <w:r w:rsidRPr="00686B12">
        <w:rPr>
          <w:rFonts w:eastAsia="Times New Roman" w:cs="Times New Roman"/>
          <w:color w:val="212121"/>
          <w:szCs w:val="24"/>
        </w:rPr>
        <w:t>Mandelblit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said that Israel’s investment in probing its own alleged war crimes would protect it from outside legal cases.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t>The former attorney-general cited the ICC’s own statute, which does not allow it to get involved in cases that a nation has personally investigated.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t xml:space="preserve">When questioned about former ICC chief prosecutor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Fatou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Bensouda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in comparison to Prosecutor Karim Khan,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Mandelbit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declined to comment.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t xml:space="preserve">He did not want to express happiness that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Bensouda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is out of office – despite how many Israelis viewed her as more aggressive against Israel than Khan.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proofErr w:type="spellStart"/>
      <w:r w:rsidRPr="00686B12">
        <w:rPr>
          <w:rFonts w:eastAsia="Times New Roman" w:cs="Times New Roman"/>
          <w:color w:val="212121"/>
          <w:szCs w:val="24"/>
        </w:rPr>
        <w:t>Mandelblit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said it should not matter who the ICC chief prosecutor is because the ICC has no jurisdiction of the issue. He explained that this is due to the absence of a formal Palestinian state, as well as Israel’s own investigation into its alleged war crimes.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lastRenderedPageBreak/>
        <w:t xml:space="preserve">When asked about the trial against former </w:t>
      </w:r>
      <w:proofErr w:type="gramStart"/>
      <w:r w:rsidRPr="00686B12">
        <w:rPr>
          <w:rFonts w:eastAsia="Times New Roman" w:cs="Times New Roman"/>
          <w:color w:val="212121"/>
          <w:szCs w:val="24"/>
        </w:rPr>
        <w:t>prime minister</w:t>
      </w:r>
      <w:proofErr w:type="gramEnd"/>
      <w:r w:rsidRPr="00686B12">
        <w:rPr>
          <w:rFonts w:eastAsia="Times New Roman" w:cs="Times New Roman"/>
          <w:color w:val="212121"/>
          <w:szCs w:val="24"/>
        </w:rPr>
        <w:t xml:space="preserve"> Benjamin Netanyahu,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Mandelblit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said he did not want to address what many saw as a failure by the prosecution (namely its erroneous dating of a key meeting between Netanyahu and one of his top aides).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t xml:space="preserve">Instead,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Mandelblit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said that such issues should be resolved by the court and not debated by the public, who sometimes lack all of the facts.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t xml:space="preserve">Speaking on a panel after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Mandelblit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, former IDF International Law Division chief Col. (res.)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Pnina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Sharvit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Baruch said that Khan was a better situation for Israel.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t>She said that, by not moving forward with the ICC’s probe of Israel during his first year, Khan has shown that he will avoid contentious political cases.</w:t>
      </w:r>
    </w:p>
    <w:p w:rsidR="00686B12" w:rsidRPr="00686B12" w:rsidRDefault="00686B12" w:rsidP="00686B12">
      <w:pPr>
        <w:shd w:val="clear" w:color="auto" w:fill="F7F7F7"/>
        <w:spacing w:before="100" w:beforeAutospacing="1" w:after="100" w:afterAutospacing="1" w:line="240" w:lineRule="auto"/>
        <w:rPr>
          <w:rFonts w:eastAsia="Times New Roman" w:cs="Times New Roman"/>
          <w:color w:val="212121"/>
          <w:szCs w:val="24"/>
        </w:rPr>
      </w:pPr>
      <w:r w:rsidRPr="00686B12">
        <w:rPr>
          <w:rFonts w:eastAsia="Times New Roman" w:cs="Times New Roman"/>
          <w:color w:val="212121"/>
          <w:szCs w:val="24"/>
        </w:rPr>
        <w:t xml:space="preserve">On the </w:t>
      </w:r>
      <w:proofErr w:type="gramStart"/>
      <w:r w:rsidRPr="00686B12">
        <w:rPr>
          <w:rFonts w:eastAsia="Times New Roman" w:cs="Times New Roman"/>
          <w:color w:val="212121"/>
          <w:szCs w:val="24"/>
        </w:rPr>
        <w:t>flip</w:t>
      </w:r>
      <w:proofErr w:type="gramEnd"/>
      <w:r w:rsidRPr="00686B12">
        <w:rPr>
          <w:rFonts w:eastAsia="Times New Roman" w:cs="Times New Roman"/>
          <w:color w:val="212121"/>
          <w:szCs w:val="24"/>
        </w:rPr>
        <w:t xml:space="preserve"> side, top human rights lawyer Michael </w:t>
      </w:r>
      <w:proofErr w:type="spellStart"/>
      <w:r w:rsidRPr="00686B12">
        <w:rPr>
          <w:rFonts w:eastAsia="Times New Roman" w:cs="Times New Roman"/>
          <w:color w:val="212121"/>
          <w:szCs w:val="24"/>
        </w:rPr>
        <w:t>Sfard</w:t>
      </w:r>
      <w:proofErr w:type="spellEnd"/>
      <w:r w:rsidRPr="00686B12">
        <w:rPr>
          <w:rFonts w:eastAsia="Times New Roman" w:cs="Times New Roman"/>
          <w:color w:val="212121"/>
          <w:szCs w:val="24"/>
        </w:rPr>
        <w:t xml:space="preserve"> said that Israel is not having an honest discussion about the problems with its rules of engagement; he also drew attention to the lack of cases in which soldiers are prosecuted and punished for alleged war crimes. </w:t>
      </w:r>
    </w:p>
    <w:p w:rsidR="00686B12" w:rsidRPr="00686B12" w:rsidRDefault="00686B12">
      <w:pPr>
        <w:rPr>
          <w:rFonts w:cs="Times New Roman"/>
          <w:szCs w:val="24"/>
        </w:rPr>
      </w:pPr>
    </w:p>
    <w:sectPr w:rsidR="00686B12" w:rsidRPr="0068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12"/>
    <w:rsid w:val="00686B12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563B"/>
  <w15:chartTrackingRefBased/>
  <w15:docId w15:val="{C336C336-2138-4C5E-B364-3A521A3B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86B1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6B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86B1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6B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686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post.com/israel-news/article-707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2022-05-31T17:17:00Z</dcterms:created>
  <dcterms:modified xsi:type="dcterms:W3CDTF">2022-05-31T17:20:00Z</dcterms:modified>
</cp:coreProperties>
</file>