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5E60A" w14:textId="5086C468" w:rsidR="00D61381" w:rsidRPr="00D61381" w:rsidRDefault="00D61381" w:rsidP="00D61381">
      <w:pPr>
        <w:shd w:val="clear" w:color="auto" w:fill="FFFFFF"/>
        <w:spacing w:before="450" w:after="0" w:line="240" w:lineRule="auto"/>
        <w:textAlignment w:val="baseline"/>
        <w:outlineLvl w:val="0"/>
        <w:rPr>
          <w:rFonts w:eastAsia="Times New Roman" w:cs="Times New Roman"/>
          <w:color w:val="3F3F40"/>
          <w:kern w:val="36"/>
          <w:sz w:val="40"/>
          <w:szCs w:val="40"/>
        </w:rPr>
      </w:pPr>
      <w:bookmarkStart w:id="0" w:name="_GoBack"/>
      <w:r w:rsidRPr="00D61381">
        <w:rPr>
          <w:rFonts w:eastAsia="Times New Roman" w:cs="Times New Roman"/>
          <w:color w:val="3F3F40"/>
          <w:kern w:val="36"/>
          <w:sz w:val="40"/>
          <w:szCs w:val="40"/>
        </w:rPr>
        <w:t>ICC prosecutor seeks Bangladesh and Myanmar investigation</w:t>
      </w:r>
    </w:p>
    <w:bookmarkEnd w:id="0"/>
    <w:p w14:paraId="205B9DEF" w14:textId="77777777" w:rsidR="00D61381" w:rsidRDefault="00D61381" w:rsidP="00D61381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color w:val="3F3F40"/>
          <w:kern w:val="36"/>
          <w:szCs w:val="24"/>
        </w:rPr>
      </w:pPr>
    </w:p>
    <w:p w14:paraId="5D299B27" w14:textId="1F9B3561" w:rsidR="00D61381" w:rsidRPr="00D61381" w:rsidRDefault="00D61381" w:rsidP="00D61381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color w:val="3F3F40"/>
          <w:kern w:val="36"/>
          <w:szCs w:val="24"/>
        </w:rPr>
      </w:pPr>
      <w:r w:rsidRPr="00D61381">
        <w:rPr>
          <w:rFonts w:eastAsia="Times New Roman" w:cs="Times New Roman"/>
          <w:color w:val="3F3F40"/>
          <w:kern w:val="36"/>
          <w:szCs w:val="24"/>
        </w:rPr>
        <w:t>June 26, 2019</w:t>
      </w:r>
    </w:p>
    <w:p w14:paraId="5A27D2AA" w14:textId="0F3C8BCA" w:rsidR="00D61381" w:rsidRPr="00D61381" w:rsidRDefault="00D61381" w:rsidP="00D61381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color w:val="3F3F40"/>
          <w:kern w:val="36"/>
          <w:szCs w:val="24"/>
        </w:rPr>
      </w:pPr>
      <w:r w:rsidRPr="00D61381">
        <w:rPr>
          <w:rFonts w:eastAsia="Times New Roman" w:cs="Times New Roman"/>
          <w:color w:val="3F3F40"/>
          <w:kern w:val="36"/>
          <w:szCs w:val="24"/>
        </w:rPr>
        <w:t>Reuters</w:t>
      </w:r>
    </w:p>
    <w:p w14:paraId="02AC2310" w14:textId="4FC3AAB6" w:rsidR="00D61381" w:rsidRPr="00D61381" w:rsidRDefault="00D61381" w:rsidP="00D61381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color w:val="3F3F40"/>
          <w:kern w:val="36"/>
          <w:szCs w:val="24"/>
        </w:rPr>
      </w:pPr>
      <w:hyperlink r:id="rId4" w:history="1">
        <w:r w:rsidRPr="00D61381">
          <w:rPr>
            <w:rStyle w:val="Hyperlink"/>
            <w:rFonts w:cs="Times New Roman"/>
            <w:szCs w:val="24"/>
          </w:rPr>
          <w:t>https://www.reuters.com/article/us-war-crimes-myanmar/icc-prosecutor-seeks-bangladesh-and-myanmar-investigation-idUSKCN1TR187</w:t>
        </w:r>
      </w:hyperlink>
    </w:p>
    <w:p w14:paraId="6D167A5E" w14:textId="20CB8B31" w:rsidR="006027FB" w:rsidRPr="00D61381" w:rsidRDefault="00D61381">
      <w:pPr>
        <w:rPr>
          <w:rFonts w:cs="Times New Roman"/>
          <w:szCs w:val="24"/>
        </w:rPr>
      </w:pPr>
    </w:p>
    <w:p w14:paraId="3BA7A33A" w14:textId="19E0F7A6" w:rsidR="00D61381" w:rsidRPr="00D61381" w:rsidRDefault="00D61381">
      <w:pPr>
        <w:rPr>
          <w:rFonts w:cs="Times New Roman"/>
          <w:color w:val="313132"/>
          <w:szCs w:val="24"/>
          <w:shd w:val="clear" w:color="auto" w:fill="FFFFFF"/>
        </w:rPr>
      </w:pPr>
      <w:r w:rsidRPr="00D61381">
        <w:rPr>
          <w:rFonts w:cs="Times New Roman"/>
          <w:color w:val="313132"/>
          <w:szCs w:val="24"/>
          <w:shd w:val="clear" w:color="auto" w:fill="FFFFFF"/>
        </w:rPr>
        <w:t>The prosecutor of the International Criminal Court on Wednesday moved closer to opening a full investigation into alleged crimes against the Rohingya people who were driven from Myanmar to Bangladesh.</w:t>
      </w:r>
    </w:p>
    <w:p w14:paraId="32E9AEC5" w14:textId="77777777" w:rsidR="00D61381" w:rsidRPr="00D61381" w:rsidRDefault="00D61381" w:rsidP="00D61381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color w:val="313132"/>
        </w:rPr>
      </w:pPr>
      <w:r w:rsidRPr="00D61381">
        <w:rPr>
          <w:color w:val="313132"/>
        </w:rPr>
        <w:t>Prosecutor Fatou Bensouda said in a statement she would ask judges for permission to investigate crimes that had “at least one element” in Bangladesh, which is a member of the ICC.</w:t>
      </w:r>
    </w:p>
    <w:p w14:paraId="49E27E2D" w14:textId="77777777" w:rsidR="00D61381" w:rsidRPr="00D61381" w:rsidRDefault="00D61381" w:rsidP="00D61381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color w:val="313132"/>
        </w:rPr>
      </w:pPr>
      <w:r w:rsidRPr="00D61381">
        <w:rPr>
          <w:color w:val="313132"/>
        </w:rPr>
        <w:t>She added that her investigation would cover crimes that also took place “within the context of two waves of violence in Rakhine State on the territory of” Myanmar.</w:t>
      </w:r>
    </w:p>
    <w:p w14:paraId="110F708C" w14:textId="77777777" w:rsidR="00D61381" w:rsidRPr="00D61381" w:rsidRDefault="00D61381" w:rsidP="00D61381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color w:val="313132"/>
        </w:rPr>
      </w:pPr>
      <w:r w:rsidRPr="00D61381">
        <w:rPr>
          <w:color w:val="313132"/>
        </w:rPr>
        <w:t>The war crimes court said in a separate statement it had assigned a three-judge panel to hear Bensouda’s request.</w:t>
      </w:r>
    </w:p>
    <w:p w14:paraId="185D696D" w14:textId="77777777" w:rsidR="00D61381" w:rsidRPr="00D61381" w:rsidRDefault="00D61381" w:rsidP="00D61381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color w:val="313132"/>
        </w:rPr>
      </w:pPr>
      <w:r w:rsidRPr="00D61381">
        <w:rPr>
          <w:color w:val="313132"/>
        </w:rPr>
        <w:t xml:space="preserve">If granted, the ICC would become the first international court to </w:t>
      </w:r>
      <w:proofErr w:type="gramStart"/>
      <w:r w:rsidRPr="00D61381">
        <w:rPr>
          <w:color w:val="313132"/>
        </w:rPr>
        <w:t>look into</w:t>
      </w:r>
      <w:proofErr w:type="gramEnd"/>
      <w:r w:rsidRPr="00D61381">
        <w:rPr>
          <w:color w:val="313132"/>
        </w:rPr>
        <w:t xml:space="preserve"> alleged atrocities against the Rohingya Muslim minority of Myanmar.</w:t>
      </w:r>
    </w:p>
    <w:p w14:paraId="52A247C6" w14:textId="77777777" w:rsidR="00D61381" w:rsidRPr="00D61381" w:rsidRDefault="00D61381" w:rsidP="00D61381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color w:val="313132"/>
        </w:rPr>
      </w:pPr>
      <w:r w:rsidRPr="00D61381">
        <w:rPr>
          <w:color w:val="313132"/>
        </w:rPr>
        <w:t>Although Myanmar is not a member of the court, the ICC in September determined it has jurisdiction over some crimes in the region when they had a cross-border nature, given that Bangladesh is a member.</w:t>
      </w:r>
    </w:p>
    <w:p w14:paraId="36A85437" w14:textId="77777777" w:rsidR="00D61381" w:rsidRPr="00D61381" w:rsidRDefault="00D61381" w:rsidP="00D61381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color w:val="313132"/>
        </w:rPr>
      </w:pPr>
      <w:r w:rsidRPr="00D61381">
        <w:rPr>
          <w:color w:val="313132"/>
        </w:rPr>
        <w:t>“The Court has jurisdiction over the crime against humanity of deportation allegedly committed against members of the Rohingya people,” it said in a September 2018 ruling. “The reason is that an element of this crime - the crossing of a border - took place on the territory of a State party (Bangladesh).”</w:t>
      </w:r>
    </w:p>
    <w:p w14:paraId="72B3A149" w14:textId="77777777" w:rsidR="00D61381" w:rsidRPr="00D61381" w:rsidRDefault="00D61381" w:rsidP="00D61381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color w:val="313132"/>
        </w:rPr>
      </w:pPr>
      <w:r w:rsidRPr="00D61381">
        <w:rPr>
          <w:color w:val="313132"/>
        </w:rPr>
        <w:t>The following day, Myanmar’s government said it rejected the court’s jurisdiction.</w:t>
      </w:r>
    </w:p>
    <w:p w14:paraId="703F6F84" w14:textId="77777777" w:rsidR="00D61381" w:rsidRPr="00D61381" w:rsidRDefault="00D61381" w:rsidP="00D61381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color w:val="313132"/>
        </w:rPr>
      </w:pPr>
      <w:r w:rsidRPr="00D61381">
        <w:rPr>
          <w:color w:val="313132"/>
        </w:rPr>
        <w:t>An independent U.N. fact-finding mission in August concluded that Myanmar’s military carried out mass killings and gang rapes of Muslim Rohingya. Bensouda’s office began a pre-investigation examination in the Bangladesh-Myanmar case last year, and a delegation from the court visited Bangladesh in March.</w:t>
      </w:r>
    </w:p>
    <w:p w14:paraId="4CA620D9" w14:textId="77777777" w:rsidR="00D61381" w:rsidRPr="00D61381" w:rsidRDefault="00D61381" w:rsidP="00D61381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color w:val="313132"/>
        </w:rPr>
      </w:pPr>
      <w:r w:rsidRPr="00D61381">
        <w:rPr>
          <w:color w:val="313132"/>
        </w:rPr>
        <w:lastRenderedPageBreak/>
        <w:t>With 122 members, the U.N.-backed ICC is a court of last resort, only stepping in when member countries are found to be unwilling or unable to prosecute war crimes on their territory — or when a case is referred to it by the U.N. Security Council.</w:t>
      </w:r>
    </w:p>
    <w:p w14:paraId="1C471574" w14:textId="77777777" w:rsidR="00D61381" w:rsidRPr="00D61381" w:rsidRDefault="00D61381" w:rsidP="00D61381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color w:val="313132"/>
        </w:rPr>
      </w:pPr>
      <w:r w:rsidRPr="00D61381">
        <w:rPr>
          <w:color w:val="313132"/>
        </w:rPr>
        <w:t>That occurs only rarely as the United States, Russia and China are not ICC members, and can use their veto powers to prevent a referral, as Russia has done with Syria.</w:t>
      </w:r>
    </w:p>
    <w:p w14:paraId="66894BDB" w14:textId="77777777" w:rsidR="00D61381" w:rsidRPr="00D61381" w:rsidRDefault="00D61381">
      <w:pPr>
        <w:rPr>
          <w:rFonts w:cs="Times New Roman"/>
          <w:szCs w:val="24"/>
        </w:rPr>
      </w:pPr>
    </w:p>
    <w:sectPr w:rsidR="00D61381" w:rsidRPr="00D61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81"/>
    <w:rsid w:val="000F18D0"/>
    <w:rsid w:val="00816C16"/>
    <w:rsid w:val="00D6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B2B01"/>
  <w15:chartTrackingRefBased/>
  <w15:docId w15:val="{8B334C16-24EC-4FC6-AF0C-41361B7B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6138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381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613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138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uters.com/article/us-war-crimes-myanmar/icc-prosecutor-seeks-bangladesh-and-myanmar-investigation-idUSKCN1TR1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2019-06-27T16:25:00Z</dcterms:created>
  <dcterms:modified xsi:type="dcterms:W3CDTF">2019-06-27T16:27:00Z</dcterms:modified>
</cp:coreProperties>
</file>