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9566" w14:textId="77777777" w:rsidR="00CB1DA4" w:rsidRPr="00CB1DA4" w:rsidRDefault="00CB1DA4" w:rsidP="00CB1DA4">
      <w:pPr>
        <w:rPr>
          <w:rFonts w:asciiTheme="majorBidi" w:hAnsiTheme="majorBidi" w:cstheme="majorBidi"/>
          <w:sz w:val="40"/>
          <w:szCs w:val="40"/>
        </w:rPr>
      </w:pPr>
      <w:r w:rsidRPr="00CB1DA4">
        <w:rPr>
          <w:rFonts w:asciiTheme="majorBidi" w:hAnsiTheme="majorBidi" w:cstheme="majorBidi"/>
          <w:sz w:val="40"/>
          <w:szCs w:val="40"/>
        </w:rPr>
        <w:t>'Jews are eating kids': Jewish woman choked, hair torn out in NYC subway attack</w:t>
      </w:r>
    </w:p>
    <w:p w14:paraId="531D03B8" w14:textId="4A5D6D1A" w:rsidR="001944CB" w:rsidRPr="00CB1DA4" w:rsidRDefault="00CB1DA4" w:rsidP="00CB1DA4">
      <w:pPr>
        <w:spacing w:after="0" w:line="240" w:lineRule="auto"/>
        <w:rPr>
          <w:rFonts w:asciiTheme="majorBidi" w:hAnsiTheme="majorBidi" w:cstheme="majorBidi"/>
        </w:rPr>
      </w:pPr>
      <w:r w:rsidRPr="00CB1DA4">
        <w:rPr>
          <w:rFonts w:asciiTheme="majorBidi" w:hAnsiTheme="majorBidi" w:cstheme="majorBidi"/>
        </w:rPr>
        <w:t>June 4, 2026</w:t>
      </w:r>
    </w:p>
    <w:p w14:paraId="22994DC7" w14:textId="77777777" w:rsidR="00CB1DA4" w:rsidRPr="00CB1DA4" w:rsidRDefault="00CB1DA4" w:rsidP="00CB1DA4">
      <w:pPr>
        <w:spacing w:after="0" w:line="240" w:lineRule="auto"/>
        <w:rPr>
          <w:rFonts w:asciiTheme="majorBidi" w:hAnsiTheme="majorBidi" w:cstheme="majorBidi"/>
        </w:rPr>
      </w:pPr>
      <w:r w:rsidRPr="00CB1DA4">
        <w:rPr>
          <w:rFonts w:asciiTheme="majorBidi" w:hAnsiTheme="majorBidi" w:cstheme="majorBidi"/>
        </w:rPr>
        <w:t>By Michael Starr</w:t>
      </w:r>
    </w:p>
    <w:p w14:paraId="1F2679FE" w14:textId="7EA1DC9C" w:rsidR="00CB1DA4" w:rsidRPr="00CB1DA4" w:rsidRDefault="00CB1DA4" w:rsidP="00CB1DA4">
      <w:pPr>
        <w:spacing w:after="0" w:line="240" w:lineRule="auto"/>
        <w:rPr>
          <w:rFonts w:asciiTheme="majorBidi" w:hAnsiTheme="majorBidi" w:cstheme="majorBidi"/>
        </w:rPr>
      </w:pPr>
      <w:r w:rsidRPr="00CB1DA4">
        <w:rPr>
          <w:rFonts w:asciiTheme="majorBidi" w:hAnsiTheme="majorBidi" w:cstheme="majorBidi"/>
        </w:rPr>
        <w:t>The Jerusalem Post</w:t>
      </w:r>
    </w:p>
    <w:p w14:paraId="24FEE484" w14:textId="76C929C7" w:rsidR="00CB1DA4" w:rsidRDefault="00CB1DA4" w:rsidP="00CB1DA4">
      <w:pPr>
        <w:spacing w:after="0" w:line="240" w:lineRule="auto"/>
        <w:rPr>
          <w:rFonts w:asciiTheme="majorBidi" w:hAnsiTheme="majorBidi" w:cstheme="majorBidi"/>
        </w:rPr>
      </w:pPr>
      <w:hyperlink r:id="rId4" w:history="1">
        <w:r w:rsidRPr="00CB1DA4">
          <w:rPr>
            <w:rStyle w:val="Hyperlink"/>
            <w:rFonts w:asciiTheme="majorBidi" w:hAnsiTheme="majorBidi" w:cstheme="majorBidi"/>
          </w:rPr>
          <w:t>https://www.jpost.com/diaspora/antisemitism/article-898443</w:t>
        </w:r>
      </w:hyperlink>
      <w:r w:rsidRPr="00CB1DA4">
        <w:rPr>
          <w:rFonts w:asciiTheme="majorBidi" w:hAnsiTheme="majorBidi" w:cstheme="majorBidi"/>
        </w:rPr>
        <w:t xml:space="preserve"> </w:t>
      </w:r>
    </w:p>
    <w:p w14:paraId="50549B02" w14:textId="77777777" w:rsidR="00CB1DA4" w:rsidRPr="00CB1DA4" w:rsidRDefault="00CB1DA4" w:rsidP="00CB1DA4">
      <w:pPr>
        <w:spacing w:after="0" w:line="240" w:lineRule="auto"/>
        <w:rPr>
          <w:rFonts w:asciiTheme="majorBidi" w:hAnsiTheme="majorBidi" w:cstheme="majorBidi"/>
        </w:rPr>
      </w:pPr>
    </w:p>
    <w:p w14:paraId="2FD446A9" w14:textId="77777777" w:rsidR="00CB1DA4" w:rsidRPr="00CB1DA4" w:rsidRDefault="00CB1DA4" w:rsidP="00CB1DA4">
      <w:pPr>
        <w:rPr>
          <w:rFonts w:asciiTheme="majorBidi" w:hAnsiTheme="majorBidi" w:cstheme="majorBidi"/>
        </w:rPr>
      </w:pPr>
      <w:r w:rsidRPr="00CB1DA4">
        <w:rPr>
          <w:rFonts w:asciiTheme="majorBidi" w:hAnsiTheme="majorBidi" w:cstheme="majorBidi"/>
        </w:rPr>
        <w:t>A Jewish woman was beaten, choked, and had her hair torn out in an alleged </w:t>
      </w:r>
      <w:hyperlink r:id="rId5" w:tgtFrame="_blank" w:history="1">
        <w:r w:rsidRPr="00CB1DA4">
          <w:rPr>
            <w:rStyle w:val="Hyperlink"/>
            <w:rFonts w:asciiTheme="majorBidi" w:hAnsiTheme="majorBidi" w:cstheme="majorBidi"/>
          </w:rPr>
          <w:t>antisemitic attack</w:t>
        </w:r>
      </w:hyperlink>
      <w:r w:rsidRPr="00CB1DA4">
        <w:rPr>
          <w:rFonts w:asciiTheme="majorBidi" w:hAnsiTheme="majorBidi" w:cstheme="majorBidi"/>
        </w:rPr>
        <w:t> in a New York City subway on Sunday, according to the </w:t>
      </w:r>
      <w:hyperlink r:id="rId6" w:tgtFrame="_blank" w:history="1">
        <w:r w:rsidRPr="00CB1DA4">
          <w:rPr>
            <w:rStyle w:val="Hyperlink"/>
            <w:rFonts w:asciiTheme="majorBidi" w:hAnsiTheme="majorBidi" w:cstheme="majorBidi"/>
          </w:rPr>
          <w:t>New York</w:t>
        </w:r>
      </w:hyperlink>
      <w:r w:rsidRPr="00CB1DA4">
        <w:rPr>
          <w:rFonts w:asciiTheme="majorBidi" w:hAnsiTheme="majorBidi" w:cstheme="majorBidi"/>
        </w:rPr>
        <w:t> Police Department, the victim, and a video published by the Combat Antisemitism Movement.</w:t>
      </w:r>
    </w:p>
    <w:p w14:paraId="7DA785BA" w14:textId="77777777" w:rsidR="00CB1DA4" w:rsidRPr="00CB1DA4" w:rsidRDefault="00CB1DA4" w:rsidP="00CB1DA4">
      <w:pPr>
        <w:rPr>
          <w:rFonts w:asciiTheme="majorBidi" w:hAnsiTheme="majorBidi" w:cstheme="majorBidi"/>
        </w:rPr>
      </w:pPr>
      <w:r w:rsidRPr="00CB1DA4">
        <w:rPr>
          <w:rFonts w:asciiTheme="majorBidi" w:hAnsiTheme="majorBidi" w:cstheme="majorBidi"/>
        </w:rPr>
        <w:t>Bronx resident Diana Smith was charged with </w:t>
      </w:r>
      <w:hyperlink r:id="rId7" w:tgtFrame="_blank" w:history="1">
        <w:r w:rsidRPr="00CB1DA4">
          <w:rPr>
            <w:rStyle w:val="Hyperlink"/>
            <w:rFonts w:asciiTheme="majorBidi" w:hAnsiTheme="majorBidi" w:cstheme="majorBidi"/>
          </w:rPr>
          <w:t>hate crime</w:t>
        </w:r>
      </w:hyperlink>
      <w:r w:rsidRPr="00CB1DA4">
        <w:rPr>
          <w:rFonts w:asciiTheme="majorBidi" w:hAnsiTheme="majorBidi" w:cstheme="majorBidi"/>
        </w:rPr>
        <w:t> assault, hate crime criminal obstruction of breathing, and aggravated harassment after a confrontation that escalated after she began making inquiries into whether other passengers were Jewish.</w:t>
      </w:r>
    </w:p>
    <w:p w14:paraId="1EC22396" w14:textId="626CC599" w:rsidR="00CB1DA4" w:rsidRPr="00CB1DA4" w:rsidRDefault="00CB1DA4" w:rsidP="00CB1DA4">
      <w:pPr>
        <w:rPr>
          <w:rFonts w:asciiTheme="majorBidi" w:hAnsiTheme="majorBidi" w:cstheme="majorBidi"/>
        </w:rPr>
      </w:pPr>
      <w:r w:rsidRPr="00CB1DA4">
        <w:rPr>
          <w:rFonts w:asciiTheme="majorBidi" w:hAnsiTheme="majorBidi" w:cstheme="majorBidi"/>
        </w:rPr>
        <w:t xml:space="preserve">According to the victim, Smith had been discussing Jews and how they were ostensibly stealing wealth before the suspect allegedly turned to her because she saw the </w:t>
      </w:r>
      <w:r w:rsidR="00941B02">
        <w:rPr>
          <w:rFonts w:asciiTheme="majorBidi" w:hAnsiTheme="majorBidi" w:cstheme="majorBidi"/>
        </w:rPr>
        <w:t>‘</w:t>
      </w:r>
      <w:r w:rsidRPr="00CB1DA4">
        <w:rPr>
          <w:rFonts w:asciiTheme="majorBidi" w:hAnsiTheme="majorBidi" w:cstheme="majorBidi"/>
        </w:rPr>
        <w:t>reflection</w:t>
      </w:r>
      <w:r w:rsidR="00941B02">
        <w:rPr>
          <w:rFonts w:asciiTheme="majorBidi" w:hAnsiTheme="majorBidi" w:cstheme="majorBidi"/>
        </w:rPr>
        <w:t>’</w:t>
      </w:r>
      <w:r w:rsidRPr="00CB1DA4">
        <w:rPr>
          <w:rFonts w:asciiTheme="majorBidi" w:hAnsiTheme="majorBidi" w:cstheme="majorBidi"/>
        </w:rPr>
        <w:t xml:space="preserve"> of a Jew.</w:t>
      </w:r>
    </w:p>
    <w:p w14:paraId="0D9B99F8" w14:textId="53055FE2" w:rsidR="00CB1DA4" w:rsidRPr="00CB1DA4" w:rsidRDefault="00941B02" w:rsidP="00CB1DA4">
      <w:pPr>
        <w:rPr>
          <w:rFonts w:asciiTheme="majorBidi" w:hAnsiTheme="majorBidi" w:cstheme="majorBidi"/>
        </w:rPr>
      </w:pPr>
      <w:r>
        <w:rPr>
          <w:rFonts w:asciiTheme="majorBidi" w:hAnsiTheme="majorBidi" w:cstheme="majorBidi"/>
        </w:rPr>
        <w:t>‘</w:t>
      </w:r>
      <w:r w:rsidR="00CB1DA4" w:rsidRPr="00CB1DA4">
        <w:rPr>
          <w:rFonts w:asciiTheme="majorBidi" w:hAnsiTheme="majorBidi" w:cstheme="majorBidi"/>
        </w:rPr>
        <w:t>Jews are eating kids,</w:t>
      </w:r>
      <w:r>
        <w:rPr>
          <w:rFonts w:asciiTheme="majorBidi" w:hAnsiTheme="majorBidi" w:cstheme="majorBidi"/>
        </w:rPr>
        <w:t>’</w:t>
      </w:r>
      <w:r w:rsidR="00CB1DA4" w:rsidRPr="00CB1DA4">
        <w:rPr>
          <w:rFonts w:asciiTheme="majorBidi" w:hAnsiTheme="majorBidi" w:cstheme="majorBidi"/>
        </w:rPr>
        <w:t xml:space="preserve"> Smith said, according to the video published by </w:t>
      </w:r>
      <w:hyperlink r:id="rId8" w:tgtFrame="_blank" w:history="1">
        <w:r w:rsidR="00CB1DA4" w:rsidRPr="00CB1DA4">
          <w:rPr>
            <w:rStyle w:val="Hyperlink"/>
            <w:rFonts w:asciiTheme="majorBidi" w:hAnsiTheme="majorBidi" w:cstheme="majorBidi"/>
          </w:rPr>
          <w:t>CAM</w:t>
        </w:r>
      </w:hyperlink>
      <w:r w:rsidR="00CB1DA4" w:rsidRPr="00CB1DA4">
        <w:rPr>
          <w:rFonts w:asciiTheme="majorBidi" w:hAnsiTheme="majorBidi" w:cstheme="majorBidi"/>
        </w:rPr>
        <w:t xml:space="preserve">. </w:t>
      </w:r>
      <w:r>
        <w:rPr>
          <w:rFonts w:asciiTheme="majorBidi" w:hAnsiTheme="majorBidi" w:cstheme="majorBidi"/>
        </w:rPr>
        <w:t>‘</w:t>
      </w:r>
      <w:r w:rsidR="00CB1DA4" w:rsidRPr="00CB1DA4">
        <w:rPr>
          <w:rFonts w:asciiTheme="majorBidi" w:hAnsiTheme="majorBidi" w:cstheme="majorBidi"/>
        </w:rPr>
        <w:t>You’re a Jew, I smell the kids.</w:t>
      </w:r>
      <w:r>
        <w:rPr>
          <w:rFonts w:asciiTheme="majorBidi" w:hAnsiTheme="majorBidi" w:cstheme="majorBidi"/>
        </w:rPr>
        <w:t>’</w:t>
      </w:r>
    </w:p>
    <w:p w14:paraId="7EC65BAD" w14:textId="77777777" w:rsidR="00CB1DA4" w:rsidRPr="00CB1DA4" w:rsidRDefault="00CB1DA4" w:rsidP="00CB1DA4">
      <w:pPr>
        <w:rPr>
          <w:rFonts w:asciiTheme="majorBidi" w:hAnsiTheme="majorBidi" w:cstheme="majorBidi"/>
          <w:b/>
          <w:bCs/>
        </w:rPr>
      </w:pPr>
      <w:r w:rsidRPr="00CB1DA4">
        <w:rPr>
          <w:rFonts w:asciiTheme="majorBidi" w:hAnsiTheme="majorBidi" w:cstheme="majorBidi"/>
          <w:b/>
          <w:bCs/>
        </w:rPr>
        <w:t>Jewish victim attacked on subway</w:t>
      </w:r>
    </w:p>
    <w:p w14:paraId="1AB7E978" w14:textId="04957023" w:rsidR="00CB1DA4" w:rsidRPr="00CB1DA4" w:rsidRDefault="00CB1DA4" w:rsidP="00CB1DA4">
      <w:pPr>
        <w:rPr>
          <w:rFonts w:asciiTheme="majorBidi" w:hAnsiTheme="majorBidi" w:cstheme="majorBidi"/>
        </w:rPr>
      </w:pPr>
      <w:r w:rsidRPr="00CB1DA4">
        <w:rPr>
          <w:rFonts w:asciiTheme="majorBidi" w:hAnsiTheme="majorBidi" w:cstheme="majorBidi"/>
        </w:rPr>
        <w:t xml:space="preserve">Smith allegedly choked the victim, and when she was pulled away by other passengers, she complained that it was </w:t>
      </w:r>
      <w:r w:rsidR="00941B02">
        <w:rPr>
          <w:rFonts w:asciiTheme="majorBidi" w:hAnsiTheme="majorBidi" w:cstheme="majorBidi"/>
        </w:rPr>
        <w:t>‘</w:t>
      </w:r>
      <w:r w:rsidRPr="00CB1DA4">
        <w:rPr>
          <w:rFonts w:asciiTheme="majorBidi" w:hAnsiTheme="majorBidi" w:cstheme="majorBidi"/>
        </w:rPr>
        <w:t>okay for her to eat a kid, but I can’t choke her down.</w:t>
      </w:r>
      <w:r w:rsidR="00941B02">
        <w:rPr>
          <w:rFonts w:asciiTheme="majorBidi" w:hAnsiTheme="majorBidi" w:cstheme="majorBidi"/>
        </w:rPr>
        <w:t>’</w:t>
      </w:r>
    </w:p>
    <w:p w14:paraId="1C84708B" w14:textId="77777777" w:rsidR="00CB1DA4" w:rsidRPr="00CB1DA4" w:rsidRDefault="00CB1DA4" w:rsidP="00CB1DA4">
      <w:pPr>
        <w:rPr>
          <w:rFonts w:asciiTheme="majorBidi" w:hAnsiTheme="majorBidi" w:cstheme="majorBidi"/>
        </w:rPr>
      </w:pPr>
      <w:r w:rsidRPr="00CB1DA4">
        <w:rPr>
          <w:rFonts w:asciiTheme="majorBidi" w:hAnsiTheme="majorBidi" w:cstheme="majorBidi"/>
        </w:rPr>
        <w:t>According to the victim, Smith then allegedly attacked her again, choking her, kicking her to the ground, and grabbing her hair. The suspect reportedly continued to punch the victim while she was on the floor. The hair that was clasped in the suspect’s hand was torn out, according to pictures shared with</w:t>
      </w:r>
      <w:r w:rsidRPr="00CB1DA4">
        <w:rPr>
          <w:rFonts w:asciiTheme="majorBidi" w:hAnsiTheme="majorBidi" w:cstheme="majorBidi"/>
          <w:i/>
          <w:iCs/>
        </w:rPr>
        <w:t> The Jerusalem Post</w:t>
      </w:r>
      <w:r w:rsidRPr="00CB1DA4">
        <w:rPr>
          <w:rFonts w:asciiTheme="majorBidi" w:hAnsiTheme="majorBidi" w:cstheme="majorBidi"/>
        </w:rPr>
        <w:t>.</w:t>
      </w:r>
    </w:p>
    <w:p w14:paraId="1FDE5712" w14:textId="77777777" w:rsidR="00CB1DA4" w:rsidRPr="00CB1DA4" w:rsidRDefault="00CB1DA4" w:rsidP="00CB1DA4">
      <w:pPr>
        <w:rPr>
          <w:rFonts w:asciiTheme="majorBidi" w:hAnsiTheme="majorBidi" w:cstheme="majorBidi"/>
        </w:rPr>
      </w:pPr>
      <w:r w:rsidRPr="00CB1DA4">
        <w:rPr>
          <w:rFonts w:asciiTheme="majorBidi" w:hAnsiTheme="majorBidi" w:cstheme="majorBidi"/>
        </w:rPr>
        <w:t>Police were alerted to the assault while it was in progress, and took Smith into custody. Emergency responders treated the victim at the scene for minor injuries.</w:t>
      </w:r>
    </w:p>
    <w:p w14:paraId="7F2276E3" w14:textId="77777777" w:rsidR="00CB1DA4" w:rsidRPr="00CB1DA4" w:rsidRDefault="00CB1DA4" w:rsidP="00CB1DA4">
      <w:pPr>
        <w:rPr>
          <w:rFonts w:asciiTheme="majorBidi" w:hAnsiTheme="majorBidi" w:cstheme="majorBidi"/>
        </w:rPr>
      </w:pPr>
    </w:p>
    <w:sectPr w:rsidR="00CB1DA4" w:rsidRPr="00CB1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A4"/>
    <w:rsid w:val="000C526D"/>
    <w:rsid w:val="001944CB"/>
    <w:rsid w:val="0066457D"/>
    <w:rsid w:val="006F760D"/>
    <w:rsid w:val="00941B02"/>
    <w:rsid w:val="00CB1D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A81E"/>
  <w15:chartTrackingRefBased/>
  <w15:docId w15:val="{2286440A-8167-4912-BE31-771B883C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DA4"/>
    <w:rPr>
      <w:rFonts w:eastAsiaTheme="majorEastAsia" w:cstheme="majorBidi"/>
      <w:color w:val="272727" w:themeColor="text1" w:themeTint="D8"/>
    </w:rPr>
  </w:style>
  <w:style w:type="paragraph" w:styleId="Title">
    <w:name w:val="Title"/>
    <w:basedOn w:val="Normal"/>
    <w:next w:val="Normal"/>
    <w:link w:val="TitleChar"/>
    <w:uiPriority w:val="10"/>
    <w:qFormat/>
    <w:rsid w:val="00CB1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DA4"/>
    <w:pPr>
      <w:spacing w:before="160"/>
      <w:jc w:val="center"/>
    </w:pPr>
    <w:rPr>
      <w:i/>
      <w:iCs/>
      <w:color w:val="404040" w:themeColor="text1" w:themeTint="BF"/>
    </w:rPr>
  </w:style>
  <w:style w:type="character" w:customStyle="1" w:styleId="QuoteChar">
    <w:name w:val="Quote Char"/>
    <w:basedOn w:val="DefaultParagraphFont"/>
    <w:link w:val="Quote"/>
    <w:uiPriority w:val="29"/>
    <w:rsid w:val="00CB1DA4"/>
    <w:rPr>
      <w:i/>
      <w:iCs/>
      <w:color w:val="404040" w:themeColor="text1" w:themeTint="BF"/>
    </w:rPr>
  </w:style>
  <w:style w:type="paragraph" w:styleId="ListParagraph">
    <w:name w:val="List Paragraph"/>
    <w:basedOn w:val="Normal"/>
    <w:uiPriority w:val="34"/>
    <w:qFormat/>
    <w:rsid w:val="00CB1DA4"/>
    <w:pPr>
      <w:ind w:left="720"/>
      <w:contextualSpacing/>
    </w:pPr>
  </w:style>
  <w:style w:type="character" w:styleId="IntenseEmphasis">
    <w:name w:val="Intense Emphasis"/>
    <w:basedOn w:val="DefaultParagraphFont"/>
    <w:uiPriority w:val="21"/>
    <w:qFormat/>
    <w:rsid w:val="00CB1DA4"/>
    <w:rPr>
      <w:i/>
      <w:iCs/>
      <w:color w:val="0F4761" w:themeColor="accent1" w:themeShade="BF"/>
    </w:rPr>
  </w:style>
  <w:style w:type="paragraph" w:styleId="IntenseQuote">
    <w:name w:val="Intense Quote"/>
    <w:basedOn w:val="Normal"/>
    <w:next w:val="Normal"/>
    <w:link w:val="IntenseQuoteChar"/>
    <w:uiPriority w:val="30"/>
    <w:qFormat/>
    <w:rsid w:val="00CB1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DA4"/>
    <w:rPr>
      <w:i/>
      <w:iCs/>
      <w:color w:val="0F4761" w:themeColor="accent1" w:themeShade="BF"/>
    </w:rPr>
  </w:style>
  <w:style w:type="character" w:styleId="IntenseReference">
    <w:name w:val="Intense Reference"/>
    <w:basedOn w:val="DefaultParagraphFont"/>
    <w:uiPriority w:val="32"/>
    <w:qFormat/>
    <w:rsid w:val="00CB1DA4"/>
    <w:rPr>
      <w:b/>
      <w:bCs/>
      <w:smallCaps/>
      <w:color w:val="0F4761" w:themeColor="accent1" w:themeShade="BF"/>
      <w:spacing w:val="5"/>
    </w:rPr>
  </w:style>
  <w:style w:type="character" w:styleId="Hyperlink">
    <w:name w:val="Hyperlink"/>
    <w:basedOn w:val="DefaultParagraphFont"/>
    <w:uiPriority w:val="99"/>
    <w:unhideWhenUsed/>
    <w:rsid w:val="00CB1DA4"/>
    <w:rPr>
      <w:color w:val="467886" w:themeColor="hyperlink"/>
      <w:u w:val="single"/>
    </w:rPr>
  </w:style>
  <w:style w:type="character" w:styleId="UnresolvedMention">
    <w:name w:val="Unresolved Mention"/>
    <w:basedOn w:val="DefaultParagraphFont"/>
    <w:uiPriority w:val="99"/>
    <w:semiHidden/>
    <w:unhideWhenUsed/>
    <w:rsid w:val="00CB1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ost.com/tags/combat-antisemitism-movement" TargetMode="External"/><Relationship Id="rId3" Type="http://schemas.openxmlformats.org/officeDocument/2006/relationships/webSettings" Target="webSettings.xml"/><Relationship Id="rId7" Type="http://schemas.openxmlformats.org/officeDocument/2006/relationships/hyperlink" Target="https://www.jpost.com/tags/hate-cri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diaspora/antisemitism/article-897546" TargetMode="External"/><Relationship Id="rId5" Type="http://schemas.openxmlformats.org/officeDocument/2006/relationships/hyperlink" Target="https://www.jpost.com/diaspora/antisemitism/article-898305" TargetMode="External"/><Relationship Id="rId10" Type="http://schemas.openxmlformats.org/officeDocument/2006/relationships/theme" Target="theme/theme1.xml"/><Relationship Id="rId4" Type="http://schemas.openxmlformats.org/officeDocument/2006/relationships/hyperlink" Target="https://www.jpost.com/diaspora/antisemitism/article-89844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2026-06-05T16:43:00Z</dcterms:created>
  <dcterms:modified xsi:type="dcterms:W3CDTF">2026-06-05T16:46:00Z</dcterms:modified>
</cp:coreProperties>
</file>