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A8" w:rsidRPr="008632A8" w:rsidRDefault="008632A8" w:rsidP="00863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8632A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Israel Expe</w:t>
      </w:r>
      <w:bookmarkStart w:id="0" w:name="_GoBack"/>
      <w:bookmarkEnd w:id="0"/>
      <w:r w:rsidRPr="008632A8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cts Change in UN Voting Patterns, Netanyahu Says After Africa Trip</w:t>
      </w:r>
    </w:p>
    <w:p w:rsidR="008632A8" w:rsidRPr="008632A8" w:rsidRDefault="008632A8" w:rsidP="008632A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32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June 5, 2017</w:t>
      </w:r>
    </w:p>
    <w:p w:rsidR="008632A8" w:rsidRPr="008632A8" w:rsidRDefault="008632A8" w:rsidP="0086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2A8">
        <w:rPr>
          <w:rStyle w:val="article-top-box-data-reporter-lbl-by"/>
          <w:rFonts w:ascii="Times New Roman" w:hAnsi="Times New Roman" w:cs="Times New Roman"/>
          <w:sz w:val="24"/>
          <w:szCs w:val="24"/>
        </w:rPr>
        <w:t>By</w:t>
      </w:r>
      <w:r w:rsidRPr="008632A8">
        <w:rPr>
          <w:rStyle w:val="article-top-box-data-reporter-lbl-by"/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8632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Herb </w:t>
        </w:r>
        <w:proofErr w:type="spellStart"/>
        <w:r w:rsidRPr="008632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Keinon</w:t>
        </w:r>
        <w:proofErr w:type="spellEnd"/>
      </w:hyperlink>
      <w:r w:rsidRPr="00863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A8" w:rsidRPr="008632A8" w:rsidRDefault="008632A8" w:rsidP="008632A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32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Jerusalem Post</w:t>
      </w:r>
    </w:p>
    <w:p w:rsidR="008632A8" w:rsidRPr="008632A8" w:rsidRDefault="008632A8" w:rsidP="008632A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Pr="008632A8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http://www.jpost.com/Israel-News/Politics-And-Diplomacy/Following-Africa-visit-Netanyahu-expects-change-in-UN-voting-patterns-494860</w:t>
        </w:r>
      </w:hyperlink>
    </w:p>
    <w:p w:rsidR="008632A8" w:rsidRPr="008632A8" w:rsidRDefault="008632A8" w:rsidP="008632A8">
      <w:pPr>
        <w:pStyle w:val="NormalWeb"/>
      </w:pPr>
      <w:r w:rsidRPr="008632A8">
        <w:t xml:space="preserve">Prime Minister Benjamin Netanyahu returned Monday morning from less than 12 hours in Liberia, stating that his appearance at the 15 member ECOWAS summit opened numerous doors for </w:t>
      </w:r>
      <w:hyperlink r:id="rId6" w:tgtFrame="_blank" w:history="1">
        <w:r w:rsidRPr="008632A8">
          <w:rPr>
            <w:rStyle w:val="Hyperlink"/>
            <w:color w:val="auto"/>
          </w:rPr>
          <w:t>Israel in Africa</w:t>
        </w:r>
      </w:hyperlink>
      <w:r w:rsidRPr="008632A8">
        <w:t>.</w:t>
      </w:r>
      <w:r w:rsidRPr="008632A8">
        <w:br/>
      </w:r>
      <w:r w:rsidRPr="008632A8">
        <w:br/>
        <w:t xml:space="preserve">Netanyahu met with 10 African leaders one after the next until his plane left Liberia at 8 p.m. Sunday, meeting each for about 30 minutes. </w:t>
      </w:r>
    </w:p>
    <w:p w:rsidR="008632A8" w:rsidRPr="008632A8" w:rsidRDefault="008632A8" w:rsidP="008632A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2A8">
        <w:rPr>
          <w:rFonts w:ascii="Times New Roman" w:hAnsi="Times New Roman" w:cs="Times New Roman"/>
          <w:sz w:val="24"/>
          <w:szCs w:val="24"/>
        </w:rPr>
        <w:t>Netanyahu told reporters on the plane on the way back to Israel that in each of the meetings he told the African leaders that Israel expected a change in their voting patterns in international forums.</w:t>
      </w:r>
    </w:p>
    <w:p w:rsidR="008632A8" w:rsidRPr="008632A8" w:rsidRDefault="008632A8" w:rsidP="008632A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632A8">
        <w:rPr>
          <w:rFonts w:ascii="Times New Roman" w:hAnsi="Times New Roman" w:cs="Times New Roman"/>
          <w:sz w:val="24"/>
          <w:szCs w:val="24"/>
        </w:rPr>
        <w:t>He said this would take some time but the trend was "in the right direction."</w:t>
      </w:r>
    </w:p>
    <w:p w:rsidR="008632A8" w:rsidRPr="008632A8" w:rsidRDefault="008632A8" w:rsidP="008632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32A8">
        <w:rPr>
          <w:rFonts w:ascii="Times New Roman" w:hAnsi="Times New Roman" w:cs="Times New Roman"/>
          <w:sz w:val="24"/>
          <w:szCs w:val="24"/>
        </w:rPr>
        <w:t>The prime minister said it was significant that the doors were opening to Israel in countries in Sub-Saharan West Africa, in countries with majority or large Muslim populations.</w:t>
      </w:r>
      <w:r w:rsidRPr="008632A8">
        <w:rPr>
          <w:rFonts w:ascii="Times New Roman" w:hAnsi="Times New Roman" w:cs="Times New Roman"/>
          <w:sz w:val="24"/>
          <w:szCs w:val="24"/>
        </w:rPr>
        <w:br/>
      </w:r>
      <w:r w:rsidRPr="008632A8">
        <w:rPr>
          <w:rFonts w:ascii="Times New Roman" w:hAnsi="Times New Roman" w:cs="Times New Roman"/>
          <w:sz w:val="24"/>
          <w:szCs w:val="24"/>
        </w:rPr>
        <w:br/>
        <w:t>"The most interesting thing about this," he said "was that it was all done in public."</w:t>
      </w:r>
      <w:r w:rsidRPr="008632A8">
        <w:rPr>
          <w:rFonts w:ascii="Times New Roman" w:hAnsi="Times New Roman" w:cs="Times New Roman"/>
          <w:sz w:val="24"/>
          <w:szCs w:val="24"/>
        </w:rPr>
        <w:br/>
      </w:r>
      <w:r w:rsidRPr="008632A8">
        <w:rPr>
          <w:rFonts w:ascii="Times New Roman" w:hAnsi="Times New Roman" w:cs="Times New Roman"/>
          <w:sz w:val="24"/>
          <w:szCs w:val="24"/>
        </w:rPr>
        <w:br/>
        <w:t>Netanyahu was the first non-African leader to be invited to be a</w:t>
      </w:r>
      <w:proofErr w:type="gramStart"/>
      <w:r w:rsidRPr="008632A8">
        <w:rPr>
          <w:rFonts w:ascii="Times New Roman" w:hAnsi="Times New Roman" w:cs="Times New Roman"/>
          <w:sz w:val="24"/>
          <w:szCs w:val="24"/>
        </w:rPr>
        <w:t>  keynote</w:t>
      </w:r>
      <w:proofErr w:type="gramEnd"/>
      <w:r w:rsidRPr="008632A8">
        <w:rPr>
          <w:rFonts w:ascii="Times New Roman" w:hAnsi="Times New Roman" w:cs="Times New Roman"/>
          <w:sz w:val="24"/>
          <w:szCs w:val="24"/>
        </w:rPr>
        <w:t xml:space="preserve"> speaker at an ECOWAS summit.</w:t>
      </w:r>
    </w:p>
    <w:p w:rsidR="00A60779" w:rsidRPr="008632A8" w:rsidRDefault="00A60779">
      <w:pPr>
        <w:rPr>
          <w:rFonts w:ascii="Times New Roman" w:hAnsi="Times New Roman" w:cs="Times New Roman"/>
          <w:sz w:val="24"/>
          <w:szCs w:val="24"/>
        </w:rPr>
      </w:pPr>
    </w:p>
    <w:sectPr w:rsidR="00A60779" w:rsidRPr="0086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A8"/>
    <w:rsid w:val="008632A8"/>
    <w:rsid w:val="00A6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E1A5-644D-434B-9783-967DE89A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2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632A8"/>
    <w:rPr>
      <w:color w:val="0563C1" w:themeColor="hyperlink"/>
      <w:u w:val="single"/>
    </w:rPr>
  </w:style>
  <w:style w:type="character" w:customStyle="1" w:styleId="article-top-box-data-reporter-lbl-by">
    <w:name w:val="article-top-box-data-reporter-lbl-by"/>
    <w:basedOn w:val="DefaultParagraphFont"/>
    <w:rsid w:val="008632A8"/>
  </w:style>
  <w:style w:type="paragraph" w:styleId="NormalWeb">
    <w:name w:val="Normal (Web)"/>
    <w:basedOn w:val="Normal"/>
    <w:uiPriority w:val="99"/>
    <w:semiHidden/>
    <w:unhideWhenUsed/>
    <w:rsid w:val="0086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ost.com/Israel-News/Politics-And-Diplomacy/Can-Israel-help-solve-Africas-problems-494796" TargetMode="External"/><Relationship Id="rId5" Type="http://schemas.openxmlformats.org/officeDocument/2006/relationships/hyperlink" Target="http://www.jpost.com/Israel-News/Politics-And-Diplomacy/Following-Africa-visit-Netanyahu-expects-change-in-UN-voting-patterns-494860" TargetMode="External"/><Relationship Id="rId4" Type="http://schemas.openxmlformats.org/officeDocument/2006/relationships/hyperlink" Target="http://www.jpost.com/Author/Herb-Kein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2017-06-05T13:15:00Z</dcterms:created>
  <dcterms:modified xsi:type="dcterms:W3CDTF">2017-06-05T13:36:00Z</dcterms:modified>
</cp:coreProperties>
</file>