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48F" w:rsidRPr="0001748F" w:rsidRDefault="0001748F" w:rsidP="0001748F">
      <w:pPr>
        <w:shd w:val="clear" w:color="auto" w:fill="FFFFFF"/>
        <w:spacing w:after="96" w:line="240" w:lineRule="auto"/>
        <w:textAlignment w:val="baseline"/>
        <w:outlineLvl w:val="0"/>
        <w:rPr>
          <w:rFonts w:eastAsia="Times New Roman" w:cs="Times New Roman"/>
          <w:bCs/>
          <w:color w:val="111111"/>
          <w:spacing w:val="-10"/>
          <w:kern w:val="36"/>
          <w:sz w:val="40"/>
          <w:szCs w:val="40"/>
        </w:rPr>
      </w:pPr>
      <w:r w:rsidRPr="0001748F">
        <w:rPr>
          <w:rFonts w:eastAsia="Times New Roman" w:cs="Times New Roman"/>
          <w:bCs/>
          <w:color w:val="111111"/>
          <w:spacing w:val="-10"/>
          <w:kern w:val="36"/>
          <w:sz w:val="40"/>
          <w:szCs w:val="40"/>
        </w:rPr>
        <w:t>UN rights council sinks to a pathetic new low</w:t>
      </w:r>
    </w:p>
    <w:p w:rsidR="002711F6" w:rsidRPr="0001748F" w:rsidRDefault="00402E04">
      <w:pPr>
        <w:rPr>
          <w:rFonts w:cs="Times New Roman"/>
        </w:rPr>
      </w:pPr>
    </w:p>
    <w:p w:rsidR="0001748F" w:rsidRPr="0001748F" w:rsidRDefault="0001748F" w:rsidP="0001748F">
      <w:pPr>
        <w:spacing w:after="0" w:line="240" w:lineRule="auto"/>
        <w:rPr>
          <w:rFonts w:cs="Times New Roman"/>
        </w:rPr>
      </w:pPr>
      <w:r w:rsidRPr="0001748F">
        <w:rPr>
          <w:rFonts w:cs="Times New Roman"/>
        </w:rPr>
        <w:t>June 8, 2022</w:t>
      </w:r>
    </w:p>
    <w:p w:rsidR="0001748F" w:rsidRPr="0001748F" w:rsidRDefault="0001748F" w:rsidP="0001748F">
      <w:pPr>
        <w:spacing w:after="0" w:line="240" w:lineRule="auto"/>
        <w:rPr>
          <w:rFonts w:cs="Times New Roman"/>
        </w:rPr>
      </w:pPr>
      <w:r w:rsidRPr="0001748F">
        <w:rPr>
          <w:rFonts w:cs="Times New Roman"/>
        </w:rPr>
        <w:t xml:space="preserve">By Ariel </w:t>
      </w:r>
      <w:proofErr w:type="spellStart"/>
      <w:r w:rsidRPr="0001748F">
        <w:rPr>
          <w:rFonts w:cs="Times New Roman"/>
        </w:rPr>
        <w:t>Kahana</w:t>
      </w:r>
      <w:proofErr w:type="spellEnd"/>
    </w:p>
    <w:p w:rsidR="0001748F" w:rsidRPr="0001748F" w:rsidRDefault="00402E04" w:rsidP="0001748F">
      <w:pPr>
        <w:spacing w:after="0" w:line="240" w:lineRule="auto"/>
        <w:rPr>
          <w:rFonts w:cs="Times New Roman"/>
        </w:rPr>
      </w:pPr>
      <w:r>
        <w:rPr>
          <w:rFonts w:cs="Times New Roman"/>
        </w:rPr>
        <w:t>Israel Hayom</w:t>
      </w:r>
      <w:bookmarkStart w:id="0" w:name="_GoBack"/>
      <w:bookmarkEnd w:id="0"/>
    </w:p>
    <w:p w:rsidR="0001748F" w:rsidRDefault="0001748F" w:rsidP="0001748F">
      <w:pPr>
        <w:spacing w:after="0" w:line="240" w:lineRule="auto"/>
        <w:rPr>
          <w:rFonts w:cs="Times New Roman"/>
        </w:rPr>
      </w:pPr>
      <w:r w:rsidRPr="0001748F">
        <w:rPr>
          <w:rFonts w:cs="Times New Roman"/>
        </w:rPr>
        <w:fldChar w:fldCharType="begin"/>
      </w:r>
      <w:r w:rsidRPr="0001748F">
        <w:rPr>
          <w:rFonts w:cs="Times New Roman"/>
        </w:rPr>
        <w:instrText xml:space="preserve"> HYPERLINK "https://www.israelhayom.com/opinions/un-rights-council-sinks-to-a-pathetic-new-low/" </w:instrText>
      </w:r>
      <w:r w:rsidRPr="0001748F">
        <w:rPr>
          <w:rFonts w:cs="Times New Roman"/>
        </w:rPr>
        <w:fldChar w:fldCharType="separate"/>
      </w:r>
      <w:r w:rsidRPr="0001748F">
        <w:rPr>
          <w:rStyle w:val="Hyperlink"/>
          <w:rFonts w:cs="Times New Roman"/>
        </w:rPr>
        <w:t>https://www.israelhayom.com/opinions/un-rights-council-sinks-to-a-pathetic-new-low/</w:t>
      </w:r>
      <w:r w:rsidRPr="0001748F">
        <w:rPr>
          <w:rFonts w:cs="Times New Roman"/>
        </w:rPr>
        <w:fldChar w:fldCharType="end"/>
      </w:r>
    </w:p>
    <w:p w:rsidR="0001748F" w:rsidRPr="0001748F" w:rsidRDefault="0001748F" w:rsidP="0001748F">
      <w:pPr>
        <w:spacing w:after="0" w:line="240" w:lineRule="auto"/>
        <w:rPr>
          <w:rFonts w:cs="Times New Roman"/>
        </w:rPr>
      </w:pPr>
    </w:p>
    <w:p w:rsidR="0001748F" w:rsidRPr="0001748F" w:rsidRDefault="0001748F">
      <w:pPr>
        <w:rPr>
          <w:rFonts w:cs="Times New Roman"/>
        </w:rPr>
      </w:pPr>
      <w:proofErr w:type="gramStart"/>
      <w:r w:rsidRPr="0001748F">
        <w:rPr>
          <w:rFonts w:cs="Times New Roman"/>
        </w:rPr>
        <w:t>Russia invaded Ukraine and is committing war crimes there.</w:t>
      </w:r>
      <w:proofErr w:type="gramEnd"/>
      <w:r w:rsidRPr="0001748F">
        <w:rPr>
          <w:rFonts w:cs="Times New Roman"/>
        </w:rPr>
        <w:t xml:space="preserve"> China locked down cities with tens of millions of people, is menacing Honk Kong, and oppressing the Uyghurs. In Ethiopia, hundreds of thousands more have died in a war no one cares </w:t>
      </w:r>
      <w:proofErr w:type="gramStart"/>
      <w:r w:rsidRPr="0001748F">
        <w:rPr>
          <w:rFonts w:cs="Times New Roman"/>
        </w:rPr>
        <w:t>about</w:t>
      </w:r>
      <w:proofErr w:type="gramEnd"/>
      <w:r w:rsidRPr="0001748F">
        <w:rPr>
          <w:rFonts w:cs="Times New Roman"/>
        </w:rPr>
        <w:t xml:space="preserve">. In Venezuela, mass protests </w:t>
      </w:r>
      <w:proofErr w:type="gramStart"/>
      <w:r w:rsidRPr="0001748F">
        <w:rPr>
          <w:rFonts w:cs="Times New Roman"/>
        </w:rPr>
        <w:t>were forcibly suppressed</w:t>
      </w:r>
      <w:proofErr w:type="gramEnd"/>
      <w:r w:rsidRPr="0001748F">
        <w:rPr>
          <w:rFonts w:cs="Times New Roman"/>
        </w:rPr>
        <w:t>; and of course, in North Korea, the regime continues to abuse its citizens and threaten its neighbors.</w:t>
      </w:r>
    </w:p>
    <w:p w:rsidR="0001748F" w:rsidRPr="0001748F" w:rsidRDefault="0001748F" w:rsidP="0001748F">
      <w:pPr>
        <w:rPr>
          <w:rFonts w:cs="Times New Roman"/>
        </w:rPr>
      </w:pPr>
      <w:r w:rsidRPr="0001748F">
        <w:rPr>
          <w:rFonts w:cs="Times New Roman"/>
        </w:rPr>
        <w:t xml:space="preserve">As for these "minor" issues, the international body known as the "United Nations Human Rights Council" </w:t>
      </w:r>
      <w:proofErr w:type="gramStart"/>
      <w:r w:rsidRPr="0001748F">
        <w:rPr>
          <w:rFonts w:cs="Times New Roman"/>
        </w:rPr>
        <w:t>either doesn't address them</w:t>
      </w:r>
      <w:proofErr w:type="gramEnd"/>
      <w:r w:rsidRPr="0001748F">
        <w:rPr>
          <w:rFonts w:cs="Times New Roman"/>
        </w:rPr>
        <w:t xml:space="preserve"> at all or only partially. When it comes to Israel, on the other hand, the UNHRC has all the time and resources in the world.</w:t>
      </w:r>
    </w:p>
    <w:p w:rsidR="0001748F" w:rsidRPr="0001748F" w:rsidRDefault="0001748F" w:rsidP="0001748F">
      <w:pPr>
        <w:rPr>
          <w:rFonts w:cs="Times New Roman"/>
        </w:rPr>
      </w:pPr>
      <w:proofErr w:type="gramStart"/>
      <w:r w:rsidRPr="0001748F">
        <w:rPr>
          <w:rFonts w:cs="Times New Roman"/>
        </w:rPr>
        <w:t>There's</w:t>
      </w:r>
      <w:proofErr w:type="gramEnd"/>
      <w:r w:rsidRPr="0001748F">
        <w:rPr>
          <w:rFonts w:cs="Times New Roman"/>
        </w:rPr>
        <w:t xml:space="preserve"> a permanent clause pertaining only to us; "special investigators" who, coincidentally, have always been hostile to Israel; and professional, unbiased reports that somehow show that Israel is responsible for every atrocity across the globe. If it </w:t>
      </w:r>
      <w:proofErr w:type="gramStart"/>
      <w:r w:rsidRPr="0001748F">
        <w:rPr>
          <w:rFonts w:cs="Times New Roman"/>
        </w:rPr>
        <w:t>weren't</w:t>
      </w:r>
      <w:proofErr w:type="gramEnd"/>
      <w:r w:rsidRPr="0001748F">
        <w:rPr>
          <w:rFonts w:cs="Times New Roman"/>
        </w:rPr>
        <w:t xml:space="preserve"> so sad, it would be funny.</w:t>
      </w:r>
    </w:p>
    <w:p w:rsidR="0001748F" w:rsidRPr="0001748F" w:rsidRDefault="0001748F" w:rsidP="0001748F">
      <w:pPr>
        <w:rPr>
          <w:rFonts w:cs="Times New Roman"/>
        </w:rPr>
      </w:pPr>
      <w:r w:rsidRPr="0001748F">
        <w:rPr>
          <w:rFonts w:cs="Times New Roman"/>
        </w:rPr>
        <w:t xml:space="preserve">Every child knows the UN </w:t>
      </w:r>
      <w:proofErr w:type="gramStart"/>
      <w:r w:rsidRPr="0001748F">
        <w:rPr>
          <w:rFonts w:cs="Times New Roman"/>
        </w:rPr>
        <w:t>is slanted</w:t>
      </w:r>
      <w:proofErr w:type="gramEnd"/>
      <w:r w:rsidRPr="0001748F">
        <w:rPr>
          <w:rFonts w:cs="Times New Roman"/>
        </w:rPr>
        <w:t xml:space="preserve"> against Israel and that the General Assembly would decide the sun rises in the west if only such a resolution would harm us. The "Human Rights Council," meanwhile, is already blatantly antisemitic. When it is headed by enlightened countries such as Libya, Pakistan, and Qatar, </w:t>
      </w:r>
      <w:proofErr w:type="gramStart"/>
      <w:r w:rsidRPr="0001748F">
        <w:rPr>
          <w:rFonts w:cs="Times New Roman"/>
        </w:rPr>
        <w:t>it's</w:t>
      </w:r>
      <w:proofErr w:type="gramEnd"/>
      <w:r w:rsidRPr="0001748F">
        <w:rPr>
          <w:rFonts w:cs="Times New Roman"/>
        </w:rPr>
        <w:t xml:space="preserve"> no surprise that crucifying Israel comes easy.</w:t>
      </w:r>
    </w:p>
    <w:p w:rsidR="0001748F" w:rsidRPr="0001748F" w:rsidRDefault="0001748F" w:rsidP="0001748F">
      <w:pPr>
        <w:rPr>
          <w:rFonts w:cs="Times New Roman"/>
        </w:rPr>
      </w:pPr>
      <w:r w:rsidRPr="0001748F">
        <w:rPr>
          <w:rFonts w:cs="Times New Roman"/>
        </w:rPr>
        <w:t xml:space="preserve">In Jerusalem, Israeli officials waited in suspense for months for the one-sided report on Operation Guardian of the Walls. According to the Foreign Ministry's assessment, the report is part of an attempt by radical left-wing organizations to denounce Israel as an apartheid state. They intend on spreading this poison across the globe. </w:t>
      </w:r>
      <w:proofErr w:type="gramStart"/>
      <w:r w:rsidRPr="0001748F">
        <w:rPr>
          <w:rFonts w:cs="Times New Roman"/>
        </w:rPr>
        <w:t>And</w:t>
      </w:r>
      <w:proofErr w:type="gramEnd"/>
      <w:r w:rsidRPr="0001748F">
        <w:rPr>
          <w:rFonts w:cs="Times New Roman"/>
        </w:rPr>
        <w:t>, as crazy as it sounds, they hope such a declaration by a UN body will ultimately force Israel to withdraw to 1948 lines.</w:t>
      </w:r>
    </w:p>
    <w:p w:rsidR="0001748F" w:rsidRPr="0001748F" w:rsidRDefault="0001748F" w:rsidP="0001748F">
      <w:pPr>
        <w:rPr>
          <w:rFonts w:cs="Times New Roman"/>
        </w:rPr>
      </w:pPr>
      <w:r w:rsidRPr="0001748F">
        <w:rPr>
          <w:rFonts w:cs="Times New Roman"/>
        </w:rPr>
        <w:t xml:space="preserve">The report's second goal is to tighten the legal noose against Israelis. Eighteen lawyers working for the HRC in Geneva will operate a type of juridical headquarters that will publish bi-annual reports against Israelis, soldiers and civilians, officers, and elected officials. The UN has allocated this team an annual budget of $4 million. These reports </w:t>
      </w:r>
      <w:proofErr w:type="gramStart"/>
      <w:r w:rsidRPr="0001748F">
        <w:rPr>
          <w:rFonts w:cs="Times New Roman"/>
        </w:rPr>
        <w:t>will be sent</w:t>
      </w:r>
      <w:proofErr w:type="gramEnd"/>
      <w:r w:rsidRPr="0001748F">
        <w:rPr>
          <w:rFonts w:cs="Times New Roman"/>
        </w:rPr>
        <w:t xml:space="preserve"> to the International Criminal Court at The Hague and other courts around the world.</w:t>
      </w:r>
    </w:p>
    <w:p w:rsidR="0001748F" w:rsidRPr="0001748F" w:rsidRDefault="0001748F" w:rsidP="0001748F">
      <w:pPr>
        <w:rPr>
          <w:rFonts w:cs="Times New Roman"/>
        </w:rPr>
      </w:pPr>
      <w:r w:rsidRPr="0001748F">
        <w:rPr>
          <w:rFonts w:cs="Times New Roman"/>
        </w:rPr>
        <w:t xml:space="preserve">The members of </w:t>
      </w:r>
      <w:proofErr w:type="spellStart"/>
      <w:r w:rsidRPr="0001748F">
        <w:rPr>
          <w:rFonts w:cs="Times New Roman"/>
        </w:rPr>
        <w:t>Adalah</w:t>
      </w:r>
      <w:proofErr w:type="spellEnd"/>
      <w:r w:rsidRPr="0001748F">
        <w:rPr>
          <w:rFonts w:cs="Times New Roman"/>
        </w:rPr>
        <w:t xml:space="preserve"> and B'Tselem are mistaken, however, if they think this will defeat the country in which they operate. Israel's diplomatic apparatus is planning for a years-long battle with the UNHRC, which has an ongoing, unlimited mandate to investigate Israel. Our representatives across the globe are well versed and experienced in fighting this war.</w:t>
      </w:r>
    </w:p>
    <w:p w:rsidR="0001748F" w:rsidRPr="0001748F" w:rsidRDefault="0001748F">
      <w:pPr>
        <w:rPr>
          <w:rFonts w:cs="Times New Roman"/>
        </w:rPr>
      </w:pPr>
    </w:p>
    <w:sectPr w:rsidR="0001748F" w:rsidRPr="00017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8F"/>
    <w:rsid w:val="0001748F"/>
    <w:rsid w:val="00402E04"/>
    <w:rsid w:val="007733EE"/>
    <w:rsid w:val="00877E19"/>
    <w:rsid w:val="00A86523"/>
    <w:rsid w:val="00AE203F"/>
    <w:rsid w:val="00BF2241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733C5"/>
  <w15:chartTrackingRefBased/>
  <w15:docId w15:val="{70681D8C-61F0-41D3-86E3-1BD0296D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01748F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4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17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2</cp:revision>
  <dcterms:created xsi:type="dcterms:W3CDTF">2022-06-08T20:06:00Z</dcterms:created>
  <dcterms:modified xsi:type="dcterms:W3CDTF">2022-06-08T20:14:00Z</dcterms:modified>
</cp:coreProperties>
</file>