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EFB" w:rsidRPr="00B52EFB" w:rsidRDefault="00B52EFB" w:rsidP="00B52EFB">
      <w:pPr>
        <w:shd w:val="clear" w:color="auto" w:fill="FFFFFF"/>
        <w:spacing w:after="360" w:line="990" w:lineRule="atLeast"/>
        <w:textAlignment w:val="baseline"/>
        <w:outlineLvl w:val="0"/>
        <w:rPr>
          <w:rFonts w:eastAsia="Times New Roman" w:cs="Times New Roman"/>
          <w:bCs/>
          <w:spacing w:val="-18"/>
          <w:kern w:val="36"/>
          <w:sz w:val="40"/>
          <w:szCs w:val="40"/>
        </w:rPr>
      </w:pPr>
      <w:r w:rsidRPr="00B52EFB">
        <w:rPr>
          <w:rFonts w:eastAsia="Times New Roman" w:cs="Times New Roman"/>
          <w:bCs/>
          <w:spacing w:val="-18"/>
          <w:kern w:val="36"/>
          <w:sz w:val="40"/>
          <w:szCs w:val="40"/>
        </w:rPr>
        <w:t>Israeli group levels torture accusations against the Palestinian Authority</w:t>
      </w:r>
      <w:bookmarkStart w:id="0" w:name="_GoBack"/>
      <w:bookmarkEnd w:id="0"/>
      <w:r w:rsidRPr="00B52EFB">
        <w:rPr>
          <w:rFonts w:eastAsia="Times New Roman" w:cs="Times New Roman"/>
          <w:bCs/>
          <w:spacing w:val="-18"/>
          <w:kern w:val="36"/>
          <w:sz w:val="40"/>
          <w:szCs w:val="40"/>
        </w:rPr>
        <w:t>, group submits claim to ICC</w:t>
      </w:r>
    </w:p>
    <w:p w:rsidR="002711F6" w:rsidRPr="00B52EFB" w:rsidRDefault="00B52EFB" w:rsidP="00DD5A14">
      <w:pPr>
        <w:spacing w:after="0"/>
        <w:rPr>
          <w:rFonts w:cs="Times New Roman"/>
          <w:szCs w:val="24"/>
        </w:rPr>
      </w:pPr>
      <w:r w:rsidRPr="00B52EFB">
        <w:rPr>
          <w:rFonts w:cs="Times New Roman"/>
          <w:szCs w:val="24"/>
        </w:rPr>
        <w:t>July 19, 2022</w:t>
      </w:r>
    </w:p>
    <w:p w:rsidR="00B52EFB" w:rsidRPr="00B52EFB" w:rsidRDefault="00B52EFB" w:rsidP="00DD5A14">
      <w:pPr>
        <w:spacing w:after="0"/>
        <w:rPr>
          <w:rFonts w:cs="Times New Roman"/>
          <w:szCs w:val="24"/>
          <w:bdr w:val="none" w:sz="0" w:space="0" w:color="auto" w:frame="1"/>
          <w:shd w:val="clear" w:color="auto" w:fill="FFFFFF"/>
        </w:rPr>
      </w:pPr>
      <w:r w:rsidRPr="00B52EFB">
        <w:rPr>
          <w:rFonts w:cs="Times New Roman"/>
          <w:szCs w:val="24"/>
          <w:shd w:val="clear" w:color="auto" w:fill="FFFFFF"/>
        </w:rPr>
        <w:t>By </w:t>
      </w:r>
      <w:hyperlink r:id="rId4" w:history="1">
        <w:r w:rsidRPr="00B52EFB">
          <w:rPr>
            <w:rStyle w:val="Hyperlink"/>
            <w:rFonts w:cs="Times New Roman"/>
            <w:bCs/>
            <w:color w:val="auto"/>
            <w:szCs w:val="24"/>
            <w:u w:val="none"/>
            <w:bdr w:val="none" w:sz="0" w:space="0" w:color="auto" w:frame="1"/>
            <w:shd w:val="clear" w:color="auto" w:fill="FFFFFF"/>
          </w:rPr>
          <w:t xml:space="preserve">Louis </w:t>
        </w:r>
        <w:proofErr w:type="spellStart"/>
        <w:r w:rsidRPr="00B52EFB">
          <w:rPr>
            <w:rStyle w:val="Hyperlink"/>
            <w:rFonts w:cs="Times New Roman"/>
            <w:bCs/>
            <w:color w:val="auto"/>
            <w:szCs w:val="24"/>
            <w:u w:val="none"/>
            <w:bdr w:val="none" w:sz="0" w:space="0" w:color="auto" w:frame="1"/>
            <w:shd w:val="clear" w:color="auto" w:fill="FFFFFF"/>
          </w:rPr>
          <w:t>Casiano</w:t>
        </w:r>
        <w:proofErr w:type="spellEnd"/>
      </w:hyperlink>
    </w:p>
    <w:p w:rsidR="00B52EFB" w:rsidRPr="00B52EFB" w:rsidRDefault="00B52EFB" w:rsidP="00DD5A14">
      <w:pPr>
        <w:spacing w:after="0"/>
        <w:rPr>
          <w:rFonts w:cs="Times New Roman"/>
          <w:szCs w:val="24"/>
          <w:bdr w:val="none" w:sz="0" w:space="0" w:color="auto" w:frame="1"/>
          <w:shd w:val="clear" w:color="auto" w:fill="FFFFFF"/>
        </w:rPr>
      </w:pPr>
      <w:r w:rsidRPr="00B52EFB">
        <w:rPr>
          <w:rFonts w:cs="Times New Roman"/>
          <w:szCs w:val="24"/>
          <w:bdr w:val="none" w:sz="0" w:space="0" w:color="auto" w:frame="1"/>
          <w:shd w:val="clear" w:color="auto" w:fill="FFFFFF"/>
        </w:rPr>
        <w:t>Fox News</w:t>
      </w:r>
    </w:p>
    <w:p w:rsidR="00B52EFB" w:rsidRDefault="00B52EFB" w:rsidP="00DD5A14">
      <w:pPr>
        <w:spacing w:after="0"/>
        <w:rPr>
          <w:rFonts w:cs="Times New Roman"/>
          <w:szCs w:val="24"/>
        </w:rPr>
      </w:pPr>
      <w:hyperlink r:id="rId5" w:history="1">
        <w:r w:rsidRPr="00B52EFB">
          <w:rPr>
            <w:rStyle w:val="Hyperlink"/>
            <w:rFonts w:cs="Times New Roman"/>
            <w:color w:val="auto"/>
            <w:szCs w:val="24"/>
          </w:rPr>
          <w:t>https://www.foxnews.com/world/israeli-torture-palestinian-authority-icc</w:t>
        </w:r>
      </w:hyperlink>
    </w:p>
    <w:p w:rsidR="00DD5A14" w:rsidRPr="00B52EFB" w:rsidRDefault="00DD5A14" w:rsidP="00DD5A14">
      <w:pPr>
        <w:spacing w:after="0"/>
        <w:rPr>
          <w:rFonts w:cs="Times New Roman"/>
          <w:szCs w:val="24"/>
        </w:rPr>
      </w:pPr>
    </w:p>
    <w:p w:rsidR="00B52EFB" w:rsidRPr="00B52EFB" w:rsidRDefault="00B52EFB" w:rsidP="00B52EFB">
      <w:pPr>
        <w:rPr>
          <w:rFonts w:cs="Times New Roman"/>
          <w:szCs w:val="24"/>
        </w:rPr>
      </w:pPr>
      <w:r w:rsidRPr="00B52EFB">
        <w:rPr>
          <w:rFonts w:cs="Times New Roman"/>
          <w:szCs w:val="24"/>
        </w:rPr>
        <w:t>An </w:t>
      </w:r>
      <w:hyperlink r:id="rId6" w:tgtFrame="_blank" w:history="1">
        <w:r w:rsidRPr="00B52EFB">
          <w:rPr>
            <w:rStyle w:val="Hyperlink"/>
            <w:rFonts w:cs="Times New Roman"/>
            <w:color w:val="auto"/>
            <w:szCs w:val="24"/>
          </w:rPr>
          <w:t>Israeli-based</w:t>
        </w:r>
      </w:hyperlink>
      <w:r w:rsidRPr="00B52EFB">
        <w:rPr>
          <w:rFonts w:cs="Times New Roman"/>
          <w:szCs w:val="24"/>
        </w:rPr>
        <w:t> legal network of lawyers and activists has filed a submission to the International Criminal Court alleging the systemic torture of Palestinians by the group that oversees part of the West Bank and its reported liability for the captivity of Israelis in the Gaza Strip. </w:t>
      </w:r>
    </w:p>
    <w:p w:rsidR="00B52EFB" w:rsidRPr="00B52EFB" w:rsidRDefault="00B52EFB" w:rsidP="00B52EFB">
      <w:pPr>
        <w:rPr>
          <w:rFonts w:cs="Times New Roman"/>
          <w:szCs w:val="24"/>
        </w:rPr>
      </w:pPr>
      <w:r w:rsidRPr="00B52EFB">
        <w:rPr>
          <w:rFonts w:cs="Times New Roman"/>
          <w:szCs w:val="24"/>
        </w:rPr>
        <w:t xml:space="preserve">The International Legal Forum is alleging the Palestinian National Authority and its leadership – President Mahmoud Abbas and Prime Minister Mohammad </w:t>
      </w:r>
      <w:proofErr w:type="spellStart"/>
      <w:r w:rsidRPr="00B52EFB">
        <w:rPr>
          <w:rFonts w:cs="Times New Roman"/>
          <w:szCs w:val="24"/>
        </w:rPr>
        <w:t>Shtayyeh</w:t>
      </w:r>
      <w:proofErr w:type="spellEnd"/>
      <w:r w:rsidRPr="00B52EFB">
        <w:rPr>
          <w:rFonts w:cs="Times New Roman"/>
          <w:szCs w:val="24"/>
        </w:rPr>
        <w:t xml:space="preserve"> – routinely engage in </w:t>
      </w:r>
      <w:hyperlink r:id="rId7" w:tgtFrame="_blank" w:history="1">
        <w:r w:rsidRPr="00B52EFB">
          <w:rPr>
            <w:rStyle w:val="Hyperlink"/>
            <w:rFonts w:cs="Times New Roman"/>
            <w:color w:val="auto"/>
            <w:szCs w:val="24"/>
          </w:rPr>
          <w:t>torturing Palestinians</w:t>
        </w:r>
      </w:hyperlink>
      <w:r w:rsidRPr="00B52EFB">
        <w:rPr>
          <w:rFonts w:cs="Times New Roman"/>
          <w:szCs w:val="24"/>
        </w:rPr>
        <w:t>, including journalists, political opponents, dissidents, human rights activists, minors and members of the LGBTQ community. </w:t>
      </w:r>
    </w:p>
    <w:p w:rsidR="00B52EFB" w:rsidRPr="00B52EFB" w:rsidRDefault="00B52EFB" w:rsidP="00B52EFB">
      <w:pPr>
        <w:rPr>
          <w:rFonts w:cs="Times New Roman"/>
          <w:szCs w:val="24"/>
        </w:rPr>
      </w:pPr>
      <w:r w:rsidRPr="00B52EFB">
        <w:rPr>
          <w:rFonts w:cs="Times New Roman"/>
          <w:szCs w:val="24"/>
        </w:rPr>
        <w:t>The group is calling for the ICC to launch an investigation into the allegations and prosecute the PA leaders. </w:t>
      </w:r>
    </w:p>
    <w:p w:rsidR="00B52EFB" w:rsidRPr="00B52EFB" w:rsidRDefault="00B52EFB" w:rsidP="00B52EFB">
      <w:pPr>
        <w:rPr>
          <w:rFonts w:cs="Times New Roman"/>
          <w:szCs w:val="24"/>
        </w:rPr>
      </w:pPr>
      <w:r w:rsidRPr="00B52EFB">
        <w:rPr>
          <w:rFonts w:cs="Times New Roman"/>
          <w:szCs w:val="24"/>
        </w:rPr>
        <w:t xml:space="preserve">"Enough is enough. It is long past time that the Palestinian Authority was held accountable for their ongoing and systematic torture of the Palestinian people, as well as responsibility for the torture of four Israeli citizens, currently being held captive in Gaza," ILF CEO </w:t>
      </w:r>
      <w:proofErr w:type="spellStart"/>
      <w:r w:rsidRPr="00B52EFB">
        <w:rPr>
          <w:rFonts w:cs="Times New Roman"/>
          <w:szCs w:val="24"/>
        </w:rPr>
        <w:t>Arsen</w:t>
      </w:r>
      <w:proofErr w:type="spellEnd"/>
      <w:r w:rsidRPr="00B52EFB">
        <w:rPr>
          <w:rFonts w:cs="Times New Roman"/>
          <w:szCs w:val="24"/>
        </w:rPr>
        <w:t xml:space="preserve"> </w:t>
      </w:r>
      <w:proofErr w:type="spellStart"/>
      <w:r w:rsidRPr="00B52EFB">
        <w:rPr>
          <w:rFonts w:cs="Times New Roman"/>
          <w:szCs w:val="24"/>
        </w:rPr>
        <w:t>Ostrovsky</w:t>
      </w:r>
      <w:proofErr w:type="spellEnd"/>
      <w:r w:rsidRPr="00B52EFB">
        <w:rPr>
          <w:rFonts w:cs="Times New Roman"/>
          <w:szCs w:val="24"/>
        </w:rPr>
        <w:t xml:space="preserve"> said in a statement. "These are egregious and indisputable violations of international law, which the ICC ought to investigate and prosecute accordingly."</w:t>
      </w:r>
    </w:p>
    <w:p w:rsidR="00B52EFB" w:rsidRPr="00B52EFB" w:rsidRDefault="00B52EFB" w:rsidP="00B52EFB">
      <w:pPr>
        <w:rPr>
          <w:rFonts w:cs="Times New Roman"/>
          <w:szCs w:val="24"/>
        </w:rPr>
      </w:pPr>
      <w:r w:rsidRPr="00B52EFB">
        <w:rPr>
          <w:rFonts w:cs="Times New Roman"/>
          <w:szCs w:val="24"/>
        </w:rPr>
        <w:t>Such acts of torture have included violent beatings, arbitrary detention, solitary confinement, cruel and inhumane prison conditions, harassment, forced confessions and summary executions, the group said.</w:t>
      </w:r>
    </w:p>
    <w:p w:rsidR="00B52EFB" w:rsidRPr="00B52EFB" w:rsidRDefault="00B52EFB" w:rsidP="00B52EFB">
      <w:pPr>
        <w:rPr>
          <w:rFonts w:cs="Times New Roman"/>
          <w:szCs w:val="24"/>
        </w:rPr>
      </w:pPr>
      <w:r w:rsidRPr="00B52EFB">
        <w:rPr>
          <w:rFonts w:cs="Times New Roman"/>
          <w:szCs w:val="24"/>
        </w:rPr>
        <w:t xml:space="preserve">The submission to the court, based in </w:t>
      </w:r>
      <w:proofErr w:type="gramStart"/>
      <w:r w:rsidRPr="00B52EFB">
        <w:rPr>
          <w:rFonts w:cs="Times New Roman"/>
          <w:szCs w:val="24"/>
        </w:rPr>
        <w:t>the</w:t>
      </w:r>
      <w:proofErr w:type="gramEnd"/>
      <w:r w:rsidRPr="00B52EFB">
        <w:rPr>
          <w:rFonts w:cs="Times New Roman"/>
          <w:szCs w:val="24"/>
        </w:rPr>
        <w:t xml:space="preserve"> Hague, Netherlands, came a day before the United Nations Committee Against Torture is scheduled to convene in Geneva. </w:t>
      </w:r>
    </w:p>
    <w:p w:rsidR="00B52EFB" w:rsidRPr="00B52EFB" w:rsidRDefault="00B52EFB" w:rsidP="00B52EFB">
      <w:pPr>
        <w:rPr>
          <w:rFonts w:cs="Times New Roman"/>
          <w:szCs w:val="24"/>
        </w:rPr>
      </w:pPr>
      <w:r w:rsidRPr="00B52EFB">
        <w:rPr>
          <w:rFonts w:cs="Times New Roman"/>
          <w:szCs w:val="24"/>
        </w:rPr>
        <w:t>Other groups like UN Watch, a nonprofit that seeks to hold the United Nations accountable, said Palestinians who sell land to Jews are also tortured and killed. In a report released last week, it cited the December 2018 death of </w:t>
      </w:r>
      <w:hyperlink r:id="rId8" w:tgtFrame="_blank" w:history="1">
        <w:r w:rsidRPr="00B52EFB">
          <w:rPr>
            <w:rStyle w:val="Hyperlink"/>
            <w:rFonts w:cs="Times New Roman"/>
            <w:color w:val="auto"/>
            <w:szCs w:val="24"/>
          </w:rPr>
          <w:t>American-Palestinian</w:t>
        </w:r>
      </w:hyperlink>
      <w:r w:rsidRPr="00B52EFB">
        <w:rPr>
          <w:rFonts w:cs="Times New Roman"/>
          <w:szCs w:val="24"/>
        </w:rPr>
        <w:t> </w:t>
      </w:r>
      <w:proofErr w:type="spellStart"/>
      <w:r w:rsidRPr="00B52EFB">
        <w:rPr>
          <w:rFonts w:cs="Times New Roman"/>
          <w:szCs w:val="24"/>
        </w:rPr>
        <w:t>Isaam</w:t>
      </w:r>
      <w:proofErr w:type="spellEnd"/>
      <w:r w:rsidRPr="00B52EFB">
        <w:rPr>
          <w:rFonts w:cs="Times New Roman"/>
          <w:szCs w:val="24"/>
        </w:rPr>
        <w:t xml:space="preserve"> </w:t>
      </w:r>
      <w:proofErr w:type="spellStart"/>
      <w:r w:rsidRPr="00B52EFB">
        <w:rPr>
          <w:rFonts w:cs="Times New Roman"/>
          <w:szCs w:val="24"/>
        </w:rPr>
        <w:t>Akel</w:t>
      </w:r>
      <w:proofErr w:type="spellEnd"/>
      <w:r w:rsidRPr="00B52EFB">
        <w:rPr>
          <w:rFonts w:cs="Times New Roman"/>
          <w:szCs w:val="24"/>
        </w:rPr>
        <w:t>, who was sentenced to life in prison for violating a law prohibiting the sale of land to Israelis. </w:t>
      </w:r>
    </w:p>
    <w:p w:rsidR="00B52EFB" w:rsidRPr="00B52EFB" w:rsidRDefault="00B52EFB" w:rsidP="00B52EFB">
      <w:pPr>
        <w:rPr>
          <w:rFonts w:cs="Times New Roman"/>
          <w:szCs w:val="24"/>
        </w:rPr>
      </w:pPr>
      <w:r w:rsidRPr="00B52EFB">
        <w:rPr>
          <w:rFonts w:cs="Times New Roman"/>
          <w:szCs w:val="24"/>
        </w:rPr>
        <w:t>Israelis forming settlements in the West Bank has been a point of contention between peace negotiators on both sides of the conflict as efforts to create a two-state solution, based on borders before Israel's 1967 military victory over several Arab states, have failed. </w:t>
      </w:r>
    </w:p>
    <w:p w:rsidR="00B52EFB" w:rsidRPr="00B52EFB" w:rsidRDefault="00B52EFB" w:rsidP="00B52EFB">
      <w:pPr>
        <w:rPr>
          <w:rFonts w:cs="Times New Roman"/>
          <w:szCs w:val="24"/>
        </w:rPr>
      </w:pPr>
      <w:r w:rsidRPr="00B52EFB">
        <w:rPr>
          <w:rFonts w:cs="Times New Roman"/>
          <w:szCs w:val="24"/>
        </w:rPr>
        <w:lastRenderedPageBreak/>
        <w:t>The Palestinian Authority is the governing body of parts of the West Bank and controlled the Gaza Strip, which is now controlled by Hamas, a group the State Department considers to be a </w:t>
      </w:r>
      <w:hyperlink r:id="rId9" w:tgtFrame="_blank" w:history="1">
        <w:r w:rsidRPr="00B52EFB">
          <w:rPr>
            <w:rStyle w:val="Hyperlink"/>
            <w:rFonts w:cs="Times New Roman"/>
            <w:color w:val="auto"/>
            <w:szCs w:val="24"/>
          </w:rPr>
          <w:t>terrorist organization.</w:t>
        </w:r>
      </w:hyperlink>
      <w:r w:rsidRPr="00B52EFB">
        <w:rPr>
          <w:rFonts w:cs="Times New Roman"/>
          <w:szCs w:val="24"/>
        </w:rPr>
        <w:t> </w:t>
      </w:r>
    </w:p>
    <w:p w:rsidR="00B52EFB" w:rsidRPr="00B52EFB" w:rsidRDefault="00B52EFB" w:rsidP="00B52EFB">
      <w:pPr>
        <w:rPr>
          <w:rFonts w:cs="Times New Roman"/>
          <w:szCs w:val="24"/>
        </w:rPr>
      </w:pPr>
      <w:r w:rsidRPr="00B52EFB">
        <w:rPr>
          <w:rFonts w:cs="Times New Roman"/>
          <w:szCs w:val="24"/>
        </w:rPr>
        <w:t xml:space="preserve">Because the Palestinians acceded to the Rome Statute in 2015, the ILF said the Palestinian Authority is liable for the captivity of Israelis in Gaza, including the bodies of </w:t>
      </w:r>
      <w:proofErr w:type="spellStart"/>
      <w:r w:rsidRPr="00B52EFB">
        <w:rPr>
          <w:rFonts w:cs="Times New Roman"/>
          <w:szCs w:val="24"/>
        </w:rPr>
        <w:t>Hadar</w:t>
      </w:r>
      <w:proofErr w:type="spellEnd"/>
      <w:r w:rsidRPr="00B52EFB">
        <w:rPr>
          <w:rFonts w:cs="Times New Roman"/>
          <w:szCs w:val="24"/>
        </w:rPr>
        <w:t xml:space="preserve"> Goldin and </w:t>
      </w:r>
      <w:proofErr w:type="spellStart"/>
      <w:r w:rsidRPr="00B52EFB">
        <w:rPr>
          <w:rFonts w:cs="Times New Roman"/>
          <w:szCs w:val="24"/>
        </w:rPr>
        <w:t>Oron</w:t>
      </w:r>
      <w:proofErr w:type="spellEnd"/>
      <w:r w:rsidRPr="00B52EFB">
        <w:rPr>
          <w:rFonts w:cs="Times New Roman"/>
          <w:szCs w:val="24"/>
        </w:rPr>
        <w:t xml:space="preserve"> </w:t>
      </w:r>
      <w:proofErr w:type="spellStart"/>
      <w:r w:rsidRPr="00B52EFB">
        <w:rPr>
          <w:rFonts w:cs="Times New Roman"/>
          <w:szCs w:val="24"/>
        </w:rPr>
        <w:t>Shaul</w:t>
      </w:r>
      <w:proofErr w:type="spellEnd"/>
      <w:r w:rsidRPr="00B52EFB">
        <w:rPr>
          <w:rFonts w:cs="Times New Roman"/>
          <w:szCs w:val="24"/>
        </w:rPr>
        <w:t>, Israeli soldiers who were captured by Hamas in the 2014 Gaza War and later died in captivity. </w:t>
      </w:r>
    </w:p>
    <w:p w:rsidR="00B52EFB" w:rsidRPr="00B52EFB" w:rsidRDefault="00B52EFB" w:rsidP="00B52EFB">
      <w:pPr>
        <w:rPr>
          <w:rFonts w:cs="Times New Roman"/>
          <w:szCs w:val="24"/>
        </w:rPr>
      </w:pPr>
      <w:r w:rsidRPr="00B52EFB">
        <w:rPr>
          <w:rFonts w:cs="Times New Roman"/>
          <w:szCs w:val="24"/>
        </w:rPr>
        <w:t>Hamas continues to hold both bodies and has demanded the release of prisoners in Israel for their return. </w:t>
      </w:r>
    </w:p>
    <w:p w:rsidR="00B52EFB" w:rsidRPr="00B52EFB" w:rsidRDefault="00B52EFB" w:rsidP="00B52EFB">
      <w:pPr>
        <w:rPr>
          <w:rFonts w:cs="Times New Roman"/>
          <w:szCs w:val="24"/>
        </w:rPr>
      </w:pPr>
      <w:hyperlink r:id="rId10" w:tgtFrame="_blank" w:history="1">
        <w:r w:rsidRPr="00B52EFB">
          <w:rPr>
            <w:rStyle w:val="Hyperlink"/>
            <w:rFonts w:cs="Times New Roman"/>
            <w:color w:val="auto"/>
            <w:szCs w:val="24"/>
          </w:rPr>
          <w:t>President Biden </w:t>
        </w:r>
      </w:hyperlink>
      <w:r w:rsidRPr="00B52EFB">
        <w:rPr>
          <w:rFonts w:cs="Times New Roman"/>
          <w:szCs w:val="24"/>
        </w:rPr>
        <w:t>met with Abbas last week during a visit to Israel where he "reaffirmed the enduring ties between the Palestinian and American peoples and underscored his commitment to a two-state solution," the White House said. </w:t>
      </w:r>
    </w:p>
    <w:p w:rsidR="00B52EFB" w:rsidRPr="00B52EFB" w:rsidRDefault="00B52EFB" w:rsidP="00B52EFB">
      <w:pPr>
        <w:rPr>
          <w:rFonts w:cs="Times New Roman"/>
          <w:szCs w:val="24"/>
        </w:rPr>
      </w:pPr>
      <w:r w:rsidRPr="00B52EFB">
        <w:rPr>
          <w:rFonts w:cs="Times New Roman"/>
          <w:szCs w:val="24"/>
        </w:rPr>
        <w:t>"Mr. President, we have respected the resolutions of international legitimacy and signed agreements, and we have committed ourselves to renouncing violence and fighting terrorism in our region and the world," Abbas said in a joint statement. "Mr. President, we look forward to the efforts of your administration to turn the page on the Israeli occupation of our land and the acts of racial discrimination, apartheid against our people; and to stop unilateral actions that undermine the two-state solution."</w:t>
      </w:r>
    </w:p>
    <w:p w:rsidR="00B52EFB" w:rsidRPr="00B52EFB" w:rsidRDefault="00B52EFB" w:rsidP="00B52EFB">
      <w:pPr>
        <w:rPr>
          <w:rFonts w:cs="Times New Roman"/>
          <w:szCs w:val="24"/>
        </w:rPr>
      </w:pPr>
      <w:r w:rsidRPr="00B52EFB">
        <w:rPr>
          <w:rFonts w:cs="Times New Roman"/>
          <w:szCs w:val="24"/>
        </w:rPr>
        <w:t>Abbas has come under criticism for not holding elections for president in the territory since 2006.</w:t>
      </w:r>
    </w:p>
    <w:p w:rsidR="00B52EFB" w:rsidRPr="00B52EFB" w:rsidRDefault="00B52EFB">
      <w:pPr>
        <w:rPr>
          <w:rFonts w:cs="Times New Roman"/>
          <w:szCs w:val="24"/>
        </w:rPr>
      </w:pPr>
    </w:p>
    <w:sectPr w:rsidR="00B52EFB" w:rsidRPr="00B52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FB"/>
    <w:rsid w:val="007733EE"/>
    <w:rsid w:val="00877E19"/>
    <w:rsid w:val="00A86523"/>
    <w:rsid w:val="00AE203F"/>
    <w:rsid w:val="00B52EFB"/>
    <w:rsid w:val="00BF2241"/>
    <w:rsid w:val="00DD5A14"/>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31E5"/>
  <w15:chartTrackingRefBased/>
  <w15:docId w15:val="{3875BEA5-5DBF-4BAE-A716-74F3715C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52EF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EF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52E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2735">
      <w:bodyDiv w:val="1"/>
      <w:marLeft w:val="0"/>
      <w:marRight w:val="0"/>
      <w:marTop w:val="0"/>
      <w:marBottom w:val="0"/>
      <w:divBdr>
        <w:top w:val="none" w:sz="0" w:space="0" w:color="auto"/>
        <w:left w:val="none" w:sz="0" w:space="0" w:color="auto"/>
        <w:bottom w:val="none" w:sz="0" w:space="0" w:color="auto"/>
        <w:right w:val="none" w:sz="0" w:space="0" w:color="auto"/>
      </w:divBdr>
    </w:div>
    <w:div w:id="410660722">
      <w:bodyDiv w:val="1"/>
      <w:marLeft w:val="0"/>
      <w:marRight w:val="0"/>
      <w:marTop w:val="0"/>
      <w:marBottom w:val="0"/>
      <w:divBdr>
        <w:top w:val="none" w:sz="0" w:space="0" w:color="auto"/>
        <w:left w:val="none" w:sz="0" w:space="0" w:color="auto"/>
        <w:bottom w:val="none" w:sz="0" w:space="0" w:color="auto"/>
        <w:right w:val="none" w:sz="0" w:space="0" w:color="auto"/>
      </w:divBdr>
    </w:div>
    <w:div w:id="545916754">
      <w:bodyDiv w:val="1"/>
      <w:marLeft w:val="0"/>
      <w:marRight w:val="0"/>
      <w:marTop w:val="0"/>
      <w:marBottom w:val="0"/>
      <w:divBdr>
        <w:top w:val="none" w:sz="0" w:space="0" w:color="auto"/>
        <w:left w:val="none" w:sz="0" w:space="0" w:color="auto"/>
        <w:bottom w:val="none" w:sz="0" w:space="0" w:color="auto"/>
        <w:right w:val="none" w:sz="0" w:space="0" w:color="auto"/>
      </w:divBdr>
    </w:div>
    <w:div w:id="1673340888">
      <w:bodyDiv w:val="1"/>
      <w:marLeft w:val="0"/>
      <w:marRight w:val="0"/>
      <w:marTop w:val="0"/>
      <w:marBottom w:val="0"/>
      <w:divBdr>
        <w:top w:val="none" w:sz="0" w:space="0" w:color="auto"/>
        <w:left w:val="none" w:sz="0" w:space="0" w:color="auto"/>
        <w:bottom w:val="none" w:sz="0" w:space="0" w:color="auto"/>
        <w:right w:val="none" w:sz="0" w:space="0" w:color="auto"/>
      </w:divBdr>
    </w:div>
    <w:div w:id="20150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politics/biden-reverses-trump-policy-aid-palestinians-fails-condemn-recent-terror-wave-against-israelis" TargetMode="External"/><Relationship Id="rId3" Type="http://schemas.openxmlformats.org/officeDocument/2006/relationships/webSettings" Target="webSettings.xml"/><Relationship Id="rId7" Type="http://schemas.openxmlformats.org/officeDocument/2006/relationships/hyperlink" Target="https://video.foxnews.com/v/392859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category/world/world-regions/israel" TargetMode="External"/><Relationship Id="rId11" Type="http://schemas.openxmlformats.org/officeDocument/2006/relationships/fontTable" Target="fontTable.xml"/><Relationship Id="rId5" Type="http://schemas.openxmlformats.org/officeDocument/2006/relationships/hyperlink" Target="https://www.foxnews.com/world/israeli-torture-palestinian-authority-icc" TargetMode="External"/><Relationship Id="rId10" Type="http://schemas.openxmlformats.org/officeDocument/2006/relationships/hyperlink" Target="https://www.foxnews.com/category/person/joe-biden" TargetMode="External"/><Relationship Id="rId4" Type="http://schemas.openxmlformats.org/officeDocument/2006/relationships/hyperlink" Target="https://www.foxnews.com/person/c/louis-casiano" TargetMode="External"/><Relationship Id="rId9" Type="http://schemas.openxmlformats.org/officeDocument/2006/relationships/hyperlink" Target="https://www.foxnews.com/category/world/terro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2022-07-20T16:11:00Z</dcterms:created>
  <dcterms:modified xsi:type="dcterms:W3CDTF">2022-07-21T16:04:00Z</dcterms:modified>
</cp:coreProperties>
</file>