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66B12" w14:textId="77777777" w:rsidR="00C8741F" w:rsidRPr="008A3329" w:rsidRDefault="008A3329">
      <w:pPr>
        <w:rPr>
          <w:rFonts w:ascii="Arial" w:hAnsi="Arial" w:cs="Arial"/>
          <w:bCs/>
          <w:sz w:val="44"/>
          <w:szCs w:val="44"/>
        </w:rPr>
      </w:pPr>
      <w:r w:rsidRPr="008A3329">
        <w:rPr>
          <w:rFonts w:ascii="Arial" w:hAnsi="Arial" w:cs="Arial"/>
          <w:bCs/>
          <w:sz w:val="44"/>
          <w:szCs w:val="44"/>
        </w:rPr>
        <w:t>Ex-IAEA Leader: 24-Day Inspection Delay Will Boost Iranian Nuclear Cheating</w:t>
      </w:r>
    </w:p>
    <w:p w14:paraId="53C65EB7" w14:textId="77777777" w:rsidR="008A3329" w:rsidRPr="008A3329" w:rsidRDefault="008A3329" w:rsidP="008A3329">
      <w:pPr>
        <w:spacing w:after="0" w:line="240" w:lineRule="auto"/>
        <w:rPr>
          <w:rFonts w:ascii="Arial" w:hAnsi="Arial" w:cs="Arial"/>
          <w:bCs/>
          <w:sz w:val="28"/>
          <w:szCs w:val="28"/>
        </w:rPr>
      </w:pPr>
      <w:r w:rsidRPr="008A3329">
        <w:rPr>
          <w:rFonts w:ascii="Arial" w:hAnsi="Arial" w:cs="Arial"/>
          <w:bCs/>
          <w:sz w:val="28"/>
          <w:szCs w:val="28"/>
        </w:rPr>
        <w:t>July 21, 2015</w:t>
      </w:r>
    </w:p>
    <w:p w14:paraId="7C2C6FC3" w14:textId="543823FB" w:rsidR="008A3329" w:rsidRPr="008A3329" w:rsidRDefault="008A3329" w:rsidP="008A3329">
      <w:pPr>
        <w:spacing w:after="0" w:line="240" w:lineRule="auto"/>
        <w:rPr>
          <w:rFonts w:ascii="Arial" w:hAnsi="Arial" w:cs="Arial"/>
          <w:bCs/>
          <w:sz w:val="28"/>
          <w:szCs w:val="28"/>
        </w:rPr>
      </w:pPr>
      <w:r w:rsidRPr="008A3329">
        <w:rPr>
          <w:rFonts w:ascii="Arial" w:hAnsi="Arial" w:cs="Arial"/>
          <w:bCs/>
          <w:sz w:val="28"/>
          <w:szCs w:val="28"/>
        </w:rPr>
        <w:t xml:space="preserve">By Bill </w:t>
      </w:r>
      <w:proofErr w:type="spellStart"/>
      <w:r w:rsidRPr="008A3329">
        <w:rPr>
          <w:rFonts w:ascii="Arial" w:hAnsi="Arial" w:cs="Arial"/>
          <w:bCs/>
          <w:sz w:val="28"/>
          <w:szCs w:val="28"/>
        </w:rPr>
        <w:t>Gert</w:t>
      </w:r>
      <w:r w:rsidR="00C52DC6">
        <w:rPr>
          <w:rFonts w:ascii="Arial" w:hAnsi="Arial" w:cs="Arial"/>
          <w:bCs/>
          <w:sz w:val="28"/>
          <w:szCs w:val="28"/>
        </w:rPr>
        <w:t>z</w:t>
      </w:r>
      <w:proofErr w:type="spellEnd"/>
    </w:p>
    <w:p w14:paraId="4FC89183" w14:textId="77777777" w:rsidR="008A3329" w:rsidRPr="008A3329" w:rsidRDefault="008A3329" w:rsidP="008A3329">
      <w:pPr>
        <w:spacing w:after="0" w:line="240" w:lineRule="auto"/>
        <w:rPr>
          <w:rFonts w:ascii="Arial" w:hAnsi="Arial" w:cs="Arial"/>
          <w:bCs/>
          <w:sz w:val="28"/>
          <w:szCs w:val="28"/>
        </w:rPr>
      </w:pPr>
      <w:r w:rsidRPr="008A3329">
        <w:rPr>
          <w:rFonts w:ascii="Arial" w:hAnsi="Arial" w:cs="Arial"/>
          <w:bCs/>
          <w:sz w:val="28"/>
          <w:szCs w:val="28"/>
        </w:rPr>
        <w:t>Washington Free Beacon</w:t>
      </w:r>
    </w:p>
    <w:bookmarkStart w:id="0" w:name="_GoBack"/>
    <w:p w14:paraId="5C832A3A" w14:textId="77777777" w:rsidR="008A3329" w:rsidRPr="008A3329" w:rsidRDefault="008A3329" w:rsidP="008A3329">
      <w:pPr>
        <w:spacing w:after="0" w:line="240" w:lineRule="auto"/>
        <w:rPr>
          <w:rFonts w:ascii="Arial" w:hAnsi="Arial" w:cs="Arial"/>
          <w:sz w:val="28"/>
          <w:szCs w:val="28"/>
        </w:rPr>
      </w:pPr>
      <w:r w:rsidRPr="008A3329">
        <w:rPr>
          <w:rFonts w:ascii="Arial" w:hAnsi="Arial" w:cs="Arial"/>
          <w:sz w:val="28"/>
          <w:szCs w:val="28"/>
        </w:rPr>
        <w:fldChar w:fldCharType="begin"/>
      </w:r>
      <w:r w:rsidRPr="008A3329">
        <w:rPr>
          <w:rFonts w:ascii="Arial" w:hAnsi="Arial" w:cs="Arial"/>
          <w:sz w:val="28"/>
          <w:szCs w:val="28"/>
        </w:rPr>
        <w:instrText xml:space="preserve"> HYPERLINK "http://freebeacon.com/national-security/ex-iaea-leader-24-day-inspection-delay-will-boost-iranian-nuclear-cheating/" </w:instrText>
      </w:r>
      <w:r w:rsidRPr="008A3329">
        <w:rPr>
          <w:rFonts w:ascii="Arial" w:hAnsi="Arial" w:cs="Arial"/>
          <w:sz w:val="28"/>
          <w:szCs w:val="28"/>
        </w:rPr>
        <w:fldChar w:fldCharType="separate"/>
      </w:r>
      <w:r w:rsidRPr="008A3329">
        <w:rPr>
          <w:rStyle w:val="Hyperlink"/>
          <w:rFonts w:ascii="Arial" w:hAnsi="Arial" w:cs="Arial"/>
          <w:color w:val="auto"/>
          <w:sz w:val="28"/>
          <w:szCs w:val="28"/>
        </w:rPr>
        <w:t>http://freebeacon.com/national-security/ex-iaea-leader-24-day-inspection-delay-will-boost-iranian-nuclear-cheating/</w:t>
      </w:r>
      <w:r w:rsidRPr="008A3329">
        <w:rPr>
          <w:rFonts w:ascii="Arial" w:hAnsi="Arial" w:cs="Arial"/>
          <w:sz w:val="28"/>
          <w:szCs w:val="28"/>
        </w:rPr>
        <w:fldChar w:fldCharType="end"/>
      </w:r>
    </w:p>
    <w:bookmarkEnd w:id="0"/>
    <w:p w14:paraId="2EF7D288" w14:textId="77777777" w:rsidR="008A3329" w:rsidRDefault="008A3329" w:rsidP="008A3329">
      <w:pPr>
        <w:pStyle w:val="NormalWeb"/>
        <w:rPr>
          <w:rFonts w:ascii="Arial" w:hAnsi="Arial" w:cs="Arial"/>
          <w:sz w:val="28"/>
          <w:szCs w:val="28"/>
        </w:rPr>
      </w:pPr>
    </w:p>
    <w:p w14:paraId="74546E9D" w14:textId="77777777" w:rsidR="008A3329" w:rsidRPr="008A3329" w:rsidRDefault="008A3329" w:rsidP="008A3329">
      <w:pPr>
        <w:pStyle w:val="NormalWeb"/>
        <w:rPr>
          <w:rFonts w:ascii="Arial" w:hAnsi="Arial" w:cs="Arial"/>
          <w:sz w:val="28"/>
          <w:szCs w:val="28"/>
        </w:rPr>
      </w:pPr>
      <w:r w:rsidRPr="008A3329">
        <w:rPr>
          <w:rFonts w:ascii="Arial" w:hAnsi="Arial" w:cs="Arial"/>
          <w:sz w:val="28"/>
          <w:szCs w:val="28"/>
        </w:rPr>
        <w:t>Allowing Iran to delay inspections of suspect nuclear sites for up to 24 days will facilitate cheating by Tehran on the nuclear deal reached in Vienna, according to the former deputy director of the International Atomic Energy Agency who dealt with past Iranian nuclear cheating.</w:t>
      </w:r>
    </w:p>
    <w:p w14:paraId="66247A9D" w14:textId="77777777" w:rsidR="008A3329" w:rsidRPr="008A3329" w:rsidRDefault="008A3329" w:rsidP="008A3329">
      <w:pPr>
        <w:pStyle w:val="NormalWeb"/>
        <w:rPr>
          <w:rFonts w:ascii="Arial" w:hAnsi="Arial" w:cs="Arial"/>
          <w:sz w:val="28"/>
          <w:szCs w:val="28"/>
        </w:rPr>
      </w:pPr>
    </w:p>
    <w:p w14:paraId="2080C35C" w14:textId="77777777" w:rsidR="008A3329" w:rsidRPr="008A3329" w:rsidRDefault="008A3329" w:rsidP="008A3329">
      <w:pPr>
        <w:pStyle w:val="NormalWeb"/>
        <w:rPr>
          <w:rFonts w:ascii="Arial" w:hAnsi="Arial" w:cs="Arial"/>
          <w:sz w:val="28"/>
          <w:szCs w:val="28"/>
        </w:rPr>
      </w:pPr>
      <w:r w:rsidRPr="008A3329">
        <w:rPr>
          <w:rFonts w:ascii="Arial" w:hAnsi="Arial" w:cs="Arial"/>
          <w:sz w:val="28"/>
          <w:szCs w:val="28"/>
        </w:rPr>
        <w:t xml:space="preserve">Olli </w:t>
      </w:r>
      <w:proofErr w:type="spellStart"/>
      <w:r w:rsidRPr="008A3329">
        <w:rPr>
          <w:rFonts w:ascii="Arial" w:hAnsi="Arial" w:cs="Arial"/>
          <w:sz w:val="28"/>
          <w:szCs w:val="28"/>
        </w:rPr>
        <w:t>Heinonen</w:t>
      </w:r>
      <w:proofErr w:type="spellEnd"/>
      <w:r w:rsidRPr="008A3329">
        <w:rPr>
          <w:rFonts w:ascii="Arial" w:hAnsi="Arial" w:cs="Arial"/>
          <w:sz w:val="28"/>
          <w:szCs w:val="28"/>
        </w:rPr>
        <w:t>, a 27-year veteran of the IAEA until 2009, also said in the past Iran had “sanitized” two suspected nuclear sites by refurbishing and repainting the locations in an effort to hide illegal uranium enrichment from inspectors.</w:t>
      </w:r>
    </w:p>
    <w:p w14:paraId="06D37099" w14:textId="77777777" w:rsidR="008A3329" w:rsidRPr="008A3329" w:rsidRDefault="008A3329" w:rsidP="008A3329">
      <w:pPr>
        <w:pStyle w:val="NormalWeb"/>
        <w:rPr>
          <w:rFonts w:ascii="Arial" w:hAnsi="Arial" w:cs="Arial"/>
          <w:sz w:val="28"/>
          <w:szCs w:val="28"/>
        </w:rPr>
      </w:pPr>
    </w:p>
    <w:p w14:paraId="78935EB1" w14:textId="77777777" w:rsidR="008A3329" w:rsidRPr="008A3329" w:rsidRDefault="008A3329" w:rsidP="008A3329">
      <w:pPr>
        <w:pStyle w:val="NormalWeb"/>
        <w:rPr>
          <w:rFonts w:ascii="Arial" w:hAnsi="Arial" w:cs="Arial"/>
          <w:sz w:val="28"/>
          <w:szCs w:val="28"/>
        </w:rPr>
      </w:pPr>
      <w:r w:rsidRPr="008A3329">
        <w:rPr>
          <w:rFonts w:ascii="Arial" w:hAnsi="Arial" w:cs="Arial"/>
          <w:sz w:val="28"/>
          <w:szCs w:val="28"/>
        </w:rPr>
        <w:t>The former IAEA deputy director voiced skepticism about the inspection provisions for suspected nuclear sites contained in the deal reached with Iran, the United States, and five other nations on July 14.</w:t>
      </w:r>
    </w:p>
    <w:p w14:paraId="48A4A695" w14:textId="77777777" w:rsidR="008A3329" w:rsidRPr="008A3329" w:rsidRDefault="008A3329" w:rsidP="008A3329">
      <w:pPr>
        <w:pStyle w:val="NormalWeb"/>
        <w:rPr>
          <w:rFonts w:ascii="Arial" w:hAnsi="Arial" w:cs="Arial"/>
          <w:sz w:val="28"/>
          <w:szCs w:val="28"/>
        </w:rPr>
      </w:pPr>
    </w:p>
    <w:p w14:paraId="6F978CC0" w14:textId="77777777" w:rsidR="008A3329" w:rsidRPr="008A3329" w:rsidRDefault="008A3329" w:rsidP="008A3329">
      <w:pPr>
        <w:pStyle w:val="NormalWeb"/>
        <w:rPr>
          <w:rFonts w:ascii="Arial" w:hAnsi="Arial" w:cs="Arial"/>
          <w:sz w:val="28"/>
          <w:szCs w:val="28"/>
        </w:rPr>
      </w:pPr>
      <w:r w:rsidRPr="008A3329">
        <w:rPr>
          <w:rFonts w:ascii="Arial" w:hAnsi="Arial" w:cs="Arial"/>
          <w:sz w:val="28"/>
          <w:szCs w:val="28"/>
        </w:rPr>
        <w:t xml:space="preserve">“Iran has not changed its nuclear course. It’s keeping all the options open” for building nuclear arms, </w:t>
      </w:r>
      <w:proofErr w:type="spellStart"/>
      <w:r w:rsidRPr="008A3329">
        <w:rPr>
          <w:rFonts w:ascii="Arial" w:hAnsi="Arial" w:cs="Arial"/>
          <w:sz w:val="28"/>
          <w:szCs w:val="28"/>
        </w:rPr>
        <w:t>Heinonen</w:t>
      </w:r>
      <w:proofErr w:type="spellEnd"/>
      <w:r w:rsidRPr="008A3329">
        <w:rPr>
          <w:rFonts w:ascii="Arial" w:hAnsi="Arial" w:cs="Arial"/>
          <w:sz w:val="28"/>
          <w:szCs w:val="28"/>
        </w:rPr>
        <w:t xml:space="preserve"> said, adding that Iran has signed an IAEA additional protocol permitting short-notice inspections but is delaying ratification for eight years.</w:t>
      </w:r>
    </w:p>
    <w:p w14:paraId="23FF8DCC" w14:textId="77777777" w:rsidR="008A3329" w:rsidRPr="008A3329" w:rsidRDefault="008A3329" w:rsidP="008A3329">
      <w:pPr>
        <w:pStyle w:val="NormalWeb"/>
        <w:rPr>
          <w:rFonts w:ascii="Arial" w:hAnsi="Arial" w:cs="Arial"/>
          <w:sz w:val="28"/>
          <w:szCs w:val="28"/>
        </w:rPr>
      </w:pPr>
    </w:p>
    <w:p w14:paraId="1DEFA241" w14:textId="77777777" w:rsidR="008A3329" w:rsidRPr="008A3329" w:rsidRDefault="008A3329" w:rsidP="008A3329">
      <w:pPr>
        <w:pStyle w:val="NormalWeb"/>
        <w:rPr>
          <w:rFonts w:ascii="Arial" w:hAnsi="Arial" w:cs="Arial"/>
          <w:sz w:val="28"/>
          <w:szCs w:val="28"/>
        </w:rPr>
      </w:pPr>
      <w:r w:rsidRPr="008A3329">
        <w:rPr>
          <w:rFonts w:ascii="Arial" w:hAnsi="Arial" w:cs="Arial"/>
          <w:sz w:val="28"/>
          <w:szCs w:val="28"/>
        </w:rPr>
        <w:t>In a meeting with reporters, the Finnish nuclear expert said components for nuclear bombs or warheads can be put together in a relatively small space, some 239 square yards in size.</w:t>
      </w:r>
    </w:p>
    <w:p w14:paraId="0D30549C" w14:textId="77777777" w:rsidR="008A3329" w:rsidRPr="008A3329" w:rsidRDefault="008A3329" w:rsidP="008A3329">
      <w:pPr>
        <w:pStyle w:val="NormalWeb"/>
        <w:rPr>
          <w:rFonts w:ascii="Arial" w:hAnsi="Arial" w:cs="Arial"/>
          <w:sz w:val="28"/>
          <w:szCs w:val="28"/>
        </w:rPr>
      </w:pPr>
    </w:p>
    <w:p w14:paraId="122A929B" w14:textId="77777777" w:rsidR="008A3329" w:rsidRPr="008A3329" w:rsidRDefault="008A3329" w:rsidP="008A3329">
      <w:pPr>
        <w:pStyle w:val="NormalWeb"/>
        <w:rPr>
          <w:rFonts w:ascii="Arial" w:hAnsi="Arial" w:cs="Arial"/>
          <w:sz w:val="28"/>
          <w:szCs w:val="28"/>
        </w:rPr>
      </w:pPr>
      <w:r w:rsidRPr="008A3329">
        <w:rPr>
          <w:rFonts w:ascii="Arial" w:hAnsi="Arial" w:cs="Arial"/>
          <w:sz w:val="28"/>
          <w:szCs w:val="28"/>
        </w:rPr>
        <w:t>With a dispute settlement process that gives the Iranians 24 days before allowing inspectors in, hiding nuclear arms development work will be made easier, he said.</w:t>
      </w:r>
    </w:p>
    <w:p w14:paraId="0647050D" w14:textId="77777777" w:rsidR="008A3329" w:rsidRPr="008A3329" w:rsidRDefault="008A3329" w:rsidP="008A3329">
      <w:pPr>
        <w:pStyle w:val="NormalWeb"/>
        <w:rPr>
          <w:rFonts w:ascii="Arial" w:hAnsi="Arial" w:cs="Arial"/>
          <w:sz w:val="28"/>
          <w:szCs w:val="28"/>
        </w:rPr>
      </w:pPr>
    </w:p>
    <w:p w14:paraId="6D9974CC" w14:textId="77777777" w:rsidR="008A3329" w:rsidRPr="008A3329" w:rsidRDefault="008A3329" w:rsidP="008A3329">
      <w:pPr>
        <w:pStyle w:val="NormalWeb"/>
        <w:rPr>
          <w:rFonts w:ascii="Arial" w:hAnsi="Arial" w:cs="Arial"/>
          <w:sz w:val="28"/>
          <w:szCs w:val="28"/>
        </w:rPr>
      </w:pPr>
      <w:r w:rsidRPr="008A3329">
        <w:rPr>
          <w:rFonts w:ascii="Arial" w:hAnsi="Arial" w:cs="Arial"/>
          <w:sz w:val="28"/>
          <w:szCs w:val="28"/>
        </w:rPr>
        <w:t xml:space="preserve">The Iran accord requires Tehran to resolve any disputed requests by the IAEA for inspections of suspect nuclear sites within 14 days. If the dispute is not resolved, an appeal would be made to a joint commission of </w:t>
      </w:r>
      <w:r w:rsidRPr="008A3329">
        <w:rPr>
          <w:rFonts w:ascii="Arial" w:hAnsi="Arial" w:cs="Arial"/>
          <w:sz w:val="28"/>
          <w:szCs w:val="28"/>
        </w:rPr>
        <w:lastRenderedPageBreak/>
        <w:t>representatives of the six nations that then have a week to deal with the issue. Iran would be required to comply with commission requests in three days, for a total of 24 days of the dispute resolution process.</w:t>
      </w:r>
    </w:p>
    <w:p w14:paraId="3322B557" w14:textId="77777777" w:rsidR="008A3329" w:rsidRPr="008A3329" w:rsidRDefault="008A3329" w:rsidP="008A3329">
      <w:pPr>
        <w:pStyle w:val="NormalWeb"/>
        <w:rPr>
          <w:rFonts w:ascii="Arial" w:hAnsi="Arial" w:cs="Arial"/>
          <w:sz w:val="28"/>
          <w:szCs w:val="28"/>
        </w:rPr>
      </w:pPr>
    </w:p>
    <w:p w14:paraId="55938E90" w14:textId="77777777" w:rsidR="008A3329" w:rsidRPr="008A3329" w:rsidRDefault="008A3329" w:rsidP="008A3329">
      <w:pPr>
        <w:pStyle w:val="NormalWeb"/>
        <w:rPr>
          <w:rFonts w:ascii="Arial" w:hAnsi="Arial" w:cs="Arial"/>
          <w:sz w:val="28"/>
          <w:szCs w:val="28"/>
        </w:rPr>
      </w:pPr>
      <w:r w:rsidRPr="008A3329">
        <w:rPr>
          <w:rFonts w:ascii="Arial" w:hAnsi="Arial" w:cs="Arial"/>
          <w:sz w:val="28"/>
          <w:szCs w:val="28"/>
        </w:rPr>
        <w:t xml:space="preserve">Large facilities such as Iran’s </w:t>
      </w:r>
      <w:proofErr w:type="spellStart"/>
      <w:r w:rsidRPr="008A3329">
        <w:rPr>
          <w:rFonts w:ascii="Arial" w:hAnsi="Arial" w:cs="Arial"/>
          <w:sz w:val="28"/>
          <w:szCs w:val="28"/>
        </w:rPr>
        <w:t>Natanz</w:t>
      </w:r>
      <w:proofErr w:type="spellEnd"/>
      <w:r w:rsidRPr="008A3329">
        <w:rPr>
          <w:rFonts w:ascii="Arial" w:hAnsi="Arial" w:cs="Arial"/>
          <w:sz w:val="28"/>
          <w:szCs w:val="28"/>
        </w:rPr>
        <w:t>, where large numbers of centrifuges are kept, will be easier to monitor. But small, clandestine sites can be dismantled in 24 days.</w:t>
      </w:r>
    </w:p>
    <w:p w14:paraId="18D120DA" w14:textId="77777777" w:rsidR="008A3329" w:rsidRPr="008A3329" w:rsidRDefault="008A3329" w:rsidP="008A3329">
      <w:pPr>
        <w:pStyle w:val="NormalWeb"/>
        <w:rPr>
          <w:rFonts w:ascii="Arial" w:hAnsi="Arial" w:cs="Arial"/>
          <w:sz w:val="28"/>
          <w:szCs w:val="28"/>
        </w:rPr>
      </w:pPr>
    </w:p>
    <w:p w14:paraId="29E60C4F" w14:textId="77777777" w:rsidR="008A3329" w:rsidRPr="008A3329" w:rsidRDefault="008A3329" w:rsidP="008A3329">
      <w:pPr>
        <w:pStyle w:val="NormalWeb"/>
        <w:rPr>
          <w:rFonts w:ascii="Arial" w:hAnsi="Arial" w:cs="Arial"/>
          <w:sz w:val="28"/>
          <w:szCs w:val="28"/>
        </w:rPr>
      </w:pPr>
      <w:r w:rsidRPr="008A3329">
        <w:rPr>
          <w:rFonts w:ascii="Arial" w:hAnsi="Arial" w:cs="Arial"/>
          <w:sz w:val="28"/>
          <w:szCs w:val="28"/>
        </w:rPr>
        <w:t xml:space="preserve">“Much of this equipment is very easy to move,” </w:t>
      </w:r>
      <w:proofErr w:type="spellStart"/>
      <w:r w:rsidRPr="008A3329">
        <w:rPr>
          <w:rFonts w:ascii="Arial" w:hAnsi="Arial" w:cs="Arial"/>
          <w:sz w:val="28"/>
          <w:szCs w:val="28"/>
        </w:rPr>
        <w:t>Heinonen</w:t>
      </w:r>
      <w:proofErr w:type="spellEnd"/>
      <w:r w:rsidRPr="008A3329">
        <w:rPr>
          <w:rFonts w:ascii="Arial" w:hAnsi="Arial" w:cs="Arial"/>
          <w:sz w:val="28"/>
          <w:szCs w:val="28"/>
        </w:rPr>
        <w:t xml:space="preserve"> said. “So you can take it out over the night … and then there is this dispute settlement time which is 24 days—you will use that to sanitize the place, make new floors, new tiles on the wall, paint the ceiling and take out the ventilation.”</w:t>
      </w:r>
    </w:p>
    <w:p w14:paraId="7973069E" w14:textId="77777777" w:rsidR="008A3329" w:rsidRPr="008A3329" w:rsidRDefault="008A3329" w:rsidP="008A3329">
      <w:pPr>
        <w:pStyle w:val="NormalWeb"/>
        <w:rPr>
          <w:rFonts w:ascii="Arial" w:hAnsi="Arial" w:cs="Arial"/>
          <w:sz w:val="28"/>
          <w:szCs w:val="28"/>
        </w:rPr>
      </w:pPr>
    </w:p>
    <w:p w14:paraId="4CD1C605" w14:textId="77777777" w:rsidR="008A3329" w:rsidRPr="008A3329" w:rsidRDefault="008A3329" w:rsidP="008A3329">
      <w:pPr>
        <w:pStyle w:val="NormalWeb"/>
        <w:rPr>
          <w:rFonts w:ascii="Arial" w:hAnsi="Arial" w:cs="Arial"/>
          <w:sz w:val="28"/>
          <w:szCs w:val="28"/>
        </w:rPr>
      </w:pPr>
      <w:r w:rsidRPr="008A3329">
        <w:rPr>
          <w:rFonts w:ascii="Arial" w:hAnsi="Arial" w:cs="Arial"/>
          <w:sz w:val="28"/>
          <w:szCs w:val="28"/>
        </w:rPr>
        <w:t>A large-scale enrichment plant would not be easily scrubbed in 24 days, but smaller covert facilities that are used toward the end of the nuclear weapons process can be hidden or sanitized in 24 days, he said.</w:t>
      </w:r>
    </w:p>
    <w:p w14:paraId="26A699F1" w14:textId="77777777" w:rsidR="008A3329" w:rsidRPr="008A3329" w:rsidRDefault="008A3329" w:rsidP="008A3329">
      <w:pPr>
        <w:pStyle w:val="NormalWeb"/>
        <w:rPr>
          <w:rFonts w:ascii="Arial" w:hAnsi="Arial" w:cs="Arial"/>
          <w:sz w:val="28"/>
          <w:szCs w:val="28"/>
        </w:rPr>
      </w:pPr>
    </w:p>
    <w:p w14:paraId="606C6A25" w14:textId="77777777" w:rsidR="008A3329" w:rsidRPr="008A3329" w:rsidRDefault="008A3329" w:rsidP="008A3329">
      <w:pPr>
        <w:pStyle w:val="NormalWeb"/>
        <w:rPr>
          <w:rFonts w:ascii="Arial" w:hAnsi="Arial" w:cs="Arial"/>
          <w:sz w:val="28"/>
          <w:szCs w:val="28"/>
        </w:rPr>
      </w:pPr>
      <w:r w:rsidRPr="008A3329">
        <w:rPr>
          <w:rFonts w:ascii="Arial" w:hAnsi="Arial" w:cs="Arial"/>
          <w:sz w:val="28"/>
          <w:szCs w:val="28"/>
        </w:rPr>
        <w:t xml:space="preserve">“You can compare it to your home,” </w:t>
      </w:r>
      <w:proofErr w:type="spellStart"/>
      <w:r w:rsidRPr="008A3329">
        <w:rPr>
          <w:rFonts w:ascii="Arial" w:hAnsi="Arial" w:cs="Arial"/>
          <w:sz w:val="28"/>
          <w:szCs w:val="28"/>
        </w:rPr>
        <w:t>Heinonen</w:t>
      </w:r>
      <w:proofErr w:type="spellEnd"/>
      <w:r w:rsidRPr="008A3329">
        <w:rPr>
          <w:rFonts w:ascii="Arial" w:hAnsi="Arial" w:cs="Arial"/>
          <w:sz w:val="28"/>
          <w:szCs w:val="28"/>
        </w:rPr>
        <w:t xml:space="preserve"> said. “This [nuclear] equipment can be taken out in one or two nights. How long will it take for you to renovate your home? It doesn’t take three weeks.”</w:t>
      </w:r>
    </w:p>
    <w:p w14:paraId="3A31051A" w14:textId="77777777" w:rsidR="008A3329" w:rsidRPr="008A3329" w:rsidRDefault="008A3329" w:rsidP="008A3329">
      <w:pPr>
        <w:pStyle w:val="NormalWeb"/>
        <w:rPr>
          <w:rFonts w:ascii="Arial" w:hAnsi="Arial" w:cs="Arial"/>
          <w:sz w:val="28"/>
          <w:szCs w:val="28"/>
        </w:rPr>
      </w:pPr>
    </w:p>
    <w:p w14:paraId="059D935C" w14:textId="77777777" w:rsidR="008A3329" w:rsidRPr="008A3329" w:rsidRDefault="008A3329" w:rsidP="008A3329">
      <w:pPr>
        <w:pStyle w:val="NormalWeb"/>
        <w:rPr>
          <w:rFonts w:ascii="Arial" w:hAnsi="Arial" w:cs="Arial"/>
          <w:sz w:val="28"/>
          <w:szCs w:val="28"/>
        </w:rPr>
      </w:pPr>
      <w:r w:rsidRPr="008A3329">
        <w:rPr>
          <w:rFonts w:ascii="Arial" w:hAnsi="Arial" w:cs="Arial"/>
          <w:sz w:val="28"/>
          <w:szCs w:val="28"/>
        </w:rPr>
        <w:t>A case in point involved two suspect Iranian nuclear facilities in 2003.</w:t>
      </w:r>
    </w:p>
    <w:p w14:paraId="092AECE5" w14:textId="77777777" w:rsidR="008A3329" w:rsidRPr="008A3329" w:rsidRDefault="008A3329" w:rsidP="008A3329">
      <w:pPr>
        <w:pStyle w:val="NormalWeb"/>
        <w:rPr>
          <w:rFonts w:ascii="Arial" w:hAnsi="Arial" w:cs="Arial"/>
          <w:sz w:val="28"/>
          <w:szCs w:val="28"/>
        </w:rPr>
      </w:pPr>
    </w:p>
    <w:p w14:paraId="4ECEB0B5" w14:textId="77777777" w:rsidR="008A3329" w:rsidRPr="008A3329" w:rsidRDefault="008A3329" w:rsidP="008A3329">
      <w:pPr>
        <w:pStyle w:val="NormalWeb"/>
        <w:rPr>
          <w:rFonts w:ascii="Arial" w:hAnsi="Arial" w:cs="Arial"/>
          <w:sz w:val="28"/>
          <w:szCs w:val="28"/>
        </w:rPr>
      </w:pPr>
      <w:r w:rsidRPr="008A3329">
        <w:rPr>
          <w:rFonts w:ascii="Arial" w:hAnsi="Arial" w:cs="Arial"/>
          <w:sz w:val="28"/>
          <w:szCs w:val="28"/>
        </w:rPr>
        <w:t xml:space="preserve">IAEA inspectors sought to visit </w:t>
      </w:r>
      <w:proofErr w:type="spellStart"/>
      <w:r w:rsidRPr="008A3329">
        <w:rPr>
          <w:rFonts w:ascii="Arial" w:hAnsi="Arial" w:cs="Arial"/>
          <w:sz w:val="28"/>
          <w:szCs w:val="28"/>
        </w:rPr>
        <w:t>Kalaye</w:t>
      </w:r>
      <w:proofErr w:type="spellEnd"/>
      <w:r w:rsidRPr="008A3329">
        <w:rPr>
          <w:rFonts w:ascii="Arial" w:hAnsi="Arial" w:cs="Arial"/>
          <w:sz w:val="28"/>
          <w:szCs w:val="28"/>
        </w:rPr>
        <w:t xml:space="preserve"> Electric Company and the Lashkar Abad laser uranium enrichment plant, both covert facilities in Tehran. In the case of </w:t>
      </w:r>
      <w:proofErr w:type="spellStart"/>
      <w:r w:rsidRPr="008A3329">
        <w:rPr>
          <w:rFonts w:ascii="Arial" w:hAnsi="Arial" w:cs="Arial"/>
          <w:sz w:val="28"/>
          <w:szCs w:val="28"/>
        </w:rPr>
        <w:t>Kalaye</w:t>
      </w:r>
      <w:proofErr w:type="spellEnd"/>
      <w:r w:rsidRPr="008A3329">
        <w:rPr>
          <w:rFonts w:ascii="Arial" w:hAnsi="Arial" w:cs="Arial"/>
          <w:sz w:val="28"/>
          <w:szCs w:val="28"/>
        </w:rPr>
        <w:t>, the Iranians delayed access for two weeks and during that time completely renovated and scrubbed the site to remove all traces of uranium enrichment.</w:t>
      </w:r>
    </w:p>
    <w:p w14:paraId="6A5DED56" w14:textId="77777777" w:rsidR="008A3329" w:rsidRPr="008A3329" w:rsidRDefault="008A3329" w:rsidP="008A3329">
      <w:pPr>
        <w:pStyle w:val="NormalWeb"/>
        <w:rPr>
          <w:rFonts w:ascii="Arial" w:hAnsi="Arial" w:cs="Arial"/>
          <w:sz w:val="28"/>
          <w:szCs w:val="28"/>
        </w:rPr>
      </w:pPr>
    </w:p>
    <w:p w14:paraId="3066F76D" w14:textId="77777777" w:rsidR="008A3329" w:rsidRPr="008A3329" w:rsidRDefault="008A3329" w:rsidP="008A3329">
      <w:pPr>
        <w:pStyle w:val="NormalWeb"/>
        <w:rPr>
          <w:rFonts w:ascii="Arial" w:hAnsi="Arial" w:cs="Arial"/>
          <w:sz w:val="28"/>
          <w:szCs w:val="28"/>
        </w:rPr>
      </w:pPr>
      <w:r w:rsidRPr="008A3329">
        <w:rPr>
          <w:rFonts w:ascii="Arial" w:hAnsi="Arial" w:cs="Arial"/>
          <w:sz w:val="28"/>
          <w:szCs w:val="28"/>
        </w:rPr>
        <w:t xml:space="preserve">Traces of uranium that had been supplied by Pakistan were found at a different location in the </w:t>
      </w:r>
      <w:proofErr w:type="spellStart"/>
      <w:r w:rsidRPr="008A3329">
        <w:rPr>
          <w:rFonts w:ascii="Arial" w:hAnsi="Arial" w:cs="Arial"/>
          <w:sz w:val="28"/>
          <w:szCs w:val="28"/>
        </w:rPr>
        <w:t>Kalaye</w:t>
      </w:r>
      <w:proofErr w:type="spellEnd"/>
      <w:r w:rsidRPr="008A3329">
        <w:rPr>
          <w:rFonts w:ascii="Arial" w:hAnsi="Arial" w:cs="Arial"/>
          <w:sz w:val="28"/>
          <w:szCs w:val="28"/>
        </w:rPr>
        <w:t xml:space="preserve"> complex but not at the site that was cleaned by the Iranians to remove signs of enrichment.</w:t>
      </w:r>
    </w:p>
    <w:p w14:paraId="792EDBBF" w14:textId="77777777" w:rsidR="008A3329" w:rsidRPr="008A3329" w:rsidRDefault="008A3329" w:rsidP="008A3329">
      <w:pPr>
        <w:pStyle w:val="NormalWeb"/>
        <w:rPr>
          <w:rFonts w:ascii="Arial" w:hAnsi="Arial" w:cs="Arial"/>
          <w:sz w:val="28"/>
          <w:szCs w:val="28"/>
        </w:rPr>
      </w:pPr>
    </w:p>
    <w:p w14:paraId="15B135B6" w14:textId="77777777" w:rsidR="008A3329" w:rsidRPr="008A3329" w:rsidRDefault="008A3329" w:rsidP="008A3329">
      <w:pPr>
        <w:pStyle w:val="NormalWeb"/>
        <w:rPr>
          <w:rFonts w:ascii="Arial" w:hAnsi="Arial" w:cs="Arial"/>
          <w:sz w:val="28"/>
          <w:szCs w:val="28"/>
        </w:rPr>
      </w:pPr>
      <w:r w:rsidRPr="008A3329">
        <w:rPr>
          <w:rFonts w:ascii="Arial" w:hAnsi="Arial" w:cs="Arial"/>
          <w:sz w:val="28"/>
          <w:szCs w:val="28"/>
        </w:rPr>
        <w:t>Additionally, the nuclear agreement also gives Iranian officials the ability to question why inspectors want to examine suspected facilities, a concession that will make it easier to cheat.</w:t>
      </w:r>
    </w:p>
    <w:p w14:paraId="4A663C64" w14:textId="77777777" w:rsidR="008A3329" w:rsidRPr="008A3329" w:rsidRDefault="008A3329" w:rsidP="008A3329">
      <w:pPr>
        <w:pStyle w:val="NormalWeb"/>
        <w:rPr>
          <w:rFonts w:ascii="Arial" w:hAnsi="Arial" w:cs="Arial"/>
          <w:sz w:val="28"/>
          <w:szCs w:val="28"/>
        </w:rPr>
      </w:pPr>
    </w:p>
    <w:p w14:paraId="4F27A7C9" w14:textId="77777777" w:rsidR="008A3329" w:rsidRPr="008A3329" w:rsidRDefault="008A3329" w:rsidP="008A3329">
      <w:pPr>
        <w:pStyle w:val="NormalWeb"/>
        <w:rPr>
          <w:rFonts w:ascii="Arial" w:hAnsi="Arial" w:cs="Arial"/>
          <w:sz w:val="28"/>
          <w:szCs w:val="28"/>
        </w:rPr>
      </w:pPr>
      <w:r w:rsidRPr="008A3329">
        <w:rPr>
          <w:rFonts w:ascii="Arial" w:hAnsi="Arial" w:cs="Arial"/>
          <w:sz w:val="28"/>
          <w:szCs w:val="28"/>
        </w:rPr>
        <w:t xml:space="preserve">“It’s a little like a criminal investigator who goes somewhere and says, ‘You know, I came to see you because I saw there was a knife with your fingerprints and you know, we had a camera that said you were there </w:t>
      </w:r>
      <w:r w:rsidRPr="008A3329">
        <w:rPr>
          <w:rFonts w:ascii="Arial" w:hAnsi="Arial" w:cs="Arial"/>
          <w:sz w:val="28"/>
          <w:szCs w:val="28"/>
        </w:rPr>
        <w:lastRenderedPageBreak/>
        <w:t xml:space="preserve">Monday morning,’” said </w:t>
      </w:r>
      <w:proofErr w:type="spellStart"/>
      <w:r w:rsidRPr="008A3329">
        <w:rPr>
          <w:rFonts w:ascii="Arial" w:hAnsi="Arial" w:cs="Arial"/>
          <w:sz w:val="28"/>
          <w:szCs w:val="28"/>
        </w:rPr>
        <w:t>Heinonen</w:t>
      </w:r>
      <w:proofErr w:type="spellEnd"/>
      <w:r w:rsidRPr="008A3329">
        <w:rPr>
          <w:rFonts w:ascii="Arial" w:hAnsi="Arial" w:cs="Arial"/>
          <w:sz w:val="28"/>
          <w:szCs w:val="28"/>
        </w:rPr>
        <w:t xml:space="preserve">, who is now affiliated with Harvard University’s </w:t>
      </w:r>
      <w:proofErr w:type="spellStart"/>
      <w:r w:rsidRPr="008A3329">
        <w:rPr>
          <w:rFonts w:ascii="Arial" w:hAnsi="Arial" w:cs="Arial"/>
          <w:sz w:val="28"/>
          <w:szCs w:val="28"/>
        </w:rPr>
        <w:t>Belfer</w:t>
      </w:r>
      <w:proofErr w:type="spellEnd"/>
      <w:r w:rsidRPr="008A3329">
        <w:rPr>
          <w:rFonts w:ascii="Arial" w:hAnsi="Arial" w:cs="Arial"/>
          <w:sz w:val="28"/>
          <w:szCs w:val="28"/>
        </w:rPr>
        <w:t xml:space="preserve"> Center for Science and International Affairs.</w:t>
      </w:r>
    </w:p>
    <w:p w14:paraId="3F5CB398" w14:textId="77777777" w:rsidR="008A3329" w:rsidRPr="008A3329" w:rsidRDefault="008A3329" w:rsidP="008A3329">
      <w:pPr>
        <w:pStyle w:val="NormalWeb"/>
        <w:rPr>
          <w:rFonts w:ascii="Arial" w:hAnsi="Arial" w:cs="Arial"/>
          <w:sz w:val="28"/>
          <w:szCs w:val="28"/>
        </w:rPr>
      </w:pPr>
    </w:p>
    <w:p w14:paraId="6262A56F" w14:textId="77777777" w:rsidR="008A3329" w:rsidRPr="008A3329" w:rsidRDefault="008A3329" w:rsidP="008A3329">
      <w:pPr>
        <w:pStyle w:val="NormalWeb"/>
        <w:rPr>
          <w:rFonts w:ascii="Arial" w:hAnsi="Arial" w:cs="Arial"/>
          <w:sz w:val="28"/>
          <w:szCs w:val="28"/>
        </w:rPr>
      </w:pPr>
      <w:r w:rsidRPr="008A3329">
        <w:rPr>
          <w:rFonts w:ascii="Arial" w:hAnsi="Arial" w:cs="Arial"/>
          <w:sz w:val="28"/>
          <w:szCs w:val="28"/>
        </w:rPr>
        <w:t>“You can’t conduct an investigation that way. So one has to be very careful in approaching, particularly when go to the place that would be a clandestine or disputed facility.”</w:t>
      </w:r>
    </w:p>
    <w:p w14:paraId="7D717DA5" w14:textId="77777777" w:rsidR="008A3329" w:rsidRPr="008A3329" w:rsidRDefault="008A3329" w:rsidP="008A3329">
      <w:pPr>
        <w:pStyle w:val="NormalWeb"/>
        <w:rPr>
          <w:rFonts w:ascii="Arial" w:hAnsi="Arial" w:cs="Arial"/>
          <w:sz w:val="28"/>
          <w:szCs w:val="28"/>
        </w:rPr>
      </w:pPr>
    </w:p>
    <w:p w14:paraId="05EE197B" w14:textId="77777777" w:rsidR="008A3329" w:rsidRPr="008A3329" w:rsidRDefault="008A3329" w:rsidP="008A3329">
      <w:pPr>
        <w:pStyle w:val="NormalWeb"/>
        <w:rPr>
          <w:rFonts w:ascii="Arial" w:hAnsi="Arial" w:cs="Arial"/>
          <w:sz w:val="28"/>
          <w:szCs w:val="28"/>
        </w:rPr>
      </w:pPr>
      <w:r w:rsidRPr="008A3329">
        <w:rPr>
          <w:rFonts w:ascii="Arial" w:hAnsi="Arial" w:cs="Arial"/>
          <w:sz w:val="28"/>
          <w:szCs w:val="28"/>
        </w:rPr>
        <w:t xml:space="preserve">Asked about Iran’s past military development of nuclear weapons, </w:t>
      </w:r>
      <w:proofErr w:type="spellStart"/>
      <w:r w:rsidRPr="008A3329">
        <w:rPr>
          <w:rFonts w:ascii="Arial" w:hAnsi="Arial" w:cs="Arial"/>
          <w:sz w:val="28"/>
          <w:szCs w:val="28"/>
        </w:rPr>
        <w:t>Heinonen</w:t>
      </w:r>
      <w:proofErr w:type="spellEnd"/>
      <w:r w:rsidRPr="008A3329">
        <w:rPr>
          <w:rFonts w:ascii="Arial" w:hAnsi="Arial" w:cs="Arial"/>
          <w:sz w:val="28"/>
          <w:szCs w:val="28"/>
        </w:rPr>
        <w:t xml:space="preserve"> said years ago Iran initially agreed to reveal work with explosives on a warhead, but then backed down and declined to reveal it to IAEA inspectors.</w:t>
      </w:r>
    </w:p>
    <w:p w14:paraId="1A5444F3" w14:textId="77777777" w:rsidR="008A3329" w:rsidRPr="008A3329" w:rsidRDefault="008A3329" w:rsidP="008A3329">
      <w:pPr>
        <w:pStyle w:val="NormalWeb"/>
        <w:rPr>
          <w:rFonts w:ascii="Arial" w:hAnsi="Arial" w:cs="Arial"/>
          <w:sz w:val="28"/>
          <w:szCs w:val="28"/>
        </w:rPr>
      </w:pPr>
    </w:p>
    <w:p w14:paraId="2DE5D9C6" w14:textId="77777777" w:rsidR="008A3329" w:rsidRPr="008A3329" w:rsidRDefault="008A3329" w:rsidP="008A3329">
      <w:pPr>
        <w:pStyle w:val="NormalWeb"/>
        <w:rPr>
          <w:rFonts w:ascii="Arial" w:hAnsi="Arial" w:cs="Arial"/>
          <w:sz w:val="28"/>
          <w:szCs w:val="28"/>
        </w:rPr>
      </w:pPr>
      <w:r w:rsidRPr="008A3329">
        <w:rPr>
          <w:rFonts w:ascii="Arial" w:hAnsi="Arial" w:cs="Arial"/>
          <w:sz w:val="28"/>
          <w:szCs w:val="28"/>
        </w:rPr>
        <w:t>On Sunday, Secretary of State John Kerry and Energy Secretary Ernest Moniz defended the nuclear agreement, which is facing a 60-day review period by Congress.</w:t>
      </w:r>
    </w:p>
    <w:p w14:paraId="65E03CF2" w14:textId="77777777" w:rsidR="008A3329" w:rsidRPr="008A3329" w:rsidRDefault="008A3329" w:rsidP="008A3329">
      <w:pPr>
        <w:pStyle w:val="NormalWeb"/>
        <w:rPr>
          <w:rFonts w:ascii="Arial" w:hAnsi="Arial" w:cs="Arial"/>
          <w:sz w:val="28"/>
          <w:szCs w:val="28"/>
        </w:rPr>
      </w:pPr>
    </w:p>
    <w:p w14:paraId="668EFCB5" w14:textId="77777777" w:rsidR="008A3329" w:rsidRPr="008A3329" w:rsidRDefault="008A3329" w:rsidP="008A3329">
      <w:pPr>
        <w:pStyle w:val="NormalWeb"/>
        <w:rPr>
          <w:rFonts w:ascii="Arial" w:hAnsi="Arial" w:cs="Arial"/>
          <w:sz w:val="28"/>
          <w:szCs w:val="28"/>
        </w:rPr>
      </w:pPr>
      <w:r w:rsidRPr="008A3329">
        <w:rPr>
          <w:rFonts w:ascii="Arial" w:hAnsi="Arial" w:cs="Arial"/>
          <w:sz w:val="28"/>
          <w:szCs w:val="28"/>
        </w:rPr>
        <w:t>Kerry denied he had been negotiating for “anywhere, anytime” inspections and said 24-day delays will be sufficient to detect nuclear work.</w:t>
      </w:r>
    </w:p>
    <w:p w14:paraId="1681A212" w14:textId="77777777" w:rsidR="008A3329" w:rsidRPr="008A3329" w:rsidRDefault="008A3329" w:rsidP="008A3329">
      <w:pPr>
        <w:pStyle w:val="NormalWeb"/>
        <w:rPr>
          <w:rFonts w:ascii="Arial" w:hAnsi="Arial" w:cs="Arial"/>
          <w:sz w:val="28"/>
          <w:szCs w:val="28"/>
        </w:rPr>
      </w:pPr>
    </w:p>
    <w:p w14:paraId="063338C0" w14:textId="77777777" w:rsidR="008A3329" w:rsidRPr="008A3329" w:rsidRDefault="008A3329" w:rsidP="008A3329">
      <w:pPr>
        <w:pStyle w:val="NormalWeb"/>
        <w:rPr>
          <w:rFonts w:ascii="Arial" w:hAnsi="Arial" w:cs="Arial"/>
          <w:sz w:val="28"/>
          <w:szCs w:val="28"/>
        </w:rPr>
      </w:pPr>
      <w:r w:rsidRPr="008A3329">
        <w:rPr>
          <w:rFonts w:ascii="Arial" w:hAnsi="Arial" w:cs="Arial"/>
          <w:sz w:val="28"/>
          <w:szCs w:val="28"/>
        </w:rPr>
        <w:t xml:space="preserve">“There is no such standard within arms control inspections,” Kerry said on </w:t>
      </w:r>
      <w:r w:rsidRPr="008A3329">
        <w:rPr>
          <w:rStyle w:val="Emphasis"/>
          <w:rFonts w:ascii="Arial" w:hAnsi="Arial" w:cs="Arial"/>
          <w:sz w:val="28"/>
          <w:szCs w:val="28"/>
        </w:rPr>
        <w:t>Fox News Sunday</w:t>
      </w:r>
      <w:r w:rsidRPr="008A3329">
        <w:rPr>
          <w:rFonts w:ascii="Arial" w:hAnsi="Arial" w:cs="Arial"/>
          <w:sz w:val="28"/>
          <w:szCs w:val="28"/>
        </w:rPr>
        <w:t>. “We never had a discussion about ‘anywhere, anytime’ managed access.”</w:t>
      </w:r>
    </w:p>
    <w:p w14:paraId="7614D7AB" w14:textId="77777777" w:rsidR="008A3329" w:rsidRPr="008A3329" w:rsidRDefault="008A3329" w:rsidP="008A3329">
      <w:pPr>
        <w:pStyle w:val="NormalWeb"/>
        <w:rPr>
          <w:rFonts w:ascii="Arial" w:hAnsi="Arial" w:cs="Arial"/>
          <w:sz w:val="28"/>
          <w:szCs w:val="28"/>
        </w:rPr>
      </w:pPr>
    </w:p>
    <w:p w14:paraId="18A2A49F" w14:textId="77777777" w:rsidR="008A3329" w:rsidRPr="008A3329" w:rsidRDefault="008A3329" w:rsidP="008A3329">
      <w:pPr>
        <w:pStyle w:val="NormalWeb"/>
        <w:rPr>
          <w:rFonts w:ascii="Arial" w:hAnsi="Arial" w:cs="Arial"/>
          <w:sz w:val="28"/>
          <w:szCs w:val="28"/>
        </w:rPr>
      </w:pPr>
      <w:r w:rsidRPr="008A3329">
        <w:rPr>
          <w:rFonts w:ascii="Arial" w:hAnsi="Arial" w:cs="Arial"/>
          <w:sz w:val="28"/>
          <w:szCs w:val="28"/>
        </w:rPr>
        <w:t xml:space="preserve">Moniz said in April, after Iran claimed that military sites would be off-limits to inspectors in a final </w:t>
      </w:r>
      <w:proofErr w:type="gramStart"/>
      <w:r w:rsidRPr="008A3329">
        <w:rPr>
          <w:rFonts w:ascii="Arial" w:hAnsi="Arial" w:cs="Arial"/>
          <w:sz w:val="28"/>
          <w:szCs w:val="28"/>
        </w:rPr>
        <w:t>agreement, that</w:t>
      </w:r>
      <w:proofErr w:type="gramEnd"/>
      <w:r w:rsidRPr="008A3329">
        <w:rPr>
          <w:rFonts w:ascii="Arial" w:hAnsi="Arial" w:cs="Arial"/>
          <w:sz w:val="28"/>
          <w:szCs w:val="28"/>
        </w:rPr>
        <w:t xml:space="preserve"> “we expect to have anywhere, anytime access.” White House Deputy National Security Adviser Ben Rhodes also stated in April that “we will have anytime, anywhere access [to] nuclear facilities.”</w:t>
      </w:r>
    </w:p>
    <w:p w14:paraId="32923803" w14:textId="77777777" w:rsidR="008A3329" w:rsidRPr="008A3329" w:rsidRDefault="008A3329" w:rsidP="008A3329">
      <w:pPr>
        <w:pStyle w:val="NormalWeb"/>
        <w:rPr>
          <w:rFonts w:ascii="Arial" w:hAnsi="Arial" w:cs="Arial"/>
          <w:sz w:val="28"/>
          <w:szCs w:val="28"/>
        </w:rPr>
      </w:pPr>
    </w:p>
    <w:p w14:paraId="2E7B932C" w14:textId="77777777" w:rsidR="008A3329" w:rsidRPr="008A3329" w:rsidRDefault="008A3329" w:rsidP="008A3329">
      <w:pPr>
        <w:pStyle w:val="NormalWeb"/>
        <w:rPr>
          <w:rFonts w:ascii="Arial" w:hAnsi="Arial" w:cs="Arial"/>
          <w:sz w:val="28"/>
          <w:szCs w:val="28"/>
        </w:rPr>
      </w:pPr>
      <w:r w:rsidRPr="008A3329">
        <w:rPr>
          <w:rFonts w:ascii="Arial" w:hAnsi="Arial" w:cs="Arial"/>
          <w:sz w:val="28"/>
          <w:szCs w:val="28"/>
        </w:rPr>
        <w:t>On Sunday, Moniz said: “It’s virtually impossible to clean up that place. You can paint the floors. You can do what you want. We feel very confident that one would find the evidence of nuclear activity.”</w:t>
      </w:r>
    </w:p>
    <w:p w14:paraId="55C9CEC8" w14:textId="77777777" w:rsidR="008A3329" w:rsidRPr="008A3329" w:rsidRDefault="008A3329" w:rsidP="008A3329">
      <w:pPr>
        <w:pStyle w:val="NormalWeb"/>
        <w:rPr>
          <w:rFonts w:ascii="Arial" w:hAnsi="Arial" w:cs="Arial"/>
          <w:sz w:val="28"/>
          <w:szCs w:val="28"/>
        </w:rPr>
      </w:pPr>
    </w:p>
    <w:p w14:paraId="3A0EB9A8" w14:textId="77777777" w:rsidR="008A3329" w:rsidRPr="008A3329" w:rsidRDefault="008A3329" w:rsidP="008A3329">
      <w:pPr>
        <w:pStyle w:val="NormalWeb"/>
        <w:rPr>
          <w:rFonts w:ascii="Arial" w:hAnsi="Arial" w:cs="Arial"/>
          <w:sz w:val="28"/>
          <w:szCs w:val="28"/>
        </w:rPr>
      </w:pPr>
      <w:r w:rsidRPr="008A3329">
        <w:rPr>
          <w:rFonts w:ascii="Arial" w:hAnsi="Arial" w:cs="Arial"/>
          <w:sz w:val="28"/>
          <w:szCs w:val="28"/>
        </w:rPr>
        <w:t>President Obama said in announcing the deal that IAEA inspectors would “have access where necessary, when necessary.”</w:t>
      </w:r>
    </w:p>
    <w:p w14:paraId="61F52431" w14:textId="77777777" w:rsidR="008A3329" w:rsidRPr="008A3329" w:rsidRDefault="008A3329" w:rsidP="008A3329">
      <w:pPr>
        <w:pStyle w:val="NormalWeb"/>
        <w:rPr>
          <w:rFonts w:ascii="Arial" w:hAnsi="Arial" w:cs="Arial"/>
          <w:sz w:val="28"/>
          <w:szCs w:val="28"/>
        </w:rPr>
      </w:pPr>
    </w:p>
    <w:p w14:paraId="147A548E" w14:textId="77777777" w:rsidR="008A3329" w:rsidRPr="008A3329" w:rsidRDefault="008A3329" w:rsidP="008A3329">
      <w:pPr>
        <w:pStyle w:val="NormalWeb"/>
        <w:rPr>
          <w:rFonts w:ascii="Arial" w:hAnsi="Arial" w:cs="Arial"/>
          <w:sz w:val="28"/>
          <w:szCs w:val="28"/>
        </w:rPr>
      </w:pPr>
      <w:r w:rsidRPr="008A3329">
        <w:rPr>
          <w:rFonts w:ascii="Arial" w:hAnsi="Arial" w:cs="Arial"/>
          <w:sz w:val="28"/>
          <w:szCs w:val="28"/>
        </w:rPr>
        <w:t xml:space="preserve">“Secretary Kerry has said if there is big installation, 24 days is enough,” </w:t>
      </w:r>
      <w:proofErr w:type="spellStart"/>
      <w:r w:rsidRPr="008A3329">
        <w:rPr>
          <w:rFonts w:ascii="Arial" w:hAnsi="Arial" w:cs="Arial"/>
          <w:sz w:val="28"/>
          <w:szCs w:val="28"/>
        </w:rPr>
        <w:t>Heinonen</w:t>
      </w:r>
      <w:proofErr w:type="spellEnd"/>
      <w:r w:rsidRPr="008A3329">
        <w:rPr>
          <w:rFonts w:ascii="Arial" w:hAnsi="Arial" w:cs="Arial"/>
          <w:sz w:val="28"/>
          <w:szCs w:val="28"/>
        </w:rPr>
        <w:t xml:space="preserve"> said.</w:t>
      </w:r>
    </w:p>
    <w:p w14:paraId="340A7C84" w14:textId="77777777" w:rsidR="008A3329" w:rsidRPr="008A3329" w:rsidRDefault="008A3329" w:rsidP="008A3329">
      <w:pPr>
        <w:pStyle w:val="NormalWeb"/>
        <w:rPr>
          <w:rFonts w:ascii="Arial" w:hAnsi="Arial" w:cs="Arial"/>
          <w:sz w:val="28"/>
          <w:szCs w:val="28"/>
        </w:rPr>
      </w:pPr>
    </w:p>
    <w:p w14:paraId="11579EE2" w14:textId="77777777" w:rsidR="008A3329" w:rsidRPr="008A3329" w:rsidRDefault="008A3329" w:rsidP="008A3329">
      <w:pPr>
        <w:pStyle w:val="NormalWeb"/>
        <w:rPr>
          <w:rFonts w:ascii="Arial" w:hAnsi="Arial" w:cs="Arial"/>
          <w:sz w:val="28"/>
          <w:szCs w:val="28"/>
        </w:rPr>
      </w:pPr>
      <w:r w:rsidRPr="008A3329">
        <w:rPr>
          <w:rFonts w:ascii="Arial" w:hAnsi="Arial" w:cs="Arial"/>
          <w:sz w:val="28"/>
          <w:szCs w:val="28"/>
        </w:rPr>
        <w:lastRenderedPageBreak/>
        <w:t>“But there are certain activities where unfortunately in my view, it’s not enough.”</w:t>
      </w:r>
    </w:p>
    <w:p w14:paraId="69771027" w14:textId="77777777" w:rsidR="008A3329" w:rsidRPr="008A3329" w:rsidRDefault="008A3329" w:rsidP="008A3329">
      <w:pPr>
        <w:pStyle w:val="NormalWeb"/>
        <w:rPr>
          <w:rFonts w:ascii="Arial" w:hAnsi="Arial" w:cs="Arial"/>
          <w:sz w:val="28"/>
          <w:szCs w:val="28"/>
        </w:rPr>
      </w:pPr>
    </w:p>
    <w:p w14:paraId="17B39005" w14:textId="77777777" w:rsidR="008A3329" w:rsidRPr="008A3329" w:rsidRDefault="008A3329" w:rsidP="008A3329">
      <w:pPr>
        <w:pStyle w:val="NormalWeb"/>
        <w:rPr>
          <w:rFonts w:ascii="Arial" w:hAnsi="Arial" w:cs="Arial"/>
          <w:sz w:val="28"/>
          <w:szCs w:val="28"/>
        </w:rPr>
      </w:pPr>
      <w:r w:rsidRPr="008A3329">
        <w:rPr>
          <w:rFonts w:ascii="Arial" w:hAnsi="Arial" w:cs="Arial"/>
          <w:sz w:val="28"/>
          <w:szCs w:val="28"/>
        </w:rPr>
        <w:t>If Iranian officials do not dispute inspection requests there will be few problems, he added.</w:t>
      </w:r>
    </w:p>
    <w:p w14:paraId="5EA8E037" w14:textId="77777777" w:rsidR="008A3329" w:rsidRPr="008A3329" w:rsidRDefault="008A3329" w:rsidP="008A3329">
      <w:pPr>
        <w:pStyle w:val="NormalWeb"/>
        <w:rPr>
          <w:rFonts w:ascii="Arial" w:hAnsi="Arial" w:cs="Arial"/>
          <w:sz w:val="28"/>
          <w:szCs w:val="28"/>
        </w:rPr>
      </w:pPr>
    </w:p>
    <w:p w14:paraId="0FAE7400" w14:textId="77777777" w:rsidR="008A3329" w:rsidRPr="008A3329" w:rsidRDefault="008A3329" w:rsidP="008A3329">
      <w:pPr>
        <w:pStyle w:val="NormalWeb"/>
        <w:rPr>
          <w:rFonts w:ascii="Arial" w:hAnsi="Arial" w:cs="Arial"/>
          <w:sz w:val="28"/>
          <w:szCs w:val="28"/>
        </w:rPr>
      </w:pPr>
      <w:r w:rsidRPr="008A3329">
        <w:rPr>
          <w:rFonts w:ascii="Arial" w:hAnsi="Arial" w:cs="Arial"/>
          <w:sz w:val="28"/>
          <w:szCs w:val="28"/>
        </w:rPr>
        <w:t xml:space="preserve">“But if they decide to fight … 24 days is a long time,” </w:t>
      </w:r>
      <w:proofErr w:type="spellStart"/>
      <w:r w:rsidRPr="008A3329">
        <w:rPr>
          <w:rFonts w:ascii="Arial" w:hAnsi="Arial" w:cs="Arial"/>
          <w:sz w:val="28"/>
          <w:szCs w:val="28"/>
        </w:rPr>
        <w:t>Heinonen</w:t>
      </w:r>
      <w:proofErr w:type="spellEnd"/>
      <w:r w:rsidRPr="008A3329">
        <w:rPr>
          <w:rFonts w:ascii="Arial" w:hAnsi="Arial" w:cs="Arial"/>
          <w:sz w:val="28"/>
          <w:szCs w:val="28"/>
        </w:rPr>
        <w:t xml:space="preserve"> said.</w:t>
      </w:r>
    </w:p>
    <w:p w14:paraId="32A4EB8F" w14:textId="77777777" w:rsidR="008A3329" w:rsidRPr="008A3329" w:rsidRDefault="008A3329">
      <w:pPr>
        <w:rPr>
          <w:rFonts w:ascii="Arial" w:hAnsi="Arial" w:cs="Arial"/>
          <w:sz w:val="28"/>
          <w:szCs w:val="28"/>
        </w:rPr>
      </w:pPr>
    </w:p>
    <w:sectPr w:rsidR="008A3329" w:rsidRPr="008A3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29"/>
    <w:rsid w:val="003F249B"/>
    <w:rsid w:val="008A3329"/>
    <w:rsid w:val="00C52DC6"/>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9061"/>
  <w15:chartTrackingRefBased/>
  <w15:docId w15:val="{61B06009-179D-416B-A9DC-B074B1A9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329"/>
    <w:rPr>
      <w:color w:val="0563C1" w:themeColor="hyperlink"/>
      <w:u w:val="single"/>
    </w:rPr>
  </w:style>
  <w:style w:type="character" w:styleId="Emphasis">
    <w:name w:val="Emphasis"/>
    <w:basedOn w:val="DefaultParagraphFont"/>
    <w:uiPriority w:val="20"/>
    <w:qFormat/>
    <w:rsid w:val="008A3329"/>
    <w:rPr>
      <w:i/>
      <w:iCs/>
    </w:rPr>
  </w:style>
  <w:style w:type="paragraph" w:styleId="NormalWeb">
    <w:name w:val="Normal (Web)"/>
    <w:basedOn w:val="Normal"/>
    <w:uiPriority w:val="99"/>
    <w:semiHidden/>
    <w:unhideWhenUsed/>
    <w:rsid w:val="008A3329"/>
    <w:pPr>
      <w:spacing w:after="0" w:line="240" w:lineRule="auto"/>
      <w:jc w:val="left"/>
    </w:pPr>
    <w:rPr>
      <w:rFonts w:ascii="inherit" w:eastAsia="Times New Roman" w:hAnsi="inherit"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116192">
      <w:bodyDiv w:val="1"/>
      <w:marLeft w:val="0"/>
      <w:marRight w:val="0"/>
      <w:marTop w:val="0"/>
      <w:marBottom w:val="0"/>
      <w:divBdr>
        <w:top w:val="none" w:sz="0" w:space="0" w:color="auto"/>
        <w:left w:val="none" w:sz="0" w:space="0" w:color="auto"/>
        <w:bottom w:val="none" w:sz="0" w:space="0" w:color="auto"/>
        <w:right w:val="none" w:sz="0" w:space="0" w:color="auto"/>
      </w:divBdr>
      <w:divsChild>
        <w:div w:id="258100796">
          <w:marLeft w:val="0"/>
          <w:marRight w:val="0"/>
          <w:marTop w:val="0"/>
          <w:marBottom w:val="0"/>
          <w:divBdr>
            <w:top w:val="none" w:sz="0" w:space="0" w:color="auto"/>
            <w:left w:val="none" w:sz="0" w:space="0" w:color="auto"/>
            <w:bottom w:val="none" w:sz="0" w:space="0" w:color="auto"/>
            <w:right w:val="none" w:sz="0" w:space="0" w:color="auto"/>
          </w:divBdr>
          <w:divsChild>
            <w:div w:id="1579172399">
              <w:marLeft w:val="0"/>
              <w:marRight w:val="0"/>
              <w:marTop w:val="0"/>
              <w:marBottom w:val="0"/>
              <w:divBdr>
                <w:top w:val="none" w:sz="0" w:space="0" w:color="auto"/>
                <w:left w:val="none" w:sz="0" w:space="0" w:color="auto"/>
                <w:bottom w:val="none" w:sz="0" w:space="0" w:color="auto"/>
                <w:right w:val="none" w:sz="0" w:space="0" w:color="auto"/>
              </w:divBdr>
              <w:divsChild>
                <w:div w:id="1190754291">
                  <w:marLeft w:val="0"/>
                  <w:marRight w:val="0"/>
                  <w:marTop w:val="0"/>
                  <w:marBottom w:val="0"/>
                  <w:divBdr>
                    <w:top w:val="none" w:sz="0" w:space="0" w:color="auto"/>
                    <w:left w:val="none" w:sz="0" w:space="0" w:color="auto"/>
                    <w:bottom w:val="none" w:sz="0" w:space="0" w:color="auto"/>
                    <w:right w:val="none" w:sz="0" w:space="0" w:color="auto"/>
                  </w:divBdr>
                  <w:divsChild>
                    <w:div w:id="1176961026">
                      <w:marLeft w:val="0"/>
                      <w:marRight w:val="0"/>
                      <w:marTop w:val="0"/>
                      <w:marBottom w:val="0"/>
                      <w:divBdr>
                        <w:top w:val="none" w:sz="0" w:space="0" w:color="auto"/>
                        <w:left w:val="none" w:sz="0" w:space="0" w:color="auto"/>
                        <w:bottom w:val="none" w:sz="0" w:space="0" w:color="auto"/>
                        <w:right w:val="none" w:sz="0" w:space="0" w:color="auto"/>
                      </w:divBdr>
                      <w:divsChild>
                        <w:div w:id="1267418979">
                          <w:marLeft w:val="0"/>
                          <w:marRight w:val="0"/>
                          <w:marTop w:val="0"/>
                          <w:marBottom w:val="0"/>
                          <w:divBdr>
                            <w:top w:val="none" w:sz="0" w:space="0" w:color="auto"/>
                            <w:left w:val="none" w:sz="0" w:space="0" w:color="auto"/>
                            <w:bottom w:val="none" w:sz="0" w:space="0" w:color="auto"/>
                            <w:right w:val="none" w:sz="0" w:space="0" w:color="auto"/>
                          </w:divBdr>
                          <w:divsChild>
                            <w:div w:id="183133333">
                              <w:marLeft w:val="0"/>
                              <w:marRight w:val="0"/>
                              <w:marTop w:val="600"/>
                              <w:marBottom w:val="0"/>
                              <w:divBdr>
                                <w:top w:val="none" w:sz="0" w:space="0" w:color="auto"/>
                                <w:left w:val="none" w:sz="0" w:space="0" w:color="auto"/>
                                <w:bottom w:val="none" w:sz="0" w:space="0" w:color="auto"/>
                                <w:right w:val="none" w:sz="0" w:space="0" w:color="auto"/>
                              </w:divBdr>
                              <w:divsChild>
                                <w:div w:id="987826574">
                                  <w:marLeft w:val="0"/>
                                  <w:marRight w:val="0"/>
                                  <w:marTop w:val="0"/>
                                  <w:marBottom w:val="0"/>
                                  <w:divBdr>
                                    <w:top w:val="none" w:sz="0" w:space="0" w:color="auto"/>
                                    <w:left w:val="none" w:sz="0" w:space="0" w:color="auto"/>
                                    <w:bottom w:val="none" w:sz="0" w:space="0" w:color="auto"/>
                                    <w:right w:val="none" w:sz="0" w:space="0" w:color="auto"/>
                                  </w:divBdr>
                                  <w:divsChild>
                                    <w:div w:id="15662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2015-07-23T13:29:00Z</dcterms:created>
  <dcterms:modified xsi:type="dcterms:W3CDTF">2015-07-23T13:29:00Z</dcterms:modified>
</cp:coreProperties>
</file>