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77" w:rsidRPr="007B5177" w:rsidRDefault="007B5177" w:rsidP="007B51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7B5177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PA calls to place Israeli Attorney General on trial</w:t>
      </w:r>
    </w:p>
    <w:p w:rsidR="0025399D" w:rsidRPr="007B5177" w:rsidRDefault="007B5177" w:rsidP="007B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77">
        <w:rPr>
          <w:rFonts w:ascii="Times New Roman" w:hAnsi="Times New Roman" w:cs="Times New Roman"/>
          <w:sz w:val="24"/>
          <w:szCs w:val="24"/>
        </w:rPr>
        <w:t>July 3, 2017</w:t>
      </w:r>
    </w:p>
    <w:p w:rsidR="007B5177" w:rsidRPr="007B5177" w:rsidRDefault="007B5177" w:rsidP="007B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77">
        <w:rPr>
          <w:rFonts w:ascii="Times New Roman" w:hAnsi="Times New Roman" w:cs="Times New Roman"/>
          <w:sz w:val="24"/>
          <w:szCs w:val="24"/>
        </w:rPr>
        <w:t xml:space="preserve">By </w:t>
      </w:r>
      <w:r w:rsidRPr="007B5177">
        <w:rPr>
          <w:rFonts w:ascii="Times New Roman" w:hAnsi="Times New Roman" w:cs="Times New Roman"/>
          <w:sz w:val="24"/>
          <w:szCs w:val="24"/>
        </w:rPr>
        <w:t xml:space="preserve">Dalit </w:t>
      </w:r>
      <w:proofErr w:type="spellStart"/>
      <w:r w:rsidRPr="007B5177">
        <w:rPr>
          <w:rFonts w:ascii="Times New Roman" w:hAnsi="Times New Roman" w:cs="Times New Roman"/>
          <w:sz w:val="24"/>
          <w:szCs w:val="24"/>
        </w:rPr>
        <w:t>Halevi</w:t>
      </w:r>
      <w:proofErr w:type="spellEnd"/>
    </w:p>
    <w:p w:rsidR="007B5177" w:rsidRPr="007B5177" w:rsidRDefault="007B5177" w:rsidP="007B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177">
        <w:rPr>
          <w:rFonts w:ascii="Times New Roman" w:hAnsi="Times New Roman" w:cs="Times New Roman"/>
          <w:sz w:val="24"/>
          <w:szCs w:val="24"/>
        </w:rPr>
        <w:t>Arutz</w:t>
      </w:r>
      <w:proofErr w:type="spellEnd"/>
      <w:r w:rsidRPr="007B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177"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:rsidR="007B5177" w:rsidRPr="007B5177" w:rsidRDefault="007B5177" w:rsidP="007B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B517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http://www.israelnationalnews.com/News/News.aspx/231908</w:t>
        </w:r>
      </w:hyperlink>
    </w:p>
    <w:p w:rsidR="007B5177" w:rsidRPr="007B5177" w:rsidRDefault="007B5177" w:rsidP="007B5177">
      <w:pPr>
        <w:pStyle w:val="NormalWeb"/>
      </w:pPr>
      <w:r w:rsidRPr="007B5177">
        <w:t xml:space="preserve">The Palestinian Authority's (PA) information ministry on Sunday attacked Israeli Attorney General </w:t>
      </w:r>
      <w:proofErr w:type="spellStart"/>
      <w:r w:rsidRPr="007B5177">
        <w:t>Avichai</w:t>
      </w:r>
      <w:proofErr w:type="spellEnd"/>
      <w:r w:rsidRPr="007B5177">
        <w:t xml:space="preserve"> </w:t>
      </w:r>
      <w:proofErr w:type="spellStart"/>
      <w:r w:rsidRPr="007B5177">
        <w:t>Mandelblit</w:t>
      </w:r>
      <w:proofErr w:type="spellEnd"/>
      <w:r w:rsidRPr="007B5177">
        <w:t xml:space="preserve"> and called for him to be placed on trial due to his decision to approve new</w:t>
      </w:r>
      <w:bookmarkStart w:id="0" w:name="_GoBack"/>
      <w:bookmarkEnd w:id="0"/>
      <w:r w:rsidRPr="007B5177">
        <w:t xml:space="preserve"> construction in “the settlements”.</w:t>
      </w:r>
    </w:p>
    <w:p w:rsidR="007B5177" w:rsidRPr="007B5177" w:rsidRDefault="007B5177" w:rsidP="007B5177">
      <w:pPr>
        <w:pStyle w:val="NormalWeb"/>
      </w:pPr>
      <w:r w:rsidRPr="007B5177">
        <w:t xml:space="preserve">In a statement it issued, the PA ministry called </w:t>
      </w:r>
      <w:proofErr w:type="spellStart"/>
      <w:r w:rsidRPr="007B5177">
        <w:t>Mandelblit's</w:t>
      </w:r>
      <w:proofErr w:type="spellEnd"/>
      <w:r w:rsidRPr="007B5177">
        <w:t xml:space="preserve"> decision a "defiance of UN Security Council resolutions against colonialism and an encouragement and legitimization of terrorism and extremism.”</w:t>
      </w:r>
    </w:p>
    <w:p w:rsidR="007B5177" w:rsidRPr="007B5177" w:rsidRDefault="007B5177" w:rsidP="007B5177">
      <w:pPr>
        <w:pStyle w:val="NormalWeb"/>
      </w:pPr>
      <w:r w:rsidRPr="007B5177">
        <w:t xml:space="preserve">The statement added that </w:t>
      </w:r>
      <w:proofErr w:type="spellStart"/>
      <w:r w:rsidRPr="007B5177">
        <w:t>Mandelblit</w:t>
      </w:r>
      <w:proofErr w:type="spellEnd"/>
      <w:r w:rsidRPr="007B5177">
        <w:t xml:space="preserve"> and the legal system of the "occupation" should be taken to the International Criminal Court for their assistance in stealing Palestinian land, violating international law, implementing state-sponsored terrorism and adopting practices used by gangs.</w:t>
      </w:r>
    </w:p>
    <w:p w:rsidR="007B5177" w:rsidRPr="007B5177" w:rsidRDefault="007B5177" w:rsidP="007B5177">
      <w:pPr>
        <w:pStyle w:val="NormalWeb"/>
      </w:pPr>
      <w:r w:rsidRPr="007B5177">
        <w:t xml:space="preserve">The ministry called on the UN Security Council to act urgently to implement </w:t>
      </w:r>
      <w:hyperlink r:id="rId5" w:tgtFrame="_blank" w:history="1">
        <w:r w:rsidRPr="007B5177">
          <w:rPr>
            <w:rStyle w:val="Hyperlink"/>
            <w:color w:val="auto"/>
          </w:rPr>
          <w:t>Resolution 2334</w:t>
        </w:r>
      </w:hyperlink>
      <w:r w:rsidRPr="007B5177">
        <w:t>, which it passed in late December and which demands that Israel “cease settlement activity in the territories occupied in 1967, including in Jerusalem.”</w:t>
      </w:r>
    </w:p>
    <w:p w:rsidR="007B5177" w:rsidRPr="007B5177" w:rsidRDefault="007B5177" w:rsidP="007B5177">
      <w:pPr>
        <w:pStyle w:val="NormalWeb"/>
      </w:pPr>
      <w:r w:rsidRPr="007B5177">
        <w:t xml:space="preserve">It further urged justice ministers in the free world and legal organizations to try to bring </w:t>
      </w:r>
      <w:proofErr w:type="spellStart"/>
      <w:r w:rsidRPr="007B5177">
        <w:t>Mandelblit</w:t>
      </w:r>
      <w:proofErr w:type="spellEnd"/>
      <w:r w:rsidRPr="007B5177">
        <w:t xml:space="preserve"> to justice, claiming he proves that the Israeli legal system is helping the "army of the occupation, the colonialists and the extreme right to steal Palestinian land."</w:t>
      </w:r>
    </w:p>
    <w:p w:rsidR="007B5177" w:rsidRPr="007B5177" w:rsidRDefault="007B5177">
      <w:pPr>
        <w:rPr>
          <w:rFonts w:ascii="Times New Roman" w:hAnsi="Times New Roman" w:cs="Times New Roman"/>
          <w:sz w:val="24"/>
          <w:szCs w:val="24"/>
        </w:rPr>
      </w:pPr>
    </w:p>
    <w:p w:rsidR="007B5177" w:rsidRPr="007B5177" w:rsidRDefault="007B5177">
      <w:pPr>
        <w:rPr>
          <w:rFonts w:ascii="Times New Roman" w:hAnsi="Times New Roman" w:cs="Times New Roman"/>
          <w:sz w:val="24"/>
          <w:szCs w:val="24"/>
        </w:rPr>
      </w:pPr>
    </w:p>
    <w:sectPr w:rsidR="007B5177" w:rsidRPr="007B5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77"/>
    <w:rsid w:val="001575D6"/>
    <w:rsid w:val="004A39B4"/>
    <w:rsid w:val="007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9FDF8-4A23-47F3-B305-F1C46BF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B51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raelnationalnews.com/News/News.aspx/222195" TargetMode="External"/><Relationship Id="rId4" Type="http://schemas.openxmlformats.org/officeDocument/2006/relationships/hyperlink" Target="http://www.israelnationalnews.com/News/News.aspx/231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2017-07-03T16:22:00Z</dcterms:created>
  <dcterms:modified xsi:type="dcterms:W3CDTF">2017-07-03T16:24:00Z</dcterms:modified>
</cp:coreProperties>
</file>