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61C" w:rsidRPr="009D761C" w:rsidRDefault="009D761C" w:rsidP="009D761C">
      <w:pPr>
        <w:shd w:val="clear" w:color="auto" w:fill="FFFFFF"/>
        <w:spacing w:after="0" w:line="240" w:lineRule="auto"/>
        <w:textAlignment w:val="center"/>
        <w:rPr>
          <w:rFonts w:ascii="Times New Roman" w:eastAsia="Times New Roman" w:hAnsi="Times New Roman" w:cs="Times New Roman"/>
          <w:color w:val="000000"/>
          <w:sz w:val="44"/>
          <w:szCs w:val="44"/>
        </w:rPr>
      </w:pPr>
      <w:r w:rsidRPr="009D761C">
        <w:rPr>
          <w:rFonts w:ascii="Times New Roman" w:eastAsia="Times New Roman" w:hAnsi="Times New Roman" w:cs="Times New Roman"/>
          <w:color w:val="000000"/>
          <w:sz w:val="44"/>
          <w:szCs w:val="44"/>
        </w:rPr>
        <w:t>Israel Contacts UN Regarding the UNDP - Hamas Case</w:t>
      </w:r>
    </w:p>
    <w:p w:rsidR="009D761C" w:rsidRDefault="009D761C" w:rsidP="009D761C">
      <w:pPr>
        <w:shd w:val="clear" w:color="auto" w:fill="FFFFFF"/>
        <w:spacing w:after="0" w:line="240" w:lineRule="auto"/>
        <w:textAlignment w:val="center"/>
        <w:outlineLvl w:val="2"/>
        <w:rPr>
          <w:rFonts w:ascii="Times New Roman" w:eastAsia="Times New Roman" w:hAnsi="Times New Roman" w:cs="Times New Roman"/>
          <w:bCs/>
          <w:color w:val="000000"/>
          <w:sz w:val="24"/>
          <w:szCs w:val="24"/>
        </w:rPr>
      </w:pPr>
    </w:p>
    <w:p w:rsidR="009D761C" w:rsidRPr="009D761C" w:rsidRDefault="009D761C" w:rsidP="009D761C">
      <w:pPr>
        <w:shd w:val="clear" w:color="auto" w:fill="FFFFFF"/>
        <w:spacing w:after="0" w:line="240" w:lineRule="auto"/>
        <w:textAlignment w:val="center"/>
        <w:outlineLvl w:val="2"/>
        <w:rPr>
          <w:rFonts w:ascii="Times New Roman" w:eastAsia="Times New Roman" w:hAnsi="Times New Roman" w:cs="Times New Roman"/>
          <w:bCs/>
          <w:color w:val="000000"/>
          <w:sz w:val="24"/>
          <w:szCs w:val="24"/>
        </w:rPr>
      </w:pPr>
      <w:r w:rsidRPr="009D761C">
        <w:rPr>
          <w:rFonts w:ascii="Times New Roman" w:eastAsia="Times New Roman" w:hAnsi="Times New Roman" w:cs="Times New Roman"/>
          <w:bCs/>
          <w:color w:val="000000"/>
          <w:sz w:val="24"/>
          <w:szCs w:val="24"/>
        </w:rPr>
        <w:t>August 9, 2016</w:t>
      </w:r>
    </w:p>
    <w:p w:rsidR="009D761C" w:rsidRPr="009D761C" w:rsidRDefault="009D761C" w:rsidP="009D761C">
      <w:pPr>
        <w:shd w:val="clear" w:color="auto" w:fill="FFFFFF"/>
        <w:spacing w:after="0" w:line="240" w:lineRule="auto"/>
        <w:textAlignment w:val="center"/>
        <w:outlineLvl w:val="2"/>
        <w:rPr>
          <w:rFonts w:ascii="Times New Roman" w:eastAsia="Times New Roman" w:hAnsi="Times New Roman" w:cs="Times New Roman"/>
          <w:bCs/>
          <w:color w:val="000000"/>
          <w:sz w:val="24"/>
          <w:szCs w:val="24"/>
        </w:rPr>
      </w:pPr>
      <w:r w:rsidRPr="009D761C">
        <w:rPr>
          <w:rFonts w:ascii="Times New Roman" w:eastAsia="Times New Roman" w:hAnsi="Times New Roman" w:cs="Times New Roman"/>
          <w:bCs/>
          <w:color w:val="000000"/>
          <w:sz w:val="24"/>
          <w:szCs w:val="24"/>
        </w:rPr>
        <w:t>Israel Ministry of Foreign Affairs</w:t>
      </w:r>
    </w:p>
    <w:p w:rsidR="009D761C" w:rsidRPr="009D761C" w:rsidRDefault="009D761C" w:rsidP="009D761C">
      <w:pPr>
        <w:shd w:val="clear" w:color="auto" w:fill="FFFFFF"/>
        <w:spacing w:after="0" w:line="240" w:lineRule="auto"/>
        <w:textAlignment w:val="center"/>
        <w:outlineLvl w:val="2"/>
        <w:rPr>
          <w:rFonts w:ascii="Times New Roman" w:eastAsia="Times New Roman" w:hAnsi="Times New Roman" w:cs="Times New Roman"/>
          <w:bCs/>
          <w:color w:val="000000"/>
          <w:sz w:val="24"/>
          <w:szCs w:val="24"/>
        </w:rPr>
      </w:pPr>
      <w:r w:rsidRPr="009D761C">
        <w:rPr>
          <w:rFonts w:ascii="Times New Roman" w:eastAsia="Times New Roman" w:hAnsi="Times New Roman" w:cs="Times New Roman"/>
          <w:bCs/>
          <w:color w:val="000000"/>
          <w:sz w:val="24"/>
          <w:szCs w:val="24"/>
        </w:rPr>
        <w:t>http://mfa.gov.il/MFA/PressRoom/2016/Pages/Israel-contacts-UN-regarding-the-UNDP-Hamas-case-9-August-2016.aspx</w:t>
      </w:r>
    </w:p>
    <w:p w:rsidR="009D761C" w:rsidRPr="009D761C" w:rsidRDefault="009D761C" w:rsidP="009D761C">
      <w:pPr>
        <w:shd w:val="clear" w:color="auto" w:fill="FFFFFF"/>
        <w:spacing w:after="0" w:line="240" w:lineRule="auto"/>
        <w:textAlignment w:val="center"/>
        <w:rPr>
          <w:rFonts w:ascii="Times New Roman" w:eastAsia="Times New Roman" w:hAnsi="Times New Roman" w:cs="Times New Roman"/>
          <w:vanish/>
          <w:color w:val="000000"/>
          <w:sz w:val="24"/>
          <w:szCs w:val="24"/>
        </w:rPr>
      </w:pPr>
      <w:r w:rsidRPr="009D761C">
        <w:rPr>
          <w:rFonts w:ascii="Times New Roman" w:eastAsia="Times New Roman" w:hAnsi="Times New Roman" w:cs="Times New Roman"/>
          <w:vanish/>
          <w:color w:val="000000"/>
          <w:sz w:val="24"/>
          <w:szCs w:val="24"/>
        </w:rPr>
        <w:t>MFASummaryNew</w:t>
      </w:r>
    </w:p>
    <w:p w:rsidR="009D761C" w:rsidRDefault="009D761C" w:rsidP="009D761C">
      <w:pPr>
        <w:shd w:val="clear" w:color="auto" w:fill="FFFFFF"/>
        <w:spacing w:after="0" w:line="240" w:lineRule="auto"/>
        <w:textAlignment w:val="center"/>
        <w:rPr>
          <w:rFonts w:ascii="Times New Roman" w:eastAsia="Times New Roman" w:hAnsi="Times New Roman" w:cs="Times New Roman"/>
          <w:color w:val="000000"/>
          <w:sz w:val="24"/>
          <w:szCs w:val="24"/>
        </w:rPr>
      </w:pPr>
      <w:r w:rsidRPr="009D761C">
        <w:rPr>
          <w:rFonts w:ascii="Times New Roman" w:eastAsia="Times New Roman" w:hAnsi="Times New Roman" w:cs="Times New Roman"/>
          <w:color w:val="000000"/>
          <w:sz w:val="24"/>
          <w:szCs w:val="24"/>
        </w:rPr>
        <w:t>​</w:t>
      </w:r>
    </w:p>
    <w:p w:rsidR="009D761C" w:rsidRPr="009D761C" w:rsidRDefault="009D761C" w:rsidP="009D761C">
      <w:pPr>
        <w:shd w:val="clear" w:color="auto" w:fill="FFFFFF"/>
        <w:spacing w:after="0" w:line="240" w:lineRule="auto"/>
        <w:textAlignment w:val="center"/>
        <w:rPr>
          <w:rFonts w:ascii="Times New Roman" w:eastAsia="Times New Roman" w:hAnsi="Times New Roman" w:cs="Times New Roman"/>
          <w:vanish/>
          <w:color w:val="000000"/>
          <w:sz w:val="24"/>
          <w:szCs w:val="24"/>
        </w:rPr>
      </w:pPr>
      <w:r w:rsidRPr="009D761C">
        <w:rPr>
          <w:rFonts w:ascii="Times New Roman" w:eastAsia="Times New Roman" w:hAnsi="Times New Roman" w:cs="Times New Roman"/>
          <w:vanish/>
          <w:color w:val="000000"/>
          <w:sz w:val="24"/>
          <w:szCs w:val="24"/>
        </w:rPr>
        <w:t>GovXDescriptionImg</w:t>
      </w:r>
    </w:p>
    <w:p w:rsidR="009D761C" w:rsidRPr="009D761C" w:rsidRDefault="009D761C" w:rsidP="009D761C">
      <w:pPr>
        <w:shd w:val="clear" w:color="auto" w:fill="FFFFFF"/>
        <w:spacing w:after="150" w:line="240" w:lineRule="auto"/>
        <w:textAlignment w:val="center"/>
        <w:rPr>
          <w:rFonts w:ascii="Times New Roman" w:eastAsia="Times New Roman" w:hAnsi="Times New Roman" w:cs="Times New Roman"/>
          <w:color w:val="000000"/>
          <w:sz w:val="24"/>
          <w:szCs w:val="24"/>
        </w:rPr>
      </w:pPr>
      <w:bookmarkStart w:id="0" w:name="_GoBack"/>
      <w:bookmarkEnd w:id="0"/>
      <w:r w:rsidRPr="009D761C">
        <w:rPr>
          <w:rFonts w:ascii="Times New Roman" w:eastAsia="Times New Roman" w:hAnsi="Times New Roman" w:cs="Times New Roman"/>
          <w:color w:val="000000"/>
          <w:sz w:val="24"/>
          <w:szCs w:val="24"/>
        </w:rPr>
        <w:t xml:space="preserve">Israel has informed senior officials in the UN Secretary General’s bureau and heads of the United Nations Development </w:t>
      </w:r>
      <w:proofErr w:type="spellStart"/>
      <w:r w:rsidRPr="009D761C">
        <w:rPr>
          <w:rFonts w:ascii="Times New Roman" w:eastAsia="Times New Roman" w:hAnsi="Times New Roman" w:cs="Times New Roman"/>
          <w:color w:val="000000"/>
          <w:sz w:val="24"/>
          <w:szCs w:val="24"/>
        </w:rPr>
        <w:t>Programme</w:t>
      </w:r>
      <w:proofErr w:type="spellEnd"/>
      <w:r w:rsidRPr="009D761C">
        <w:rPr>
          <w:rFonts w:ascii="Times New Roman" w:eastAsia="Times New Roman" w:hAnsi="Times New Roman" w:cs="Times New Roman"/>
          <w:color w:val="000000"/>
          <w:sz w:val="24"/>
          <w:szCs w:val="24"/>
        </w:rPr>
        <w:t xml:space="preserve"> (UNDP) in New York and Israel about the arrest of a Palestinian engineer who worked for the UNDP in Gaza, as well as details of his indictment on charges of using his position to assist the Hamas terrorist organization.</w:t>
      </w:r>
      <w:r w:rsidRPr="009D761C">
        <w:rPr>
          <w:rFonts w:ascii="Times New Roman" w:eastAsia="Times New Roman" w:hAnsi="Times New Roman" w:cs="Times New Roman"/>
          <w:color w:val="000000"/>
          <w:sz w:val="24"/>
          <w:szCs w:val="24"/>
        </w:rPr>
        <w:br/>
        <w:t> </w:t>
      </w:r>
      <w:r w:rsidRPr="009D761C">
        <w:rPr>
          <w:rFonts w:ascii="Times New Roman" w:eastAsia="Times New Roman" w:hAnsi="Times New Roman" w:cs="Times New Roman"/>
          <w:color w:val="000000"/>
          <w:sz w:val="24"/>
          <w:szCs w:val="24"/>
        </w:rPr>
        <w:br/>
        <w:t>Israel has informed these officials of its expectation that the UN, and especially its aid agencies, will unequivocally condemn Hamas for exploiting the humanitarian aid system for its own aims and will take concrete measures to ensure that humanitarian activities actually assist those in need in Gaza instead of assisting the terrorist leaders of Hamas.</w:t>
      </w:r>
    </w:p>
    <w:p w:rsidR="0010177E" w:rsidRPr="009D761C" w:rsidRDefault="0010177E">
      <w:pPr>
        <w:rPr>
          <w:rFonts w:ascii="Times New Roman" w:hAnsi="Times New Roman" w:cs="Times New Roman"/>
          <w:sz w:val="24"/>
          <w:szCs w:val="24"/>
        </w:rPr>
      </w:pPr>
    </w:p>
    <w:sectPr w:rsidR="0010177E" w:rsidRPr="009D7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1C"/>
    <w:rsid w:val="0010177E"/>
    <w:rsid w:val="009D761C"/>
    <w:rsid w:val="00E8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B277C-85AB-4C56-9662-17DF3976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291777">
      <w:bodyDiv w:val="1"/>
      <w:marLeft w:val="0"/>
      <w:marRight w:val="0"/>
      <w:marTop w:val="0"/>
      <w:marBottom w:val="0"/>
      <w:divBdr>
        <w:top w:val="none" w:sz="0" w:space="0" w:color="auto"/>
        <w:left w:val="none" w:sz="0" w:space="0" w:color="auto"/>
        <w:bottom w:val="none" w:sz="0" w:space="0" w:color="auto"/>
        <w:right w:val="none" w:sz="0" w:space="0" w:color="auto"/>
      </w:divBdr>
      <w:divsChild>
        <w:div w:id="1179807450">
          <w:marLeft w:val="0"/>
          <w:marRight w:val="0"/>
          <w:marTop w:val="0"/>
          <w:marBottom w:val="0"/>
          <w:divBdr>
            <w:top w:val="none" w:sz="0" w:space="0" w:color="auto"/>
            <w:left w:val="none" w:sz="0" w:space="0" w:color="auto"/>
            <w:bottom w:val="none" w:sz="0" w:space="0" w:color="auto"/>
            <w:right w:val="none" w:sz="0" w:space="0" w:color="auto"/>
          </w:divBdr>
          <w:divsChild>
            <w:div w:id="1885482886">
              <w:marLeft w:val="0"/>
              <w:marRight w:val="0"/>
              <w:marTop w:val="0"/>
              <w:marBottom w:val="0"/>
              <w:divBdr>
                <w:top w:val="none" w:sz="0" w:space="0" w:color="auto"/>
                <w:left w:val="none" w:sz="0" w:space="0" w:color="auto"/>
                <w:bottom w:val="none" w:sz="0" w:space="0" w:color="auto"/>
                <w:right w:val="none" w:sz="0" w:space="0" w:color="auto"/>
              </w:divBdr>
              <w:divsChild>
                <w:div w:id="1644653215">
                  <w:marLeft w:val="0"/>
                  <w:marRight w:val="0"/>
                  <w:marTop w:val="0"/>
                  <w:marBottom w:val="0"/>
                  <w:divBdr>
                    <w:top w:val="none" w:sz="0" w:space="0" w:color="auto"/>
                    <w:left w:val="none" w:sz="0" w:space="0" w:color="auto"/>
                    <w:bottom w:val="none" w:sz="0" w:space="0" w:color="auto"/>
                    <w:right w:val="none" w:sz="0" w:space="0" w:color="auto"/>
                  </w:divBdr>
                  <w:divsChild>
                    <w:div w:id="1789350480">
                      <w:marLeft w:val="0"/>
                      <w:marRight w:val="0"/>
                      <w:marTop w:val="0"/>
                      <w:marBottom w:val="0"/>
                      <w:divBdr>
                        <w:top w:val="none" w:sz="0" w:space="0" w:color="auto"/>
                        <w:left w:val="none" w:sz="0" w:space="0" w:color="auto"/>
                        <w:bottom w:val="none" w:sz="0" w:space="0" w:color="auto"/>
                        <w:right w:val="none" w:sz="0" w:space="0" w:color="auto"/>
                      </w:divBdr>
                      <w:divsChild>
                        <w:div w:id="397291249">
                          <w:marLeft w:val="0"/>
                          <w:marRight w:val="0"/>
                          <w:marTop w:val="0"/>
                          <w:marBottom w:val="0"/>
                          <w:divBdr>
                            <w:top w:val="none" w:sz="0" w:space="0" w:color="auto"/>
                            <w:left w:val="none" w:sz="0" w:space="0" w:color="auto"/>
                            <w:bottom w:val="none" w:sz="0" w:space="0" w:color="auto"/>
                            <w:right w:val="none" w:sz="0" w:space="0" w:color="auto"/>
                          </w:divBdr>
                          <w:divsChild>
                            <w:div w:id="229461138">
                              <w:marLeft w:val="0"/>
                              <w:marRight w:val="0"/>
                              <w:marTop w:val="0"/>
                              <w:marBottom w:val="0"/>
                              <w:divBdr>
                                <w:top w:val="single" w:sz="6" w:space="0" w:color="auto"/>
                                <w:left w:val="single" w:sz="6" w:space="0" w:color="auto"/>
                                <w:bottom w:val="single" w:sz="6" w:space="0" w:color="auto"/>
                                <w:right w:val="single" w:sz="6" w:space="0" w:color="auto"/>
                              </w:divBdr>
                              <w:divsChild>
                                <w:div w:id="1909143349">
                                  <w:marLeft w:val="0"/>
                                  <w:marRight w:val="195"/>
                                  <w:marTop w:val="0"/>
                                  <w:marBottom w:val="0"/>
                                  <w:divBdr>
                                    <w:top w:val="none" w:sz="0" w:space="0" w:color="auto"/>
                                    <w:left w:val="none" w:sz="0" w:space="0" w:color="auto"/>
                                    <w:bottom w:val="none" w:sz="0" w:space="0" w:color="auto"/>
                                    <w:right w:val="none" w:sz="0" w:space="0" w:color="auto"/>
                                  </w:divBdr>
                                  <w:divsChild>
                                    <w:div w:id="332992716">
                                      <w:marLeft w:val="0"/>
                                      <w:marRight w:val="0"/>
                                      <w:marTop w:val="0"/>
                                      <w:marBottom w:val="0"/>
                                      <w:divBdr>
                                        <w:top w:val="none" w:sz="0" w:space="0" w:color="auto"/>
                                        <w:left w:val="none" w:sz="0" w:space="0" w:color="auto"/>
                                        <w:bottom w:val="none" w:sz="0" w:space="0" w:color="auto"/>
                                        <w:right w:val="none" w:sz="0" w:space="0" w:color="auto"/>
                                      </w:divBdr>
                                      <w:divsChild>
                                        <w:div w:id="1748378036">
                                          <w:marLeft w:val="0"/>
                                          <w:marRight w:val="195"/>
                                          <w:marTop w:val="0"/>
                                          <w:marBottom w:val="0"/>
                                          <w:divBdr>
                                            <w:top w:val="none" w:sz="0" w:space="0" w:color="auto"/>
                                            <w:left w:val="none" w:sz="0" w:space="0" w:color="auto"/>
                                            <w:bottom w:val="none" w:sz="0" w:space="0" w:color="auto"/>
                                            <w:right w:val="none" w:sz="0" w:space="0" w:color="auto"/>
                                          </w:divBdr>
                                          <w:divsChild>
                                            <w:div w:id="392890071">
                                              <w:marLeft w:val="0"/>
                                              <w:marRight w:val="0"/>
                                              <w:marTop w:val="0"/>
                                              <w:marBottom w:val="0"/>
                                              <w:divBdr>
                                                <w:top w:val="none" w:sz="0" w:space="0" w:color="auto"/>
                                                <w:left w:val="none" w:sz="0" w:space="0" w:color="auto"/>
                                                <w:bottom w:val="none" w:sz="0" w:space="0" w:color="auto"/>
                                                <w:right w:val="none" w:sz="0" w:space="0" w:color="auto"/>
                                              </w:divBdr>
                                              <w:divsChild>
                                                <w:div w:id="1674724300">
                                                  <w:marLeft w:val="0"/>
                                                  <w:marRight w:val="0"/>
                                                  <w:marTop w:val="0"/>
                                                  <w:marBottom w:val="0"/>
                                                  <w:divBdr>
                                                    <w:top w:val="none" w:sz="0" w:space="0" w:color="auto"/>
                                                    <w:left w:val="none" w:sz="0" w:space="0" w:color="auto"/>
                                                    <w:bottom w:val="none" w:sz="0" w:space="0" w:color="auto"/>
                                                    <w:right w:val="none" w:sz="0" w:space="0" w:color="auto"/>
                                                  </w:divBdr>
                                                  <w:divsChild>
                                                    <w:div w:id="1037779074">
                                                      <w:marLeft w:val="0"/>
                                                      <w:marRight w:val="0"/>
                                                      <w:marTop w:val="0"/>
                                                      <w:marBottom w:val="0"/>
                                                      <w:divBdr>
                                                        <w:top w:val="none" w:sz="0" w:space="0" w:color="auto"/>
                                                        <w:left w:val="none" w:sz="0" w:space="0" w:color="auto"/>
                                                        <w:bottom w:val="none" w:sz="0" w:space="0" w:color="auto"/>
                                                        <w:right w:val="none" w:sz="0" w:space="0" w:color="auto"/>
                                                      </w:divBdr>
                                                      <w:divsChild>
                                                        <w:div w:id="126240918">
                                                          <w:marLeft w:val="150"/>
                                                          <w:marRight w:val="150"/>
                                                          <w:marTop w:val="0"/>
                                                          <w:marBottom w:val="0"/>
                                                          <w:divBdr>
                                                            <w:top w:val="single" w:sz="6" w:space="8" w:color="auto"/>
                                                            <w:left w:val="none" w:sz="0" w:space="0" w:color="auto"/>
                                                            <w:bottom w:val="none" w:sz="0" w:space="0" w:color="auto"/>
                                                            <w:right w:val="none" w:sz="0" w:space="0" w:color="auto"/>
                                                          </w:divBdr>
                                                          <w:divsChild>
                                                            <w:div w:id="1770463228">
                                                              <w:marLeft w:val="0"/>
                                                              <w:marRight w:val="0"/>
                                                              <w:marTop w:val="735"/>
                                                              <w:marBottom w:val="0"/>
                                                              <w:divBdr>
                                                                <w:top w:val="none" w:sz="0" w:space="0" w:color="auto"/>
                                                                <w:left w:val="none" w:sz="0" w:space="0" w:color="auto"/>
                                                                <w:bottom w:val="none" w:sz="0" w:space="0" w:color="auto"/>
                                                                <w:right w:val="none" w:sz="0" w:space="0" w:color="auto"/>
                                                              </w:divBdr>
                                                              <w:divsChild>
                                                                <w:div w:id="1240478149">
                                                                  <w:marLeft w:val="0"/>
                                                                  <w:marRight w:val="0"/>
                                                                  <w:marTop w:val="0"/>
                                                                  <w:marBottom w:val="0"/>
                                                                  <w:divBdr>
                                                                    <w:top w:val="none" w:sz="0" w:space="0" w:color="auto"/>
                                                                    <w:left w:val="none" w:sz="0" w:space="0" w:color="auto"/>
                                                                    <w:bottom w:val="none" w:sz="0" w:space="0" w:color="auto"/>
                                                                    <w:right w:val="none" w:sz="0" w:space="0" w:color="auto"/>
                                                                  </w:divBdr>
                                                                  <w:divsChild>
                                                                    <w:div w:id="341203879">
                                                                      <w:marLeft w:val="0"/>
                                                                      <w:marRight w:val="0"/>
                                                                      <w:marTop w:val="150"/>
                                                                      <w:marBottom w:val="150"/>
                                                                      <w:divBdr>
                                                                        <w:top w:val="none" w:sz="0" w:space="0" w:color="auto"/>
                                                                        <w:left w:val="none" w:sz="0" w:space="0" w:color="auto"/>
                                                                        <w:bottom w:val="none" w:sz="0" w:space="0" w:color="auto"/>
                                                                        <w:right w:val="none" w:sz="0" w:space="0" w:color="auto"/>
                                                                      </w:divBdr>
                                                                      <w:divsChild>
                                                                        <w:div w:id="1793666492">
                                                                          <w:marLeft w:val="450"/>
                                                                          <w:marRight w:val="450"/>
                                                                          <w:marTop w:val="0"/>
                                                                          <w:marBottom w:val="0"/>
                                                                          <w:divBdr>
                                                                            <w:top w:val="none" w:sz="0" w:space="0" w:color="auto"/>
                                                                            <w:left w:val="none" w:sz="0" w:space="0" w:color="auto"/>
                                                                            <w:bottom w:val="none" w:sz="0" w:space="0" w:color="auto"/>
                                                                            <w:right w:val="none" w:sz="0" w:space="0" w:color="auto"/>
                                                                          </w:divBdr>
                                                                          <w:divsChild>
                                                                            <w:div w:id="66802026">
                                                                              <w:marLeft w:val="0"/>
                                                                              <w:marRight w:val="0"/>
                                                                              <w:marTop w:val="0"/>
                                                                              <w:marBottom w:val="0"/>
                                                                              <w:divBdr>
                                                                                <w:top w:val="none" w:sz="0" w:space="0" w:color="auto"/>
                                                                                <w:left w:val="none" w:sz="0" w:space="0" w:color="auto"/>
                                                                                <w:bottom w:val="none" w:sz="0" w:space="0" w:color="auto"/>
                                                                                <w:right w:val="none" w:sz="0" w:space="0" w:color="auto"/>
                                                                              </w:divBdr>
                                                                              <w:divsChild>
                                                                                <w:div w:id="241136174">
                                                                                  <w:marLeft w:val="0"/>
                                                                                  <w:marRight w:val="120"/>
                                                                                  <w:marTop w:val="0"/>
                                                                                  <w:marBottom w:val="0"/>
                                                                                  <w:divBdr>
                                                                                    <w:top w:val="none" w:sz="0" w:space="0" w:color="auto"/>
                                                                                    <w:left w:val="none" w:sz="0" w:space="0" w:color="auto"/>
                                                                                    <w:bottom w:val="none" w:sz="0" w:space="0" w:color="auto"/>
                                                                                    <w:right w:val="none" w:sz="0" w:space="0" w:color="auto"/>
                                                                                  </w:divBdr>
                                                                                  <w:divsChild>
                                                                                    <w:div w:id="1168521110">
                                                                                      <w:marLeft w:val="0"/>
                                                                                      <w:marRight w:val="0"/>
                                                                                      <w:marTop w:val="0"/>
                                                                                      <w:marBottom w:val="0"/>
                                                                                      <w:divBdr>
                                                                                        <w:top w:val="none" w:sz="0" w:space="0" w:color="auto"/>
                                                                                        <w:left w:val="none" w:sz="0" w:space="0" w:color="auto"/>
                                                                                        <w:bottom w:val="none" w:sz="0" w:space="0" w:color="auto"/>
                                                                                        <w:right w:val="none" w:sz="0" w:space="0" w:color="auto"/>
                                                                                      </w:divBdr>
                                                                                      <w:divsChild>
                                                                                        <w:div w:id="675883850">
                                                                                          <w:marLeft w:val="0"/>
                                                                                          <w:marRight w:val="0"/>
                                                                                          <w:marTop w:val="0"/>
                                                                                          <w:marBottom w:val="0"/>
                                                                                          <w:divBdr>
                                                                                            <w:top w:val="none" w:sz="0" w:space="0" w:color="auto"/>
                                                                                            <w:left w:val="none" w:sz="0" w:space="0" w:color="auto"/>
                                                                                            <w:bottom w:val="none" w:sz="0" w:space="0" w:color="auto"/>
                                                                                            <w:right w:val="none" w:sz="0" w:space="0" w:color="auto"/>
                                                                                          </w:divBdr>
                                                                                          <w:divsChild>
                                                                                            <w:div w:id="1128820815">
                                                                                              <w:marLeft w:val="0"/>
                                                                                              <w:marRight w:val="0"/>
                                                                                              <w:marTop w:val="0"/>
                                                                                              <w:marBottom w:val="0"/>
                                                                                              <w:divBdr>
                                                                                                <w:top w:val="none" w:sz="0" w:space="0" w:color="auto"/>
                                                                                                <w:left w:val="none" w:sz="0" w:space="0" w:color="auto"/>
                                                                                                <w:bottom w:val="none" w:sz="0" w:space="0" w:color="auto"/>
                                                                                                <w:right w:val="none" w:sz="0" w:space="0" w:color="auto"/>
                                                                                              </w:divBdr>
                                                                                              <w:divsChild>
                                                                                                <w:div w:id="1358775002">
                                                                                                  <w:marLeft w:val="0"/>
                                                                                                  <w:marRight w:val="0"/>
                                                                                                  <w:marTop w:val="0"/>
                                                                                                  <w:marBottom w:val="0"/>
                                                                                                  <w:divBdr>
                                                                                                    <w:top w:val="none" w:sz="0" w:space="0" w:color="auto"/>
                                                                                                    <w:left w:val="none" w:sz="0" w:space="0" w:color="auto"/>
                                                                                                    <w:bottom w:val="none" w:sz="0" w:space="0" w:color="auto"/>
                                                                                                    <w:right w:val="none" w:sz="0" w:space="0" w:color="auto"/>
                                                                                                  </w:divBdr>
                                                                                                  <w:divsChild>
                                                                                                    <w:div w:id="1862280465">
                                                                                                      <w:marLeft w:val="0"/>
                                                                                                      <w:marRight w:val="0"/>
                                                                                                      <w:marTop w:val="0"/>
                                                                                                      <w:marBottom w:val="0"/>
                                                                                                      <w:divBdr>
                                                                                                        <w:top w:val="none" w:sz="0" w:space="0" w:color="auto"/>
                                                                                                        <w:left w:val="none" w:sz="0" w:space="0" w:color="auto"/>
                                                                                                        <w:bottom w:val="none" w:sz="0" w:space="0" w:color="auto"/>
                                                                                                        <w:right w:val="none" w:sz="0" w:space="0" w:color="auto"/>
                                                                                                      </w:divBdr>
                                                                                                    </w:div>
                                                                                                    <w:div w:id="1803425246">
                                                                                                      <w:marLeft w:val="0"/>
                                                                                                      <w:marRight w:val="0"/>
                                                                                                      <w:marTop w:val="0"/>
                                                                                                      <w:marBottom w:val="0"/>
                                                                                                      <w:divBdr>
                                                                                                        <w:top w:val="none" w:sz="0" w:space="0" w:color="auto"/>
                                                                                                        <w:left w:val="none" w:sz="0" w:space="0" w:color="auto"/>
                                                                                                        <w:bottom w:val="none" w:sz="0" w:space="0" w:color="auto"/>
                                                                                                        <w:right w:val="none" w:sz="0" w:space="0" w:color="auto"/>
                                                                                                      </w:divBdr>
                                                                                                      <w:divsChild>
                                                                                                        <w:div w:id="1812551525">
                                                                                                          <w:marLeft w:val="0"/>
                                                                                                          <w:marRight w:val="0"/>
                                                                                                          <w:marTop w:val="0"/>
                                                                                                          <w:marBottom w:val="0"/>
                                                                                                          <w:divBdr>
                                                                                                            <w:top w:val="none" w:sz="0" w:space="0" w:color="auto"/>
                                                                                                            <w:left w:val="none" w:sz="0" w:space="0" w:color="auto"/>
                                                                                                            <w:bottom w:val="none" w:sz="0" w:space="0" w:color="auto"/>
                                                                                                            <w:right w:val="none" w:sz="0" w:space="0" w:color="auto"/>
                                                                                                          </w:divBdr>
                                                                                                          <w:divsChild>
                                                                                                            <w:div w:id="2103139575">
                                                                                                              <w:marLeft w:val="0"/>
                                                                                                              <w:marRight w:val="0"/>
                                                                                                              <w:marTop w:val="0"/>
                                                                                                              <w:marBottom w:val="0"/>
                                                                                                              <w:divBdr>
                                                                                                                <w:top w:val="none" w:sz="0" w:space="0" w:color="auto"/>
                                                                                                                <w:left w:val="none" w:sz="0" w:space="0" w:color="auto"/>
                                                                                                                <w:bottom w:val="none" w:sz="0" w:space="0" w:color="auto"/>
                                                                                                                <w:right w:val="none" w:sz="0" w:space="0" w:color="auto"/>
                                                                                                              </w:divBdr>
                                                                                                            </w:div>
                                                                                                            <w:div w:id="3814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7061">
                                                                                                      <w:marLeft w:val="0"/>
                                                                                                      <w:marRight w:val="0"/>
                                                                                                      <w:marTop w:val="0"/>
                                                                                                      <w:marBottom w:val="0"/>
                                                                                                      <w:divBdr>
                                                                                                        <w:top w:val="none" w:sz="0" w:space="0" w:color="auto"/>
                                                                                                        <w:left w:val="none" w:sz="0" w:space="0" w:color="auto"/>
                                                                                                        <w:bottom w:val="none" w:sz="0" w:space="0" w:color="auto"/>
                                                                                                        <w:right w:val="none" w:sz="0" w:space="0" w:color="auto"/>
                                                                                                      </w:divBdr>
                                                                                                      <w:divsChild>
                                                                                                        <w:div w:id="922297546">
                                                                                                          <w:marLeft w:val="0"/>
                                                                                                          <w:marRight w:val="0"/>
                                                                                                          <w:marTop w:val="0"/>
                                                                                                          <w:marBottom w:val="0"/>
                                                                                                          <w:divBdr>
                                                                                                            <w:top w:val="none" w:sz="0" w:space="0" w:color="auto"/>
                                                                                                            <w:left w:val="none" w:sz="0" w:space="0" w:color="auto"/>
                                                                                                            <w:bottom w:val="none" w:sz="0" w:space="0" w:color="auto"/>
                                                                                                            <w:right w:val="none" w:sz="0" w:space="0" w:color="auto"/>
                                                                                                          </w:divBdr>
                                                                                                          <w:divsChild>
                                                                                                            <w:div w:id="1840928961">
                                                                                                              <w:marLeft w:val="0"/>
                                                                                                              <w:marRight w:val="0"/>
                                                                                                              <w:marTop w:val="0"/>
                                                                                                              <w:marBottom w:val="0"/>
                                                                                                              <w:divBdr>
                                                                                                                <w:top w:val="none" w:sz="0" w:space="0" w:color="auto"/>
                                                                                                                <w:left w:val="none" w:sz="0" w:space="0" w:color="auto"/>
                                                                                                                <w:bottom w:val="none" w:sz="0" w:space="0" w:color="auto"/>
                                                                                                                <w:right w:val="none" w:sz="0" w:space="0" w:color="auto"/>
                                                                                                              </w:divBdr>
                                                                                                              <w:divsChild>
                                                                                                                <w:div w:id="1239244623">
                                                                                                                  <w:marLeft w:val="0"/>
                                                                                                                  <w:marRight w:val="0"/>
                                                                                                                  <w:marTop w:val="0"/>
                                                                                                                  <w:marBottom w:val="0"/>
                                                                                                                  <w:divBdr>
                                                                                                                    <w:top w:val="none" w:sz="0" w:space="0" w:color="auto"/>
                                                                                                                    <w:left w:val="none" w:sz="0" w:space="0" w:color="auto"/>
                                                                                                                    <w:bottom w:val="none" w:sz="0" w:space="0" w:color="auto"/>
                                                                                                                    <w:right w:val="none" w:sz="0" w:space="0" w:color="auto"/>
                                                                                                                  </w:divBdr>
                                                                                                                  <w:divsChild>
                                                                                                                    <w:div w:id="16597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0409">
                                                                                                              <w:marLeft w:val="0"/>
                                                                                                              <w:marRight w:val="0"/>
                                                                                                              <w:marTop w:val="0"/>
                                                                                                              <w:marBottom w:val="0"/>
                                                                                                              <w:divBdr>
                                                                                                                <w:top w:val="none" w:sz="0" w:space="0" w:color="auto"/>
                                                                                                                <w:left w:val="none" w:sz="0" w:space="0" w:color="auto"/>
                                                                                                                <w:bottom w:val="none" w:sz="0" w:space="0" w:color="auto"/>
                                                                                                                <w:right w:val="none" w:sz="0" w:space="0" w:color="auto"/>
                                                                                                              </w:divBdr>
                                                                                                            </w:div>
                                                                                                            <w:div w:id="11462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2016-08-10T14:48:00Z</dcterms:created>
  <dcterms:modified xsi:type="dcterms:W3CDTF">2016-08-10T14:53:00Z</dcterms:modified>
</cp:coreProperties>
</file>