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42FD" w14:textId="77777777" w:rsidR="00E451E1" w:rsidRPr="00E451E1" w:rsidRDefault="00E451E1" w:rsidP="00E451E1">
      <w:pPr>
        <w:rPr>
          <w:sz w:val="40"/>
          <w:szCs w:val="40"/>
        </w:rPr>
      </w:pPr>
      <w:r w:rsidRPr="00E451E1">
        <w:rPr>
          <w:sz w:val="40"/>
          <w:szCs w:val="40"/>
        </w:rPr>
        <w:t>Head of UN watchdog decries ‘decrease in interest’ over Iran’s nuclear advances</w:t>
      </w:r>
    </w:p>
    <w:p w14:paraId="77D24B3A" w14:textId="6B760C24" w:rsidR="00121B4F" w:rsidRDefault="00E451E1" w:rsidP="00E451E1">
      <w:pPr>
        <w:spacing w:after="0" w:line="240" w:lineRule="auto"/>
      </w:pPr>
      <w:r>
        <w:t>September 11, 2023</w:t>
      </w:r>
    </w:p>
    <w:p w14:paraId="213C735C" w14:textId="3A78AF39" w:rsidR="00E451E1" w:rsidRDefault="00E451E1" w:rsidP="00E451E1">
      <w:pPr>
        <w:spacing w:after="0" w:line="240" w:lineRule="auto"/>
      </w:pPr>
      <w:r>
        <w:t>By AFP</w:t>
      </w:r>
    </w:p>
    <w:p w14:paraId="336E339E" w14:textId="4AC987ED" w:rsidR="00E451E1" w:rsidRDefault="00E451E1" w:rsidP="00E451E1">
      <w:pPr>
        <w:spacing w:after="0" w:line="240" w:lineRule="auto"/>
      </w:pPr>
      <w:r>
        <w:t>The Times of Israel</w:t>
      </w:r>
    </w:p>
    <w:p w14:paraId="64008AA6" w14:textId="6ADFE361" w:rsidR="00E451E1" w:rsidRDefault="00E451E1" w:rsidP="00E451E1">
      <w:pPr>
        <w:spacing w:after="0" w:line="240" w:lineRule="auto"/>
      </w:pPr>
      <w:hyperlink r:id="rId4" w:history="1">
        <w:r w:rsidRPr="00795BDE">
          <w:rPr>
            <w:rStyle w:val="Hyperlink"/>
          </w:rPr>
          <w:t>https://www.timesofisrael.com/head-of-un-watchdog-decries-decrease-in-interest-over-irans-nuclear-advances/</w:t>
        </w:r>
      </w:hyperlink>
    </w:p>
    <w:p w14:paraId="2A4076D9" w14:textId="77777777" w:rsidR="00E451E1" w:rsidRDefault="00E451E1" w:rsidP="00E451E1">
      <w:pPr>
        <w:spacing w:after="0" w:line="240" w:lineRule="auto"/>
      </w:pPr>
    </w:p>
    <w:p w14:paraId="5FF425F4" w14:textId="77777777" w:rsidR="00E451E1" w:rsidRPr="00E451E1" w:rsidRDefault="00E451E1" w:rsidP="00E451E1">
      <w:r w:rsidRPr="00E451E1">
        <w:t>The head of the United Nations nuclear watchdog said on Monday he was concerned the international community was losing interest in holding Iran to account over its advancing nuclear program.</w:t>
      </w:r>
    </w:p>
    <w:p w14:paraId="3460FAF3" w14:textId="77777777" w:rsidR="00E451E1" w:rsidRPr="00E451E1" w:rsidRDefault="00E451E1" w:rsidP="00E451E1">
      <w:r w:rsidRPr="00E451E1">
        <w:t xml:space="preserve">The comments follow an </w:t>
      </w:r>
      <w:proofErr w:type="gramStart"/>
      <w:r w:rsidRPr="00E451E1">
        <w:t>easing tensions</w:t>
      </w:r>
      <w:proofErr w:type="gramEnd"/>
      <w:r w:rsidRPr="00E451E1">
        <w:t xml:space="preserve"> between Iran and the United States, who announced a prisoner swap last month.</w:t>
      </w:r>
    </w:p>
    <w:p w14:paraId="0788190B" w14:textId="51EBC03B" w:rsidR="00E451E1" w:rsidRPr="00E451E1" w:rsidRDefault="00E451E1" w:rsidP="00E451E1">
      <w:r w:rsidRPr="00E451E1">
        <w:t xml:space="preserve">Last week, the International Atomic Energy Agency (IAEA) said in confidential reports seen by AFP that Iran had made </w:t>
      </w:r>
      <w:r w:rsidR="009518F9">
        <w:t>‘</w:t>
      </w:r>
      <w:r w:rsidRPr="00E451E1">
        <w:t>no progress</w:t>
      </w:r>
      <w:r w:rsidR="009518F9">
        <w:t>’</w:t>
      </w:r>
      <w:r w:rsidRPr="00E451E1">
        <w:t xml:space="preserve"> on several outstanding nuclear issues.</w:t>
      </w:r>
    </w:p>
    <w:p w14:paraId="0B356988" w14:textId="77777777" w:rsidR="00E451E1" w:rsidRPr="00E451E1" w:rsidRDefault="00E451E1" w:rsidP="00E451E1">
      <w:r w:rsidRPr="00E451E1">
        <w:t>These include reinstalling IAEA monitoring cameras Tehran had removed from its known nuclear sites, or explaining the presence in Iran of uranium particles enriched to near weapons-grade level.</w:t>
      </w:r>
    </w:p>
    <w:p w14:paraId="1B1E322B" w14:textId="68A911BE" w:rsidR="00E451E1" w:rsidRPr="00E451E1" w:rsidRDefault="00E451E1" w:rsidP="00E451E1">
      <w:r w:rsidRPr="00E451E1">
        <w:t xml:space="preserve">IAEA director general Raphael Grossi said on Monday he had noticed a </w:t>
      </w:r>
      <w:r w:rsidR="009518F9">
        <w:t>‘</w:t>
      </w:r>
      <w:r w:rsidRPr="00E451E1">
        <w:t>decrease in interest</w:t>
      </w:r>
      <w:r w:rsidR="009518F9">
        <w:t>’</w:t>
      </w:r>
      <w:r w:rsidRPr="00E451E1">
        <w:t xml:space="preserve"> from IAEA member states, without naming them.</w:t>
      </w:r>
    </w:p>
    <w:p w14:paraId="70775217" w14:textId="57CA084C" w:rsidR="00E451E1" w:rsidRPr="00E451E1" w:rsidRDefault="009518F9" w:rsidP="00E451E1">
      <w:r>
        <w:t>‘</w:t>
      </w:r>
      <w:r w:rsidR="00E451E1" w:rsidRPr="00E451E1">
        <w:t>There is a certain routinization of what is going on there (in Iran) and I am concerned about this, because the issues are as valid today as they were before,</w:t>
      </w:r>
      <w:r>
        <w:t>’</w:t>
      </w:r>
      <w:r w:rsidR="00E451E1" w:rsidRPr="00E451E1">
        <w:t xml:space="preserve"> he told reporters on the first day of the IAEA board of governors’ meeting in Vienna.</w:t>
      </w:r>
    </w:p>
    <w:p w14:paraId="157FCA4C" w14:textId="77777777" w:rsidR="00E451E1" w:rsidRPr="00E451E1" w:rsidRDefault="00E451E1" w:rsidP="00E451E1">
      <w:r w:rsidRPr="00E451E1">
        <w:t>Diplomatic sources say the United States and the so-called E3 group — France, Germany and the United Kingdom — have no plan this week to censure Iran for its lack of cooperation with the IAEA.</w:t>
      </w:r>
    </w:p>
    <w:p w14:paraId="62807B1B" w14:textId="77777777" w:rsidR="00E451E1" w:rsidRPr="00E451E1" w:rsidRDefault="00E451E1" w:rsidP="00E451E1">
      <w:r w:rsidRPr="00E451E1">
        <w:t>Instead, at the behest of Washington, they will submit a joint declaration to the IAEA board meeting, which is expected to gain broad support, a source told AFP.</w:t>
      </w:r>
    </w:p>
    <w:p w14:paraId="76204A61" w14:textId="77777777" w:rsidR="00E451E1" w:rsidRPr="00E451E1" w:rsidRDefault="00E451E1" w:rsidP="00E451E1">
      <w:r w:rsidRPr="00E451E1">
        <w:t>Last month, Iran said it has reached a prisoner exchange deal with the United States, which includes the release of five US citizens held in Tehran and several Iranians detained in the US.</w:t>
      </w:r>
    </w:p>
    <w:p w14:paraId="4FD26D8A" w14:textId="24B55AD4" w:rsidR="00E451E1" w:rsidRPr="00E451E1" w:rsidRDefault="009518F9" w:rsidP="00E451E1">
      <w:r>
        <w:t>‘</w:t>
      </w:r>
      <w:r w:rsidR="00E451E1" w:rsidRPr="00E451E1">
        <w:t>We are aware that there is a bilateral process of sorts. We have been informed by the United States about this. But when it comes to the nuclear part, (it is) not clear what is being discussed,</w:t>
      </w:r>
      <w:r>
        <w:t>’</w:t>
      </w:r>
      <w:r w:rsidR="00E451E1" w:rsidRPr="00E451E1">
        <w:t xml:space="preserve"> Grossi stressed.</w:t>
      </w:r>
    </w:p>
    <w:p w14:paraId="56C11C2D" w14:textId="77053DD0" w:rsidR="00E451E1" w:rsidRPr="00E451E1" w:rsidRDefault="009518F9" w:rsidP="00E451E1">
      <w:r>
        <w:t>‘</w:t>
      </w:r>
      <w:r w:rsidR="00E451E1" w:rsidRPr="00E451E1">
        <w:t>There are many pressing issues on the international agenda but I think it is important to continue to support the agency in its work,</w:t>
      </w:r>
      <w:r>
        <w:t>’</w:t>
      </w:r>
      <w:r w:rsidR="00E451E1" w:rsidRPr="00E451E1">
        <w:t xml:space="preserve"> he continued.</w:t>
      </w:r>
    </w:p>
    <w:p w14:paraId="2E6848B3" w14:textId="77777777" w:rsidR="00E451E1" w:rsidRPr="00E451E1" w:rsidRDefault="00E451E1" w:rsidP="00E451E1">
      <w:r w:rsidRPr="00E451E1">
        <w:lastRenderedPageBreak/>
        <w:t>In 2015, major world powers reached a deal with Iran, under which Tehran would curb its nuclear program in exchange for relief from crippling economic sanctions.</w:t>
      </w:r>
    </w:p>
    <w:p w14:paraId="71B9D2EA" w14:textId="77777777" w:rsidR="00E451E1" w:rsidRPr="00E451E1" w:rsidRDefault="00E451E1" w:rsidP="00E451E1">
      <w:r w:rsidRPr="00E451E1">
        <w:t>That started to unravel in 2018 when then US president Donald Trump unilaterally withdrew from it and reimposed sanctions. Tehran in turn stepped up its nuclear program.</w:t>
      </w:r>
    </w:p>
    <w:p w14:paraId="00DD5DB0" w14:textId="77777777" w:rsidR="00E451E1" w:rsidRPr="00E451E1" w:rsidRDefault="00E451E1" w:rsidP="00E451E1">
      <w:r w:rsidRPr="00E451E1">
        <w:t>Efforts to revive the deal have been fruitless so far.</w:t>
      </w:r>
    </w:p>
    <w:p w14:paraId="475FD405" w14:textId="77777777" w:rsidR="00E451E1" w:rsidRPr="00E451E1" w:rsidRDefault="00E451E1" w:rsidP="00E451E1">
      <w:r w:rsidRPr="00E451E1">
        <w:t>Iran has always denied any ambition to develop a nuclear weapons capability, insisting its activities are entirely peaceful.</w:t>
      </w:r>
    </w:p>
    <w:p w14:paraId="18C9E6C7" w14:textId="77777777" w:rsidR="00E451E1" w:rsidRDefault="00E451E1"/>
    <w:sectPr w:rsidR="00E4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E1"/>
    <w:rsid w:val="00121B4F"/>
    <w:rsid w:val="009518F9"/>
    <w:rsid w:val="00E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5CF0"/>
  <w15:chartTrackingRefBased/>
  <w15:docId w15:val="{410FA25D-83D7-4D18-8248-336CC5DF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head-of-un-watchdog-decries-decrease-in-interest-over-irans-nuclear-adva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2023-09-12T13:07:00Z</dcterms:created>
  <dcterms:modified xsi:type="dcterms:W3CDTF">2023-09-12T13:11:00Z</dcterms:modified>
</cp:coreProperties>
</file>