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3D6A" w14:textId="77777777" w:rsidR="00014FAC" w:rsidRPr="00014FAC" w:rsidRDefault="00014FAC" w:rsidP="001F5AA5">
      <w:pPr>
        <w:rPr>
          <w:rFonts w:asciiTheme="majorBidi" w:hAnsiTheme="majorBidi" w:cstheme="majorBidi"/>
          <w:sz w:val="40"/>
          <w:szCs w:val="40"/>
        </w:rPr>
      </w:pPr>
      <w:r w:rsidRPr="00014FAC">
        <w:rPr>
          <w:rFonts w:asciiTheme="majorBidi" w:hAnsiTheme="majorBidi" w:cstheme="majorBidi"/>
          <w:sz w:val="40"/>
          <w:szCs w:val="40"/>
        </w:rPr>
        <w:t xml:space="preserve">UK Position on Durban </w:t>
      </w:r>
      <w:proofErr w:type="spellStart"/>
      <w:r w:rsidRPr="00014FAC">
        <w:rPr>
          <w:rFonts w:asciiTheme="majorBidi" w:hAnsiTheme="majorBidi" w:cstheme="majorBidi"/>
          <w:sz w:val="40"/>
          <w:szCs w:val="40"/>
        </w:rPr>
        <w:t>V</w:t>
      </w:r>
      <w:proofErr w:type="spellEnd"/>
    </w:p>
    <w:p w14:paraId="10BAD937" w14:textId="65BBC5CE" w:rsidR="001F5AA5" w:rsidRPr="001F5AA5" w:rsidRDefault="00014FAC" w:rsidP="001F5AA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</w:t>
      </w:r>
      <w:r w:rsidR="001F5AA5" w:rsidRPr="001F5AA5">
        <w:rPr>
          <w:rFonts w:asciiTheme="majorBidi" w:hAnsiTheme="majorBidi" w:cstheme="majorBidi"/>
        </w:rPr>
        <w:t>UN World Conference against Racism</w:t>
      </w:r>
    </w:p>
    <w:p w14:paraId="6B2BD0F2" w14:textId="77777777" w:rsidR="001F5AA5" w:rsidRPr="001F5AA5" w:rsidRDefault="001F5AA5" w:rsidP="001F5AA5">
      <w:pPr>
        <w:rPr>
          <w:rFonts w:asciiTheme="majorBidi" w:hAnsiTheme="majorBidi" w:cstheme="majorBidi"/>
        </w:rPr>
      </w:pPr>
      <w:hyperlink r:id="rId5" w:history="1">
        <w:r w:rsidRPr="001F5AA5">
          <w:rPr>
            <w:rStyle w:val="Hyperlink"/>
            <w:rFonts w:asciiTheme="majorBidi" w:hAnsiTheme="majorBidi" w:cstheme="majorBidi"/>
          </w:rPr>
          <w:t>Show full question</w:t>
        </w:r>
      </w:hyperlink>
    </w:p>
    <w:p w14:paraId="0AFBB613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Question for Foreign, Commonwealth and Development Office</w:t>
      </w:r>
    </w:p>
    <w:p w14:paraId="7584A894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UIN 28785, tabled on 10 September 2026</w:t>
      </w:r>
    </w:p>
    <w:p w14:paraId="6BA29460" w14:textId="6C68A36F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UK Parliament Written questions, answers and statements</w:t>
      </w:r>
    </w:p>
    <w:p w14:paraId="52229596" w14:textId="43DB2760" w:rsidR="001F5AA5" w:rsidRPr="001F5AA5" w:rsidRDefault="001F5AA5" w:rsidP="001F5AA5">
      <w:pPr>
        <w:rPr>
          <w:rFonts w:asciiTheme="majorBidi" w:hAnsiTheme="majorBidi" w:cstheme="majorBidi"/>
        </w:rPr>
      </w:pPr>
      <w:hyperlink r:id="rId6" w:history="1">
        <w:r w:rsidRPr="001F5AA5">
          <w:rPr>
            <w:rStyle w:val="Hyperlink"/>
            <w:rFonts w:asciiTheme="majorBidi" w:hAnsiTheme="majorBidi" w:cstheme="majorBidi"/>
          </w:rPr>
          <w:t>https://questions-statements.parliament.uk/written-questions/detail/2026-09-10/28785</w:t>
        </w:r>
      </w:hyperlink>
      <w:r w:rsidRPr="001F5AA5">
        <w:rPr>
          <w:rFonts w:asciiTheme="majorBidi" w:hAnsiTheme="majorBidi" w:cstheme="majorBidi"/>
        </w:rPr>
        <w:t xml:space="preserve"> </w:t>
      </w:r>
    </w:p>
    <w:p w14:paraId="7D442003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Question</w:t>
      </w:r>
    </w:p>
    <w:p w14:paraId="398D02CF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fldChar w:fldCharType="begin"/>
      </w:r>
      <w:r w:rsidRPr="001F5AA5">
        <w:rPr>
          <w:rFonts w:asciiTheme="majorBidi" w:hAnsiTheme="majorBidi" w:cstheme="majorBidi"/>
        </w:rPr>
        <w:instrText>HYPERLINK "https://members.parliament.uk/member/4505/contact"</w:instrText>
      </w:r>
      <w:r w:rsidRPr="001F5AA5">
        <w:rPr>
          <w:rFonts w:asciiTheme="majorBidi" w:hAnsiTheme="majorBidi" w:cstheme="majorBidi"/>
        </w:rPr>
      </w:r>
      <w:r w:rsidRPr="001F5AA5">
        <w:rPr>
          <w:rFonts w:asciiTheme="majorBidi" w:hAnsiTheme="majorBidi" w:cstheme="majorBidi"/>
        </w:rPr>
        <w:fldChar w:fldCharType="separate"/>
      </w:r>
    </w:p>
    <w:p w14:paraId="71B19271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Peter Kyle</w:t>
      </w:r>
    </w:p>
    <w:p w14:paraId="444BF1AF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proofErr w:type="spellStart"/>
      <w:r w:rsidRPr="001F5AA5">
        <w:rPr>
          <w:rStyle w:val="Hyperlink"/>
          <w:rFonts w:asciiTheme="majorBidi" w:hAnsiTheme="majorBidi" w:cstheme="majorBidi"/>
        </w:rPr>
        <w:t>Labour</w:t>
      </w:r>
      <w:proofErr w:type="spellEnd"/>
    </w:p>
    <w:p w14:paraId="3083B180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Hove and Portslade</w:t>
      </w:r>
    </w:p>
    <w:p w14:paraId="473D36B1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Commons</w:t>
      </w:r>
    </w:p>
    <w:p w14:paraId="1268112D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fldChar w:fldCharType="end"/>
      </w:r>
    </w:p>
    <w:p w14:paraId="3D679BE7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To ask the Secretary of State for Foreign, Commonwealth and Development Affairs, what his policy is on participating in anniversary events connected with the Durban Declaration and Programme of Action.</w:t>
      </w:r>
    </w:p>
    <w:p w14:paraId="4AD4BB5E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Answer</w:t>
      </w:r>
    </w:p>
    <w:p w14:paraId="5E24E5CE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fldChar w:fldCharType="begin"/>
      </w:r>
      <w:r w:rsidRPr="001F5AA5">
        <w:rPr>
          <w:rFonts w:asciiTheme="majorBidi" w:hAnsiTheme="majorBidi" w:cstheme="majorBidi"/>
        </w:rPr>
        <w:instrText>HYPERLINK "https://members.parliament.uk/member/4572/contact"</w:instrText>
      </w:r>
      <w:r w:rsidRPr="001F5AA5">
        <w:rPr>
          <w:rFonts w:asciiTheme="majorBidi" w:hAnsiTheme="majorBidi" w:cstheme="majorBidi"/>
        </w:rPr>
      </w:r>
      <w:r w:rsidRPr="001F5AA5">
        <w:rPr>
          <w:rFonts w:asciiTheme="majorBidi" w:hAnsiTheme="majorBidi" w:cstheme="majorBidi"/>
        </w:rPr>
        <w:fldChar w:fldCharType="separate"/>
      </w:r>
    </w:p>
    <w:p w14:paraId="4890F5D0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Chris Elmore</w:t>
      </w:r>
    </w:p>
    <w:p w14:paraId="7C330E91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proofErr w:type="spellStart"/>
      <w:r w:rsidRPr="001F5AA5">
        <w:rPr>
          <w:rStyle w:val="Hyperlink"/>
          <w:rFonts w:asciiTheme="majorBidi" w:hAnsiTheme="majorBidi" w:cstheme="majorBidi"/>
        </w:rPr>
        <w:t>Labour</w:t>
      </w:r>
      <w:proofErr w:type="spellEnd"/>
    </w:p>
    <w:p w14:paraId="4DC2C0FE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Bridgend</w:t>
      </w:r>
    </w:p>
    <w:p w14:paraId="4372B4E7" w14:textId="77777777" w:rsidR="001F5AA5" w:rsidRPr="001F5AA5" w:rsidRDefault="001F5AA5" w:rsidP="001F5AA5">
      <w:pPr>
        <w:rPr>
          <w:rStyle w:val="Hyperlink"/>
          <w:rFonts w:asciiTheme="majorBidi" w:hAnsiTheme="majorBidi" w:cstheme="majorBidi"/>
        </w:rPr>
      </w:pPr>
      <w:r w:rsidRPr="001F5AA5">
        <w:rPr>
          <w:rStyle w:val="Hyperlink"/>
          <w:rFonts w:asciiTheme="majorBidi" w:hAnsiTheme="majorBidi" w:cstheme="majorBidi"/>
        </w:rPr>
        <w:t>Commons</w:t>
      </w:r>
    </w:p>
    <w:p w14:paraId="2292D996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fldChar w:fldCharType="end"/>
      </w:r>
    </w:p>
    <w:p w14:paraId="76B216E5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Answered on</w:t>
      </w:r>
    </w:p>
    <w:p w14:paraId="2925535E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18 September 2026</w:t>
      </w:r>
    </w:p>
    <w:p w14:paraId="17FC0083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lastRenderedPageBreak/>
        <w:t>The UK reaffirms our commitment to the Durban Declaration and Programme of Action (DDPA), and remains committed to combating racism, racial discrimination, antisemitism, xenophobia and related intolerance.</w:t>
      </w:r>
    </w:p>
    <w:p w14:paraId="39AC6061" w14:textId="77777777" w:rsidR="001F5AA5" w:rsidRPr="001F5AA5" w:rsidRDefault="001F5AA5" w:rsidP="001F5AA5">
      <w:pPr>
        <w:rPr>
          <w:rFonts w:asciiTheme="majorBidi" w:hAnsiTheme="majorBidi" w:cstheme="majorBidi"/>
        </w:rPr>
      </w:pPr>
      <w:r w:rsidRPr="001F5AA5">
        <w:rPr>
          <w:rFonts w:asciiTheme="majorBidi" w:hAnsiTheme="majorBidi" w:cstheme="majorBidi"/>
        </w:rPr>
        <w:t>However, following historic concerns regarding antisemitism at the 2001 Durban Conference, the Government's longstanding position is that it will not attend anniversary events connected with the Conference.</w:t>
      </w:r>
    </w:p>
    <w:p w14:paraId="07F055C5" w14:textId="77777777" w:rsidR="001944CB" w:rsidRPr="001F5AA5" w:rsidRDefault="001944CB">
      <w:pPr>
        <w:rPr>
          <w:rFonts w:asciiTheme="majorBidi" w:hAnsiTheme="majorBidi" w:cstheme="majorBidi"/>
        </w:rPr>
      </w:pPr>
    </w:p>
    <w:sectPr w:rsidR="001944CB" w:rsidRPr="001F5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B7B5B"/>
    <w:multiLevelType w:val="multilevel"/>
    <w:tmpl w:val="6044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12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A5"/>
    <w:rsid w:val="00014FAC"/>
    <w:rsid w:val="000C526D"/>
    <w:rsid w:val="001944CB"/>
    <w:rsid w:val="001F5AA5"/>
    <w:rsid w:val="006F760D"/>
    <w:rsid w:val="00A1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21A07"/>
  <w15:chartTrackingRefBased/>
  <w15:docId w15:val="{B3C986E7-3AAB-4F5D-890E-10B9DA66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A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A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A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A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A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5A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5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estions-statements.parliament.uk/written-questions/detail/2026-09-10/28785" TargetMode="External"/><Relationship Id="rId5" Type="http://schemas.openxmlformats.org/officeDocument/2006/relationships/hyperlink" Target="https://questions-statements.parliament.uk/written-questions/detail/2026-09-10/2878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2</cp:revision>
  <dcterms:created xsi:type="dcterms:W3CDTF">2026-09-25T15:34:00Z</dcterms:created>
  <dcterms:modified xsi:type="dcterms:W3CDTF">2026-09-25T15:37:00Z</dcterms:modified>
</cp:coreProperties>
</file>