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91A48" w14:textId="4B690CAE" w:rsidR="00E0470C" w:rsidRDefault="00E0470C"/>
    <w:p w14:paraId="1818483A" w14:textId="3408427B" w:rsidR="0061356B" w:rsidRPr="00BD2AEE" w:rsidRDefault="00BD2AEE" w:rsidP="00BD2AEE">
      <w:pPr>
        <w:spacing w:after="0"/>
        <w:rPr>
          <w:rFonts w:ascii="Times New Roman" w:hAnsi="Times New Roman" w:cs="Times New Roman"/>
          <w:b/>
          <w:bCs/>
          <w:sz w:val="24"/>
          <w:szCs w:val="24"/>
        </w:rPr>
      </w:pPr>
      <w:r w:rsidRPr="00BD2AEE">
        <w:rPr>
          <w:rFonts w:ascii="Times New Roman" w:hAnsi="Times New Roman" w:cs="Times New Roman"/>
          <w:b/>
          <w:bCs/>
          <w:sz w:val="48"/>
          <w:szCs w:val="48"/>
        </w:rPr>
        <w:t>ARE ISRAELIS IN DANGER FROM ICC OR NOT? – ANALYSIS</w:t>
      </w:r>
    </w:p>
    <w:p w14:paraId="3BEB2992" w14:textId="7DBE39D0" w:rsidR="00BD2AEE" w:rsidRDefault="00BD2AEE" w:rsidP="00BD2AEE">
      <w:pPr>
        <w:spacing w:after="0"/>
        <w:rPr>
          <w:rFonts w:ascii="Times New Roman" w:hAnsi="Times New Roman" w:cs="Times New Roman"/>
          <w:sz w:val="24"/>
          <w:szCs w:val="24"/>
        </w:rPr>
      </w:pPr>
      <w:r>
        <w:rPr>
          <w:rFonts w:ascii="Times New Roman" w:hAnsi="Times New Roman" w:cs="Times New Roman"/>
          <w:sz w:val="24"/>
          <w:szCs w:val="24"/>
        </w:rPr>
        <w:t>By: Yonah Jeremy Bob</w:t>
      </w:r>
    </w:p>
    <w:p w14:paraId="05BCDFB8" w14:textId="75C5195D" w:rsidR="00BD2AEE" w:rsidRDefault="00BD2AEE" w:rsidP="00BD2AEE">
      <w:pPr>
        <w:spacing w:after="0"/>
        <w:rPr>
          <w:rFonts w:ascii="Times New Roman" w:hAnsi="Times New Roman" w:cs="Times New Roman"/>
          <w:sz w:val="24"/>
          <w:szCs w:val="24"/>
        </w:rPr>
      </w:pPr>
      <w:r>
        <w:rPr>
          <w:rFonts w:ascii="Times New Roman" w:hAnsi="Times New Roman" w:cs="Times New Roman"/>
          <w:sz w:val="24"/>
          <w:szCs w:val="24"/>
        </w:rPr>
        <w:t>Times of Israel</w:t>
      </w:r>
    </w:p>
    <w:p w14:paraId="256B0896" w14:textId="58AC6B3F" w:rsidR="00BD2AEE" w:rsidRDefault="00BD2AEE" w:rsidP="00BD2AEE">
      <w:pPr>
        <w:spacing w:after="0"/>
        <w:rPr>
          <w:rFonts w:ascii="Times New Roman" w:hAnsi="Times New Roman" w:cs="Times New Roman"/>
          <w:sz w:val="24"/>
          <w:szCs w:val="24"/>
        </w:rPr>
      </w:pPr>
      <w:r>
        <w:rPr>
          <w:rFonts w:ascii="Times New Roman" w:hAnsi="Times New Roman" w:cs="Times New Roman"/>
          <w:sz w:val="24"/>
          <w:szCs w:val="24"/>
        </w:rPr>
        <w:t>January 3, 2020</w:t>
      </w:r>
    </w:p>
    <w:p w14:paraId="699B460C" w14:textId="1B9A38D3" w:rsidR="00BD2AEE" w:rsidRDefault="00BD2AEE" w:rsidP="00BD2AEE">
      <w:pPr>
        <w:spacing w:after="0"/>
        <w:rPr>
          <w:rFonts w:ascii="Times New Roman" w:hAnsi="Times New Roman" w:cs="Times New Roman"/>
          <w:sz w:val="24"/>
          <w:szCs w:val="24"/>
        </w:rPr>
      </w:pPr>
      <w:hyperlink r:id="rId4" w:history="1">
        <w:r w:rsidRPr="00AB7752">
          <w:rPr>
            <w:rStyle w:val="Hyperlink"/>
            <w:rFonts w:ascii="Times New Roman" w:hAnsi="Times New Roman" w:cs="Times New Roman"/>
            <w:sz w:val="24"/>
            <w:szCs w:val="24"/>
          </w:rPr>
          <w:t>https://www.jpost.com/Israel-News/Are-Israelis-in-danger-from-ICC-or-not-analysis-612953</w:t>
        </w:r>
      </w:hyperlink>
    </w:p>
    <w:p w14:paraId="13893708" w14:textId="0682A483" w:rsidR="00BD2AEE" w:rsidRDefault="00BD2AEE" w:rsidP="00BD2AEE">
      <w:pPr>
        <w:spacing w:after="0"/>
        <w:rPr>
          <w:rFonts w:ascii="Times New Roman" w:hAnsi="Times New Roman" w:cs="Times New Roman"/>
          <w:sz w:val="24"/>
          <w:szCs w:val="24"/>
        </w:rPr>
      </w:pPr>
      <w:bookmarkStart w:id="0" w:name="_GoBack"/>
      <w:bookmarkEnd w:id="0"/>
    </w:p>
    <w:p w14:paraId="5CEDEF5C" w14:textId="77777777" w:rsidR="00BD2AEE" w:rsidRPr="00BD2AEE" w:rsidRDefault="00BD2AEE" w:rsidP="00BD2AEE">
      <w:pPr>
        <w:spacing w:after="0"/>
        <w:rPr>
          <w:rFonts w:ascii="Times New Roman" w:hAnsi="Times New Roman" w:cs="Times New Roman"/>
          <w:sz w:val="24"/>
          <w:szCs w:val="24"/>
        </w:rPr>
      </w:pPr>
    </w:p>
    <w:p w14:paraId="5E312015"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January 3, 2020: "How much more dangerous did the world become for Israelis following International Criminal Court Prosecutor Fatou Bensouda’s December 20 decision to delve deeper into the Israeli-Palestinian conflict?</w:t>
      </w:r>
    </w:p>
    <w:p w14:paraId="1DA89ECC" w14:textId="77777777" w:rsidR="00BD2AEE" w:rsidRPr="00BD2AEE" w:rsidRDefault="00BD2AEE" w:rsidP="00BD2AEE">
      <w:pPr>
        <w:spacing w:after="0"/>
        <w:rPr>
          <w:rFonts w:ascii="Times New Roman" w:hAnsi="Times New Roman" w:cs="Times New Roman"/>
          <w:sz w:val="24"/>
          <w:szCs w:val="24"/>
        </w:rPr>
      </w:pPr>
    </w:p>
    <w:p w14:paraId="68E0B16D"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Are Israelis really in danger of being arrested for war crimes tomorrow while touring London or Paris?</w:t>
      </w:r>
    </w:p>
    <w:p w14:paraId="0F03A114" w14:textId="77777777" w:rsidR="00BD2AEE" w:rsidRPr="00BD2AEE" w:rsidRDefault="00BD2AEE" w:rsidP="00BD2AEE">
      <w:pPr>
        <w:spacing w:after="0"/>
        <w:rPr>
          <w:rFonts w:ascii="Times New Roman" w:hAnsi="Times New Roman" w:cs="Times New Roman"/>
          <w:sz w:val="24"/>
          <w:szCs w:val="24"/>
        </w:rPr>
      </w:pPr>
    </w:p>
    <w:p w14:paraId="1947471F"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 xml:space="preserve">After </w:t>
      </w:r>
      <w:proofErr w:type="gramStart"/>
      <w:r w:rsidRPr="00BD2AEE">
        <w:rPr>
          <w:rFonts w:ascii="Times New Roman" w:hAnsi="Times New Roman" w:cs="Times New Roman"/>
          <w:sz w:val="24"/>
          <w:szCs w:val="24"/>
        </w:rPr>
        <w:t>The</w:t>
      </w:r>
      <w:proofErr w:type="gramEnd"/>
      <w:r w:rsidRPr="00BD2AEE">
        <w:rPr>
          <w:rFonts w:ascii="Times New Roman" w:hAnsi="Times New Roman" w:cs="Times New Roman"/>
          <w:sz w:val="24"/>
          <w:szCs w:val="24"/>
        </w:rPr>
        <w:t xml:space="preserve"> Jerusalem Post extensively queried Bensouda this week, the good, bad and surprising news is that her “blockbuster” decision did not change the world nearly as much as reported by most outlets.</w:t>
      </w:r>
    </w:p>
    <w:p w14:paraId="5E803558" w14:textId="77777777" w:rsidR="00BD2AEE" w:rsidRPr="00BD2AEE" w:rsidRDefault="00BD2AEE" w:rsidP="00BD2AEE">
      <w:pPr>
        <w:spacing w:after="0"/>
        <w:rPr>
          <w:rFonts w:ascii="Times New Roman" w:hAnsi="Times New Roman" w:cs="Times New Roman"/>
          <w:sz w:val="24"/>
          <w:szCs w:val="24"/>
        </w:rPr>
      </w:pPr>
    </w:p>
    <w:p w14:paraId="778B5CF0"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There have always been three mega-questions from the Israeli perspective: 1) Would the ICC accept a State of Palestine; 2) Would it go after the IDF for war crimes; and 3) would it go after the settlement enterprise as a war crime.</w:t>
      </w:r>
    </w:p>
    <w:p w14:paraId="38795993" w14:textId="77777777" w:rsidR="00BD2AEE" w:rsidRPr="00BD2AEE" w:rsidRDefault="00BD2AEE" w:rsidP="00BD2AEE">
      <w:pPr>
        <w:spacing w:after="0"/>
        <w:rPr>
          <w:rFonts w:ascii="Times New Roman" w:hAnsi="Times New Roman" w:cs="Times New Roman"/>
          <w:sz w:val="24"/>
          <w:szCs w:val="24"/>
        </w:rPr>
      </w:pPr>
    </w:p>
    <w:p w14:paraId="226E35F2"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Regarding Palestine, the battle ended in one week in January 2015. The ICC registrar, prosecutor and its legislative body, the Assembly of State Parties, all accepted it as a state.</w:t>
      </w:r>
    </w:p>
    <w:p w14:paraId="79183AB6" w14:textId="77777777" w:rsidR="00BD2AEE" w:rsidRPr="00BD2AEE" w:rsidRDefault="00BD2AEE" w:rsidP="00BD2AEE">
      <w:pPr>
        <w:spacing w:after="0"/>
        <w:rPr>
          <w:rFonts w:ascii="Times New Roman" w:hAnsi="Times New Roman" w:cs="Times New Roman"/>
          <w:sz w:val="24"/>
          <w:szCs w:val="24"/>
        </w:rPr>
      </w:pPr>
    </w:p>
    <w:p w14:paraId="319141FE"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For nearly five years, the Palestinians have been elected multiple times to ICC posts and acted like a normal state party.</w:t>
      </w:r>
    </w:p>
    <w:p w14:paraId="2C9D7A14" w14:textId="77777777" w:rsidR="00BD2AEE" w:rsidRPr="00BD2AEE" w:rsidRDefault="00BD2AEE" w:rsidP="00BD2AEE">
      <w:pPr>
        <w:spacing w:after="0"/>
        <w:rPr>
          <w:rFonts w:ascii="Times New Roman" w:hAnsi="Times New Roman" w:cs="Times New Roman"/>
          <w:sz w:val="24"/>
          <w:szCs w:val="24"/>
        </w:rPr>
      </w:pPr>
    </w:p>
    <w:p w14:paraId="30610BB6"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 xml:space="preserve">Fair or not, Bensouda’s December 20 decision and the expected ICC Pretrial Chamber endorsement of her decision sometime between now and March 20 are just ratifying ancient history. </w:t>
      </w:r>
      <w:proofErr w:type="gramStart"/>
      <w:r w:rsidRPr="00BD2AEE">
        <w:rPr>
          <w:rFonts w:ascii="Times New Roman" w:hAnsi="Times New Roman" w:cs="Times New Roman"/>
          <w:sz w:val="24"/>
          <w:szCs w:val="24"/>
        </w:rPr>
        <w:t>So</w:t>
      </w:r>
      <w:proofErr w:type="gramEnd"/>
      <w:r w:rsidRPr="00BD2AEE">
        <w:rPr>
          <w:rFonts w:ascii="Times New Roman" w:hAnsi="Times New Roman" w:cs="Times New Roman"/>
          <w:sz w:val="24"/>
          <w:szCs w:val="24"/>
        </w:rPr>
        <w:t xml:space="preserve"> nothing really changed.</w:t>
      </w:r>
    </w:p>
    <w:p w14:paraId="160B12AC" w14:textId="77777777" w:rsidR="00BD2AEE" w:rsidRPr="00BD2AEE" w:rsidRDefault="00BD2AEE" w:rsidP="00BD2AEE">
      <w:pPr>
        <w:spacing w:after="0"/>
        <w:rPr>
          <w:rFonts w:ascii="Times New Roman" w:hAnsi="Times New Roman" w:cs="Times New Roman"/>
          <w:sz w:val="24"/>
          <w:szCs w:val="24"/>
        </w:rPr>
      </w:pPr>
    </w:p>
    <w:p w14:paraId="41D803E3"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While Israel objected to the situation in January 2015, it still decided to cooperate with the ICC then.</w:t>
      </w:r>
    </w:p>
    <w:p w14:paraId="1719E62C" w14:textId="77777777" w:rsidR="00BD2AEE" w:rsidRPr="00BD2AEE" w:rsidRDefault="00BD2AEE" w:rsidP="00BD2AEE">
      <w:pPr>
        <w:spacing w:after="0"/>
        <w:rPr>
          <w:rFonts w:ascii="Times New Roman" w:hAnsi="Times New Roman" w:cs="Times New Roman"/>
          <w:sz w:val="24"/>
          <w:szCs w:val="24"/>
        </w:rPr>
      </w:pPr>
    </w:p>
    <w:p w14:paraId="579FDD21"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The reason was because the only issues that really matter are the IDF and the settlements themselves, and those issues were still in play.</w:t>
      </w:r>
    </w:p>
    <w:p w14:paraId="2AF32F34" w14:textId="77777777" w:rsidR="00BD2AEE" w:rsidRPr="00BD2AEE" w:rsidRDefault="00BD2AEE" w:rsidP="00BD2AEE">
      <w:pPr>
        <w:spacing w:after="0"/>
        <w:rPr>
          <w:rFonts w:ascii="Times New Roman" w:hAnsi="Times New Roman" w:cs="Times New Roman"/>
          <w:sz w:val="24"/>
          <w:szCs w:val="24"/>
        </w:rPr>
      </w:pPr>
    </w:p>
    <w:p w14:paraId="4E66AD2A"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lastRenderedPageBreak/>
        <w:t>A careful reading of Bensouda’s 120-page legal brief, as opposed to her short press summary, hinted that a lot of those issues were still undecided – something the Post confirmed in its interview with Bensouda.</w:t>
      </w:r>
    </w:p>
    <w:p w14:paraId="540E04D7" w14:textId="77777777" w:rsidR="00BD2AEE" w:rsidRPr="00BD2AEE" w:rsidRDefault="00BD2AEE" w:rsidP="00BD2AEE">
      <w:pPr>
        <w:spacing w:after="0"/>
        <w:rPr>
          <w:rFonts w:ascii="Times New Roman" w:hAnsi="Times New Roman" w:cs="Times New Roman"/>
          <w:sz w:val="24"/>
          <w:szCs w:val="24"/>
        </w:rPr>
      </w:pPr>
    </w:p>
    <w:p w14:paraId="38DC8B1E"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She has not yet invalidated Israel’s legal system and has not decided to go after IDF soldiers.</w:t>
      </w:r>
    </w:p>
    <w:p w14:paraId="7FD1BDA9" w14:textId="77777777" w:rsidR="00BD2AEE" w:rsidRPr="00BD2AEE" w:rsidRDefault="00BD2AEE" w:rsidP="00BD2AEE">
      <w:pPr>
        <w:spacing w:after="0"/>
        <w:rPr>
          <w:rFonts w:ascii="Times New Roman" w:hAnsi="Times New Roman" w:cs="Times New Roman"/>
          <w:sz w:val="24"/>
          <w:szCs w:val="24"/>
        </w:rPr>
      </w:pPr>
    </w:p>
    <w:p w14:paraId="2C65EC57"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If she goes down that road it will be at a much later date and she will have a separate large report to address those issues in detail.</w:t>
      </w:r>
    </w:p>
    <w:p w14:paraId="5D288777"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Bensouda also has explicitly recognized that Israel’s legal position – since it does probe alleged war crimes by its soldiers – is superior to Hamas’s, which never probes its intentional firing rockets at civilians.</w:t>
      </w:r>
    </w:p>
    <w:p w14:paraId="76E1D378" w14:textId="77777777" w:rsidR="00BD2AEE" w:rsidRPr="00BD2AEE" w:rsidRDefault="00BD2AEE" w:rsidP="00BD2AEE">
      <w:pPr>
        <w:spacing w:after="0"/>
        <w:rPr>
          <w:rFonts w:ascii="Times New Roman" w:hAnsi="Times New Roman" w:cs="Times New Roman"/>
          <w:sz w:val="24"/>
          <w:szCs w:val="24"/>
        </w:rPr>
      </w:pPr>
    </w:p>
    <w:p w14:paraId="507A8A5E"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That this issue is open also means Israel may still be able to influence and dialogue with Bensouda to reduce her level of scrutiny regarding the IDF.</w:t>
      </w:r>
    </w:p>
    <w:p w14:paraId="081B2805"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 xml:space="preserve">In the end, she may decide to “only” go after, for example, Brig.-Gen. </w:t>
      </w:r>
      <w:proofErr w:type="spellStart"/>
      <w:r w:rsidRPr="00BD2AEE">
        <w:rPr>
          <w:rFonts w:ascii="Times New Roman" w:hAnsi="Times New Roman" w:cs="Times New Roman"/>
          <w:sz w:val="24"/>
          <w:szCs w:val="24"/>
        </w:rPr>
        <w:t>Ofer</w:t>
      </w:r>
      <w:proofErr w:type="spellEnd"/>
      <w:r w:rsidRPr="00BD2AEE">
        <w:rPr>
          <w:rFonts w:ascii="Times New Roman" w:hAnsi="Times New Roman" w:cs="Times New Roman"/>
          <w:sz w:val="24"/>
          <w:szCs w:val="24"/>
        </w:rPr>
        <w:t xml:space="preserve"> Winter, the IDF’s commander in the field during the Black Friday incident in which the largest number of Palestinian civilians were killed. Israel would be furious, but it would not be the same as thousands of Israeli soldiers and potential prime minister Benny </w:t>
      </w:r>
      <w:proofErr w:type="spellStart"/>
      <w:r w:rsidRPr="00BD2AEE">
        <w:rPr>
          <w:rFonts w:ascii="Times New Roman" w:hAnsi="Times New Roman" w:cs="Times New Roman"/>
          <w:sz w:val="24"/>
          <w:szCs w:val="24"/>
        </w:rPr>
        <w:t>Gantz</w:t>
      </w:r>
      <w:proofErr w:type="spellEnd"/>
      <w:r w:rsidRPr="00BD2AEE">
        <w:rPr>
          <w:rFonts w:ascii="Times New Roman" w:hAnsi="Times New Roman" w:cs="Times New Roman"/>
          <w:sz w:val="24"/>
          <w:szCs w:val="24"/>
        </w:rPr>
        <w:t xml:space="preserve"> having to worry about traveling abroad.</w:t>
      </w:r>
    </w:p>
    <w:p w14:paraId="14DB0290" w14:textId="77777777" w:rsidR="00BD2AEE" w:rsidRPr="00BD2AEE" w:rsidRDefault="00BD2AEE" w:rsidP="00BD2AEE">
      <w:pPr>
        <w:spacing w:after="0"/>
        <w:rPr>
          <w:rFonts w:ascii="Times New Roman" w:hAnsi="Times New Roman" w:cs="Times New Roman"/>
          <w:sz w:val="24"/>
          <w:szCs w:val="24"/>
        </w:rPr>
      </w:pPr>
    </w:p>
    <w:p w14:paraId="30FE1160"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 xml:space="preserve">Bensouda may still fulfill Israel’s worst nightmare regarding the IDF </w:t>
      </w:r>
      <w:proofErr w:type="gramStart"/>
      <w:r w:rsidRPr="00BD2AEE">
        <w:rPr>
          <w:rFonts w:ascii="Times New Roman" w:hAnsi="Times New Roman" w:cs="Times New Roman"/>
          <w:sz w:val="24"/>
          <w:szCs w:val="24"/>
        </w:rPr>
        <w:t>at a later date</w:t>
      </w:r>
      <w:proofErr w:type="gramEnd"/>
      <w:r w:rsidRPr="00BD2AEE">
        <w:rPr>
          <w:rFonts w:ascii="Times New Roman" w:hAnsi="Times New Roman" w:cs="Times New Roman"/>
          <w:sz w:val="24"/>
          <w:szCs w:val="24"/>
        </w:rPr>
        <w:t>. Yet, in the meantime, she has not made that decision and, as such, can still be influenced.</w:t>
      </w:r>
    </w:p>
    <w:p w14:paraId="1DED5928" w14:textId="77777777" w:rsidR="00BD2AEE" w:rsidRPr="00BD2AEE" w:rsidRDefault="00BD2AEE" w:rsidP="00BD2AEE">
      <w:pPr>
        <w:spacing w:after="0"/>
        <w:rPr>
          <w:rFonts w:ascii="Times New Roman" w:hAnsi="Times New Roman" w:cs="Times New Roman"/>
          <w:sz w:val="24"/>
          <w:szCs w:val="24"/>
        </w:rPr>
      </w:pPr>
    </w:p>
    <w:p w14:paraId="35821FBC"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Though Israel is angry with Bensouda’s December 20 decision on a variety of points, she was already influenced to: 1) take five years – from 2015 to two weeks ago – to issue her initial decision; 2) seek backup from the ICC Pretrial Chamber regarding her views on Palestine, though she believes such backup was not strictly necessary; 3) go after Hamas for firing rockets and using human shields; and 4) go after the PA for torture.</w:t>
      </w:r>
    </w:p>
    <w:p w14:paraId="5C083EB8" w14:textId="77777777" w:rsidR="00BD2AEE" w:rsidRPr="00BD2AEE" w:rsidRDefault="00BD2AEE" w:rsidP="00BD2AEE">
      <w:pPr>
        <w:spacing w:after="0"/>
        <w:rPr>
          <w:rFonts w:ascii="Times New Roman" w:hAnsi="Times New Roman" w:cs="Times New Roman"/>
          <w:sz w:val="24"/>
          <w:szCs w:val="24"/>
        </w:rPr>
      </w:pPr>
    </w:p>
    <w:p w14:paraId="435B075D" w14:textId="77777777" w:rsidR="00BD2AEE" w:rsidRPr="00BD2AEE" w:rsidRDefault="00BD2AEE" w:rsidP="00BD2AEE">
      <w:pPr>
        <w:spacing w:after="0"/>
        <w:rPr>
          <w:rFonts w:ascii="Times New Roman" w:hAnsi="Times New Roman" w:cs="Times New Roman"/>
          <w:sz w:val="24"/>
          <w:szCs w:val="24"/>
        </w:rPr>
      </w:pPr>
      <w:proofErr w:type="gramStart"/>
      <w:r w:rsidRPr="00BD2AEE">
        <w:rPr>
          <w:rFonts w:ascii="Times New Roman" w:hAnsi="Times New Roman" w:cs="Times New Roman"/>
          <w:sz w:val="24"/>
          <w:szCs w:val="24"/>
        </w:rPr>
        <w:t>So</w:t>
      </w:r>
      <w:proofErr w:type="gramEnd"/>
      <w:r w:rsidRPr="00BD2AEE">
        <w:rPr>
          <w:rFonts w:ascii="Times New Roman" w:hAnsi="Times New Roman" w:cs="Times New Roman"/>
          <w:sz w:val="24"/>
          <w:szCs w:val="24"/>
        </w:rPr>
        <w:t xml:space="preserve"> the grand game over the fate of the IDF is still in play.</w:t>
      </w:r>
    </w:p>
    <w:p w14:paraId="1636518E" w14:textId="77777777" w:rsidR="00BD2AEE" w:rsidRPr="00BD2AEE" w:rsidRDefault="00BD2AEE" w:rsidP="00BD2AEE">
      <w:pPr>
        <w:spacing w:after="0"/>
        <w:rPr>
          <w:rFonts w:ascii="Times New Roman" w:hAnsi="Times New Roman" w:cs="Times New Roman"/>
          <w:sz w:val="24"/>
          <w:szCs w:val="24"/>
        </w:rPr>
      </w:pPr>
    </w:p>
    <w:p w14:paraId="3CE3751A"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The worst news for Israel is regarding the settlement enterprise.</w:t>
      </w:r>
    </w:p>
    <w:p w14:paraId="7D1028FA" w14:textId="77777777" w:rsidR="00BD2AEE" w:rsidRPr="00BD2AEE" w:rsidRDefault="00BD2AEE" w:rsidP="00BD2AEE">
      <w:pPr>
        <w:spacing w:after="0"/>
        <w:rPr>
          <w:rFonts w:ascii="Times New Roman" w:hAnsi="Times New Roman" w:cs="Times New Roman"/>
          <w:sz w:val="24"/>
          <w:szCs w:val="24"/>
        </w:rPr>
      </w:pPr>
    </w:p>
    <w:p w14:paraId="70010A69"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There, Bensouda seems to have disregarded the idea that they are a political-diplomatic issue to be resolved between the parties, which does not fit into the “genocide” and “war crimes” box, and she has mostly disregarded Israeli High Court of Justice decisions evacuating certain settlements.</w:t>
      </w:r>
    </w:p>
    <w:p w14:paraId="72F94744" w14:textId="77777777" w:rsidR="00BD2AEE" w:rsidRPr="00BD2AEE" w:rsidRDefault="00BD2AEE" w:rsidP="00BD2AEE">
      <w:pPr>
        <w:spacing w:after="0"/>
        <w:rPr>
          <w:rFonts w:ascii="Times New Roman" w:hAnsi="Times New Roman" w:cs="Times New Roman"/>
          <w:sz w:val="24"/>
          <w:szCs w:val="24"/>
        </w:rPr>
      </w:pPr>
    </w:p>
    <w:p w14:paraId="602FF5E9"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However, even regarding that, the interview with Bensouda confirmed a potentially significant silver lining.</w:t>
      </w:r>
    </w:p>
    <w:p w14:paraId="2AF9CF60" w14:textId="77777777" w:rsidR="00BD2AEE" w:rsidRPr="00BD2AEE" w:rsidRDefault="00BD2AEE" w:rsidP="00BD2AEE">
      <w:pPr>
        <w:spacing w:after="0"/>
        <w:rPr>
          <w:rFonts w:ascii="Times New Roman" w:hAnsi="Times New Roman" w:cs="Times New Roman"/>
          <w:sz w:val="24"/>
          <w:szCs w:val="24"/>
        </w:rPr>
      </w:pPr>
    </w:p>
    <w:p w14:paraId="4C9566A6"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lastRenderedPageBreak/>
        <w:t>Although some critics of Israel were hoping that Bensouda would take the broadest-possible interpretation to go after even settlements built before June 2014, she made it clear that June 2014 was her cutoff date.</w:t>
      </w:r>
    </w:p>
    <w:p w14:paraId="1A8FC0CE" w14:textId="77777777" w:rsidR="00BD2AEE" w:rsidRPr="00BD2AEE" w:rsidRDefault="00BD2AEE" w:rsidP="00BD2AEE">
      <w:pPr>
        <w:spacing w:after="0"/>
        <w:rPr>
          <w:rFonts w:ascii="Times New Roman" w:hAnsi="Times New Roman" w:cs="Times New Roman"/>
          <w:sz w:val="24"/>
          <w:szCs w:val="24"/>
        </w:rPr>
      </w:pPr>
    </w:p>
    <w:p w14:paraId="17E451CA"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Essentially, that means that more than 90% of the settlements cannot face ICC scrutiny, and the problem could be limited to a much smaller number of recent outposts.</w:t>
      </w:r>
    </w:p>
    <w:p w14:paraId="2D2279A4" w14:textId="77777777" w:rsidR="00BD2AEE" w:rsidRPr="00BD2AEE" w:rsidRDefault="00BD2AEE" w:rsidP="00BD2AEE">
      <w:pPr>
        <w:spacing w:after="0"/>
        <w:rPr>
          <w:rFonts w:ascii="Times New Roman" w:hAnsi="Times New Roman" w:cs="Times New Roman"/>
          <w:sz w:val="24"/>
          <w:szCs w:val="24"/>
        </w:rPr>
      </w:pPr>
    </w:p>
    <w:p w14:paraId="1EA15874"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There is another major possible upside.</w:t>
      </w:r>
    </w:p>
    <w:p w14:paraId="2ECB25BF" w14:textId="77777777" w:rsidR="00BD2AEE" w:rsidRPr="00BD2AEE" w:rsidRDefault="00BD2AEE" w:rsidP="00BD2AEE">
      <w:pPr>
        <w:spacing w:after="0"/>
        <w:rPr>
          <w:rFonts w:ascii="Times New Roman" w:hAnsi="Times New Roman" w:cs="Times New Roman"/>
          <w:sz w:val="24"/>
          <w:szCs w:val="24"/>
        </w:rPr>
      </w:pPr>
    </w:p>
    <w:p w14:paraId="4273CE6D"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Since the settlement blocs are all pre-2014 and not being scrutinized by the ICC, Israel’s ICC settlement problem could potentially all go away if there is a future peace agreement.</w:t>
      </w:r>
    </w:p>
    <w:p w14:paraId="6FC314B8" w14:textId="77777777" w:rsidR="00BD2AEE" w:rsidRPr="00BD2AEE" w:rsidRDefault="00BD2AEE" w:rsidP="00BD2AEE">
      <w:pPr>
        <w:spacing w:after="0"/>
        <w:rPr>
          <w:rFonts w:ascii="Times New Roman" w:hAnsi="Times New Roman" w:cs="Times New Roman"/>
          <w:sz w:val="24"/>
          <w:szCs w:val="24"/>
        </w:rPr>
      </w:pPr>
    </w:p>
    <w:p w14:paraId="29FED0FB"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 xml:space="preserve">If Israel reaches a future peace agreement with the Palestinians in which it </w:t>
      </w:r>
      <w:proofErr w:type="gramStart"/>
      <w:r w:rsidRPr="00BD2AEE">
        <w:rPr>
          <w:rFonts w:ascii="Times New Roman" w:hAnsi="Times New Roman" w:cs="Times New Roman"/>
          <w:sz w:val="24"/>
          <w:szCs w:val="24"/>
        </w:rPr>
        <w:t>has to</w:t>
      </w:r>
      <w:proofErr w:type="gramEnd"/>
      <w:r w:rsidRPr="00BD2AEE">
        <w:rPr>
          <w:rFonts w:ascii="Times New Roman" w:hAnsi="Times New Roman" w:cs="Times New Roman"/>
          <w:sz w:val="24"/>
          <w:szCs w:val="24"/>
        </w:rPr>
        <w:t xml:space="preserve"> withdraw some of the recent outposts but keeps the settlements blocs, there would likely be nothing left for the ICC to go after.</w:t>
      </w:r>
    </w:p>
    <w:p w14:paraId="2FA3E3A8" w14:textId="77777777" w:rsidR="00BD2AEE" w:rsidRPr="00BD2AEE" w:rsidRDefault="00BD2AEE" w:rsidP="00BD2AEE">
      <w:pPr>
        <w:spacing w:after="0"/>
        <w:rPr>
          <w:rFonts w:ascii="Times New Roman" w:hAnsi="Times New Roman" w:cs="Times New Roman"/>
          <w:sz w:val="24"/>
          <w:szCs w:val="24"/>
        </w:rPr>
      </w:pPr>
    </w:p>
    <w:p w14:paraId="3D617FE5"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In theory, the ICC could go forward with the case on its own no matter what. But in practice, it is likely that a peace deal resolving the borders issue would end the ICC case with respect to settlements.</w:t>
      </w:r>
    </w:p>
    <w:p w14:paraId="60744231" w14:textId="77777777" w:rsidR="00BD2AEE" w:rsidRPr="00BD2AEE" w:rsidRDefault="00BD2AEE" w:rsidP="00BD2AEE">
      <w:pPr>
        <w:spacing w:after="0"/>
        <w:rPr>
          <w:rFonts w:ascii="Times New Roman" w:hAnsi="Times New Roman" w:cs="Times New Roman"/>
          <w:sz w:val="24"/>
          <w:szCs w:val="24"/>
        </w:rPr>
      </w:pPr>
    </w:p>
    <w:p w14:paraId="671C2F02"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Obviously, there is no peace deal anywhere near the horizon, but Bensouda’s interview also effectively confirmed it will still be years before the real point of no return regarding the ICC criminal probe of Israel.</w:t>
      </w:r>
    </w:p>
    <w:p w14:paraId="3F445E6E" w14:textId="77777777" w:rsidR="00BD2AEE" w:rsidRPr="00BD2AEE" w:rsidRDefault="00BD2AEE" w:rsidP="00BD2AEE">
      <w:pPr>
        <w:spacing w:after="0"/>
        <w:rPr>
          <w:rFonts w:ascii="Times New Roman" w:hAnsi="Times New Roman" w:cs="Times New Roman"/>
          <w:sz w:val="24"/>
          <w:szCs w:val="24"/>
        </w:rPr>
      </w:pPr>
    </w:p>
    <w:p w14:paraId="3CE781B8"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Probably the most disturbing issue from an Israeli perspective is how hard the ICC is working to create a sort of relative neutrality between Israel and Hamas.</w:t>
      </w:r>
    </w:p>
    <w:p w14:paraId="18684EEE" w14:textId="77777777" w:rsidR="00BD2AEE"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However, Bensouda basically confirmed to the Post she would likely move forward against Hamas more quickly since it has not probed any of its rocket firing on Israeli civilians, whereas Israel has probed allegations against IDF soldiers.</w:t>
      </w:r>
    </w:p>
    <w:p w14:paraId="74A8C731" w14:textId="77777777" w:rsidR="00BD2AEE" w:rsidRPr="00BD2AEE" w:rsidRDefault="00BD2AEE" w:rsidP="00BD2AEE">
      <w:pPr>
        <w:spacing w:after="0"/>
        <w:rPr>
          <w:rFonts w:ascii="Times New Roman" w:hAnsi="Times New Roman" w:cs="Times New Roman"/>
          <w:sz w:val="24"/>
          <w:szCs w:val="24"/>
        </w:rPr>
      </w:pPr>
    </w:p>
    <w:p w14:paraId="0E8368BA" w14:textId="1FE2524A" w:rsidR="0089770A" w:rsidRPr="00BD2AEE" w:rsidRDefault="00BD2AEE" w:rsidP="00BD2AEE">
      <w:pPr>
        <w:spacing w:after="0"/>
        <w:rPr>
          <w:rFonts w:ascii="Times New Roman" w:hAnsi="Times New Roman" w:cs="Times New Roman"/>
          <w:sz w:val="24"/>
          <w:szCs w:val="24"/>
        </w:rPr>
      </w:pPr>
      <w:r w:rsidRPr="00BD2AEE">
        <w:rPr>
          <w:rFonts w:ascii="Times New Roman" w:hAnsi="Times New Roman" w:cs="Times New Roman"/>
          <w:sz w:val="24"/>
          <w:szCs w:val="24"/>
        </w:rPr>
        <w:t>The Bensouda interview with the Post does not take away that Israel has likely lost some of the large battles before the ICC. However, it did indicate that the most crucial battles are still in play, and dialogue may yet influence Bensouda to reach a more middle-of-the-road position.</w:t>
      </w:r>
    </w:p>
    <w:p w14:paraId="550C7F34" w14:textId="0C04D2B3" w:rsidR="0089770A" w:rsidRPr="00BD2AEE" w:rsidRDefault="0089770A" w:rsidP="00BD2AEE">
      <w:pPr>
        <w:spacing w:after="0"/>
        <w:rPr>
          <w:rFonts w:ascii="Times New Roman" w:hAnsi="Times New Roman" w:cs="Times New Roman"/>
          <w:sz w:val="24"/>
          <w:szCs w:val="24"/>
        </w:rPr>
      </w:pPr>
    </w:p>
    <w:sectPr w:rsidR="0089770A" w:rsidRPr="00BD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6B"/>
    <w:rsid w:val="00464CEB"/>
    <w:rsid w:val="004A2BD9"/>
    <w:rsid w:val="0061356B"/>
    <w:rsid w:val="008206FD"/>
    <w:rsid w:val="0089770A"/>
    <w:rsid w:val="00BD2AEE"/>
    <w:rsid w:val="00E0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98E"/>
  <w15:chartTrackingRefBased/>
  <w15:docId w15:val="{B1D58328-9423-4D2A-BCAF-56BFA72F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AEE"/>
    <w:rPr>
      <w:color w:val="0563C1" w:themeColor="hyperlink"/>
      <w:u w:val="single"/>
    </w:rPr>
  </w:style>
  <w:style w:type="character" w:styleId="UnresolvedMention">
    <w:name w:val="Unresolved Mention"/>
    <w:basedOn w:val="DefaultParagraphFont"/>
    <w:uiPriority w:val="99"/>
    <w:semiHidden/>
    <w:unhideWhenUsed/>
    <w:rsid w:val="00BD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2340">
      <w:bodyDiv w:val="1"/>
      <w:marLeft w:val="0"/>
      <w:marRight w:val="0"/>
      <w:marTop w:val="0"/>
      <w:marBottom w:val="0"/>
      <w:divBdr>
        <w:top w:val="none" w:sz="0" w:space="0" w:color="auto"/>
        <w:left w:val="none" w:sz="0" w:space="0" w:color="auto"/>
        <w:bottom w:val="none" w:sz="0" w:space="0" w:color="auto"/>
        <w:right w:val="none" w:sz="0" w:space="0" w:color="auto"/>
      </w:divBdr>
    </w:div>
    <w:div w:id="19527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re-Israelis-in-danger-from-ICC-or-not-analysis-612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2020-01-02T17:58:00Z</dcterms:created>
  <dcterms:modified xsi:type="dcterms:W3CDTF">2020-01-03T14:46:00Z</dcterms:modified>
</cp:coreProperties>
</file>