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E978" w14:textId="5E904413" w:rsidR="001A67D3" w:rsidRPr="00EA38BF" w:rsidRDefault="001D5A7B">
      <w:pPr>
        <w:rPr>
          <w:b/>
          <w:bCs/>
        </w:rPr>
      </w:pPr>
      <w:r w:rsidRPr="001D5A7B">
        <w:rPr>
          <w:b/>
          <w:bCs/>
          <w:sz w:val="48"/>
          <w:szCs w:val="48"/>
        </w:rPr>
        <w:t>Iron Dome Operator: God Moved Missile We Couldn't Hit</w:t>
      </w:r>
    </w:p>
    <w:p w14:paraId="04287D22" w14:textId="26328EF7" w:rsidR="00C3288D" w:rsidRDefault="001D5A7B">
      <w:r>
        <w:t>Israel Today</w:t>
      </w:r>
    </w:p>
    <w:p w14:paraId="19D0DC3B" w14:textId="4CCEA4EA" w:rsidR="00EA38BF" w:rsidRDefault="001D5A7B">
      <w:r>
        <w:t>August 3, 2014</w:t>
      </w:r>
    </w:p>
    <w:p w14:paraId="62C75FFE" w14:textId="4D5C2A5E" w:rsidR="00EA38BF" w:rsidRDefault="001D5A7B">
      <w:hyperlink r:id="rId4" w:history="1">
        <w:r>
          <w:rPr>
            <w:rStyle w:val="Hyperlink"/>
          </w:rPr>
          <w:t>http://old.israeltoday.co.il/NewsItem/tabid/178/nid/24811/Default.aspx?article=related_stories</w:t>
        </w:r>
      </w:hyperlink>
      <w:r>
        <w:t xml:space="preserve"> </w:t>
      </w:r>
    </w:p>
    <w:p w14:paraId="25A145FB" w14:textId="37068267" w:rsidR="00EA38BF" w:rsidRDefault="00EA38BF"/>
    <w:p w14:paraId="7981BD82" w14:textId="77777777" w:rsidR="001D5A7B" w:rsidRDefault="001D5A7B" w:rsidP="001D5A7B">
      <w:r>
        <w:t>Israel’s Iron Dome anti-missile system has been wildly successful during the current Gaza war, but on occasion it can and does miss incoming terrorist rockets.</w:t>
      </w:r>
    </w:p>
    <w:p w14:paraId="01502841" w14:textId="77777777" w:rsidR="001D5A7B" w:rsidRDefault="001D5A7B" w:rsidP="001D5A7B"/>
    <w:p w14:paraId="7B24FB2F" w14:textId="77777777" w:rsidR="001D5A7B" w:rsidRDefault="001D5A7B" w:rsidP="001D5A7B">
      <w:r>
        <w:t xml:space="preserve">One would think that the 10 percent or so of Hamas rockets predicted by Iron Dome’s radars to hit populated areas that are not intercepted would still cause significant Israeli casualties. But somehow, they </w:t>
      </w:r>
      <w:proofErr w:type="gramStart"/>
      <w:r>
        <w:t>don’t</w:t>
      </w:r>
      <w:proofErr w:type="gramEnd"/>
      <w:r>
        <w:t>.</w:t>
      </w:r>
    </w:p>
    <w:p w14:paraId="54C53568" w14:textId="77777777" w:rsidR="001D5A7B" w:rsidRDefault="001D5A7B" w:rsidP="001D5A7B"/>
    <w:p w14:paraId="2C9EBB69" w14:textId="77777777" w:rsidR="001D5A7B" w:rsidRDefault="001D5A7B" w:rsidP="001D5A7B">
      <w:r>
        <w:t>An earlier, unconfirmed report floating around the Internet had a Gaza resident attributing the lack of Hamas accuracy to Israel’s God moving the rockets off-course to protect His people.</w:t>
      </w:r>
    </w:p>
    <w:p w14:paraId="608882CF" w14:textId="77777777" w:rsidR="001D5A7B" w:rsidRDefault="001D5A7B" w:rsidP="001D5A7B"/>
    <w:p w14:paraId="700F2CF7" w14:textId="77777777" w:rsidR="001D5A7B" w:rsidRDefault="001D5A7B" w:rsidP="001D5A7B">
      <w:r>
        <w:t xml:space="preserve">“We do aim [our rockets], but their God changes their path in mid-air,” a Hamas commander was said to have told someone who wondered why Gaza-based militants </w:t>
      </w:r>
      <w:proofErr w:type="gramStart"/>
      <w:r>
        <w:t>can’t</w:t>
      </w:r>
      <w:proofErr w:type="gramEnd"/>
      <w:r>
        <w:t xml:space="preserve"> seem to hit their targets.</w:t>
      </w:r>
    </w:p>
    <w:p w14:paraId="113D03E8" w14:textId="77777777" w:rsidR="001D5A7B" w:rsidRDefault="001D5A7B" w:rsidP="001D5A7B"/>
    <w:p w14:paraId="6CCB9EA4" w14:textId="77777777" w:rsidR="001D5A7B" w:rsidRDefault="001D5A7B" w:rsidP="001D5A7B">
      <w:r>
        <w:t>Whether or not that report is accurate, an Iron Dome operator whose battery failed three times to down an incoming missile headed toward Tel Aviv last week said the overall assessment is.</w:t>
      </w:r>
    </w:p>
    <w:p w14:paraId="5A91DEBB" w14:textId="77777777" w:rsidR="001D5A7B" w:rsidRDefault="001D5A7B" w:rsidP="001D5A7B"/>
    <w:p w14:paraId="291A8E2B" w14:textId="77777777" w:rsidR="001D5A7B" w:rsidRDefault="001D5A7B" w:rsidP="001D5A7B">
      <w:r>
        <w:t>In remarks relayed to an Israeli news site (Hebrew), the Iron Dome battery commander recalled:</w:t>
      </w:r>
    </w:p>
    <w:p w14:paraId="7ACCC01D" w14:textId="77777777" w:rsidR="001D5A7B" w:rsidRDefault="001D5A7B" w:rsidP="001D5A7B"/>
    <w:p w14:paraId="1BF31717" w14:textId="77777777" w:rsidR="001D5A7B" w:rsidRDefault="001D5A7B" w:rsidP="001D5A7B">
      <w:r>
        <w:t xml:space="preserve">"A missile was fired from Gaza. Iron Dome precisely calculated [its trajectory]. We know where these missiles are going to land down to a radius of 200 meters. This </w:t>
      </w:r>
      <w:proofErr w:type="gramStart"/>
      <w:r>
        <w:t>particular missile</w:t>
      </w:r>
      <w:proofErr w:type="gramEnd"/>
      <w:r>
        <w:t xml:space="preserve"> was going to hit either the </w:t>
      </w:r>
      <w:proofErr w:type="spellStart"/>
      <w:r>
        <w:t>Azrieli</w:t>
      </w:r>
      <w:proofErr w:type="spellEnd"/>
      <w:r>
        <w:t xml:space="preserve"> Towers, the </w:t>
      </w:r>
      <w:proofErr w:type="spellStart"/>
      <w:r>
        <w:t>Kirya</w:t>
      </w:r>
      <w:proofErr w:type="spellEnd"/>
      <w:r>
        <w:t xml:space="preserve"> (Israel’s equivalent of the Pentagon) or [a central Tel Aviv railway station]. Hundreds could have died.</w:t>
      </w:r>
    </w:p>
    <w:p w14:paraId="57C99F40" w14:textId="77777777" w:rsidR="001D5A7B" w:rsidRDefault="001D5A7B" w:rsidP="001D5A7B"/>
    <w:p w14:paraId="6CEF488B" w14:textId="77777777" w:rsidR="001D5A7B" w:rsidRDefault="001D5A7B" w:rsidP="001D5A7B">
      <w:r>
        <w:t xml:space="preserve">"We fired the first [interceptor]. It missed. Second [interceptor]. It missed. This is </w:t>
      </w:r>
      <w:proofErr w:type="gramStart"/>
      <w:r>
        <w:t>very rare</w:t>
      </w:r>
      <w:proofErr w:type="gramEnd"/>
      <w:r>
        <w:t>. I was in shock. At this point we had just four seconds until the missile lands. We had already notified emergency services to converge on the target location and had warned of a mass-casualty incident.</w:t>
      </w:r>
    </w:p>
    <w:p w14:paraId="32BEE4B9" w14:textId="77777777" w:rsidR="001D5A7B" w:rsidRDefault="001D5A7B" w:rsidP="001D5A7B"/>
    <w:p w14:paraId="60595A28" w14:textId="77777777" w:rsidR="001D5A7B" w:rsidRDefault="001D5A7B" w:rsidP="001D5A7B">
      <w:r>
        <w:t>"Suddenly, Iron Dome (which calculates wind speeds, among other things) shows a major wind coming from the east, a strong wind that…sends the missile into the sea. We were all stunned. I stood up and shouted, ‘There is a God!’</w:t>
      </w:r>
    </w:p>
    <w:p w14:paraId="5EE49F46" w14:textId="77777777" w:rsidR="001D5A7B" w:rsidRDefault="001D5A7B" w:rsidP="001D5A7B"/>
    <w:p w14:paraId="03BF2C1B" w14:textId="77777777" w:rsidR="001D5A7B" w:rsidRDefault="001D5A7B" w:rsidP="001D5A7B">
      <w:r>
        <w:t>“I witnessed this miracle with my own eyes. It was not told or reported to me. I saw the hand of God send that missile into the sea.”</w:t>
      </w:r>
    </w:p>
    <w:p w14:paraId="580BBBF5" w14:textId="77777777" w:rsidR="001D5A7B" w:rsidRDefault="001D5A7B" w:rsidP="001D5A7B"/>
    <w:p w14:paraId="55369007" w14:textId="77777777" w:rsidR="001D5A7B" w:rsidRDefault="001D5A7B" w:rsidP="001D5A7B">
      <w:r>
        <w:lastRenderedPageBreak/>
        <w:t xml:space="preserve">Also last week, Col. </w:t>
      </w:r>
      <w:proofErr w:type="spellStart"/>
      <w:r>
        <w:t>Ofer</w:t>
      </w:r>
      <w:proofErr w:type="spellEnd"/>
      <w:r>
        <w:t xml:space="preserve"> Winter, commander of the </w:t>
      </w:r>
      <w:proofErr w:type="spellStart"/>
      <w:r>
        <w:t>Givati</w:t>
      </w:r>
      <w:proofErr w:type="spellEnd"/>
      <w:r>
        <w:t xml:space="preserve"> Infantry Brigade, described a mysterious fog that favorably covered he and his troops as they advanced on an enemy position in morning light, after their nighttime raid was postponed.</w:t>
      </w:r>
    </w:p>
    <w:p w14:paraId="29403735" w14:textId="77777777" w:rsidR="001D5A7B" w:rsidRDefault="001D5A7B" w:rsidP="001D5A7B"/>
    <w:p w14:paraId="1F92BDDA" w14:textId="77777777" w:rsidR="001D5A7B" w:rsidRDefault="001D5A7B" w:rsidP="001D5A7B">
      <w:r>
        <w:t>Col. Winter labeled the covering as “clouds of glory.”</w:t>
      </w:r>
    </w:p>
    <w:p w14:paraId="5B8A269D" w14:textId="77777777" w:rsidR="001D5A7B" w:rsidRDefault="001D5A7B" w:rsidP="001D5A7B"/>
    <w:p w14:paraId="5B22ACF4" w14:textId="5DF84DBE" w:rsidR="00EA38BF" w:rsidRDefault="001D5A7B" w:rsidP="001D5A7B">
      <w:r>
        <w:t>Earlier in the Gaza war, Col. Winter sparked heated national debate when he encouraged his troops to lead the charge against an enemy that “curses, defames and abuses the God of Israel.” Col. Winter concluded his letter by praying that the “Lord your God go with you, to fight for you against your enemies and to save you.”</w:t>
      </w:r>
    </w:p>
    <w:sectPr w:rsidR="00EA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BF"/>
    <w:rsid w:val="001A67D3"/>
    <w:rsid w:val="001D5A7B"/>
    <w:rsid w:val="00450890"/>
    <w:rsid w:val="006C3F07"/>
    <w:rsid w:val="00B341B6"/>
    <w:rsid w:val="00C3288D"/>
    <w:rsid w:val="00EA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377"/>
  <w15:chartTrackingRefBased/>
  <w15:docId w15:val="{D539F031-4637-4041-83CD-B7F45CD8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5119">
      <w:bodyDiv w:val="1"/>
      <w:marLeft w:val="0"/>
      <w:marRight w:val="0"/>
      <w:marTop w:val="0"/>
      <w:marBottom w:val="0"/>
      <w:divBdr>
        <w:top w:val="none" w:sz="0" w:space="0" w:color="auto"/>
        <w:left w:val="none" w:sz="0" w:space="0" w:color="auto"/>
        <w:bottom w:val="none" w:sz="0" w:space="0" w:color="auto"/>
        <w:right w:val="none" w:sz="0" w:space="0" w:color="auto"/>
      </w:divBdr>
    </w:div>
    <w:div w:id="227228571">
      <w:bodyDiv w:val="1"/>
      <w:marLeft w:val="0"/>
      <w:marRight w:val="0"/>
      <w:marTop w:val="0"/>
      <w:marBottom w:val="0"/>
      <w:divBdr>
        <w:top w:val="none" w:sz="0" w:space="0" w:color="auto"/>
        <w:left w:val="none" w:sz="0" w:space="0" w:color="auto"/>
        <w:bottom w:val="none" w:sz="0" w:space="0" w:color="auto"/>
        <w:right w:val="none" w:sz="0" w:space="0" w:color="auto"/>
      </w:divBdr>
    </w:div>
    <w:div w:id="265187814">
      <w:bodyDiv w:val="1"/>
      <w:marLeft w:val="0"/>
      <w:marRight w:val="0"/>
      <w:marTop w:val="0"/>
      <w:marBottom w:val="0"/>
      <w:divBdr>
        <w:top w:val="none" w:sz="0" w:space="0" w:color="auto"/>
        <w:left w:val="none" w:sz="0" w:space="0" w:color="auto"/>
        <w:bottom w:val="none" w:sz="0" w:space="0" w:color="auto"/>
        <w:right w:val="none" w:sz="0" w:space="0" w:color="auto"/>
      </w:divBdr>
    </w:div>
    <w:div w:id="427849116">
      <w:bodyDiv w:val="1"/>
      <w:marLeft w:val="0"/>
      <w:marRight w:val="0"/>
      <w:marTop w:val="0"/>
      <w:marBottom w:val="0"/>
      <w:divBdr>
        <w:top w:val="none" w:sz="0" w:space="0" w:color="auto"/>
        <w:left w:val="none" w:sz="0" w:space="0" w:color="auto"/>
        <w:bottom w:val="none" w:sz="0" w:space="0" w:color="auto"/>
        <w:right w:val="none" w:sz="0" w:space="0" w:color="auto"/>
      </w:divBdr>
    </w:div>
    <w:div w:id="583494173">
      <w:bodyDiv w:val="1"/>
      <w:marLeft w:val="0"/>
      <w:marRight w:val="0"/>
      <w:marTop w:val="0"/>
      <w:marBottom w:val="0"/>
      <w:divBdr>
        <w:top w:val="none" w:sz="0" w:space="0" w:color="auto"/>
        <w:left w:val="none" w:sz="0" w:space="0" w:color="auto"/>
        <w:bottom w:val="none" w:sz="0" w:space="0" w:color="auto"/>
        <w:right w:val="none" w:sz="0" w:space="0" w:color="auto"/>
      </w:divBdr>
    </w:div>
    <w:div w:id="973413437">
      <w:bodyDiv w:val="1"/>
      <w:marLeft w:val="0"/>
      <w:marRight w:val="0"/>
      <w:marTop w:val="0"/>
      <w:marBottom w:val="0"/>
      <w:divBdr>
        <w:top w:val="none" w:sz="0" w:space="0" w:color="auto"/>
        <w:left w:val="none" w:sz="0" w:space="0" w:color="auto"/>
        <w:bottom w:val="none" w:sz="0" w:space="0" w:color="auto"/>
        <w:right w:val="none" w:sz="0" w:space="0" w:color="auto"/>
      </w:divBdr>
    </w:div>
    <w:div w:id="1342463594">
      <w:bodyDiv w:val="1"/>
      <w:marLeft w:val="0"/>
      <w:marRight w:val="0"/>
      <w:marTop w:val="0"/>
      <w:marBottom w:val="0"/>
      <w:divBdr>
        <w:top w:val="none" w:sz="0" w:space="0" w:color="auto"/>
        <w:left w:val="none" w:sz="0" w:space="0" w:color="auto"/>
        <w:bottom w:val="none" w:sz="0" w:space="0" w:color="auto"/>
        <w:right w:val="none" w:sz="0" w:space="0" w:color="auto"/>
      </w:divBdr>
    </w:div>
    <w:div w:id="1355227440">
      <w:bodyDiv w:val="1"/>
      <w:marLeft w:val="0"/>
      <w:marRight w:val="0"/>
      <w:marTop w:val="0"/>
      <w:marBottom w:val="0"/>
      <w:divBdr>
        <w:top w:val="none" w:sz="0" w:space="0" w:color="auto"/>
        <w:left w:val="none" w:sz="0" w:space="0" w:color="auto"/>
        <w:bottom w:val="none" w:sz="0" w:space="0" w:color="auto"/>
        <w:right w:val="none" w:sz="0" w:space="0" w:color="auto"/>
      </w:divBdr>
    </w:div>
    <w:div w:id="17037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d.israeltoday.co.il/NewsItem/tabid/178/nid/24811/Default.aspx?article=related_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2020-08-05T15:59:00Z</dcterms:created>
  <dcterms:modified xsi:type="dcterms:W3CDTF">2020-08-05T15:59:00Z</dcterms:modified>
</cp:coreProperties>
</file>