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73CE2" w14:textId="73B66863" w:rsidR="0060546C" w:rsidRPr="0060546C" w:rsidRDefault="0060546C" w:rsidP="0060546C">
      <w:pPr>
        <w:spacing w:after="0"/>
        <w:rPr>
          <w:rFonts w:ascii="Times New Roman" w:hAnsi="Times New Roman" w:cs="Times New Roman"/>
          <w:b/>
          <w:bCs/>
          <w:sz w:val="24"/>
          <w:szCs w:val="24"/>
        </w:rPr>
      </w:pPr>
      <w:r w:rsidRPr="0060546C">
        <w:rPr>
          <w:rFonts w:ascii="Times New Roman" w:hAnsi="Times New Roman" w:cs="Times New Roman"/>
          <w:b/>
          <w:bCs/>
          <w:sz w:val="48"/>
          <w:szCs w:val="48"/>
        </w:rPr>
        <w:t xml:space="preserve">Netanyahu to TBN: Everyone should </w:t>
      </w:r>
      <w:proofErr w:type="gramStart"/>
      <w:r w:rsidRPr="0060546C">
        <w:rPr>
          <w:rFonts w:ascii="Times New Roman" w:hAnsi="Times New Roman" w:cs="Times New Roman"/>
          <w:b/>
          <w:bCs/>
          <w:sz w:val="48"/>
          <w:szCs w:val="48"/>
        </w:rPr>
        <w:t>rise up against</w:t>
      </w:r>
      <w:proofErr w:type="gramEnd"/>
      <w:r w:rsidRPr="0060546C">
        <w:rPr>
          <w:rFonts w:ascii="Times New Roman" w:hAnsi="Times New Roman" w:cs="Times New Roman"/>
          <w:b/>
          <w:bCs/>
          <w:sz w:val="48"/>
          <w:szCs w:val="48"/>
        </w:rPr>
        <w:t xml:space="preserve"> the ICC</w:t>
      </w:r>
    </w:p>
    <w:p w14:paraId="37CF8272" w14:textId="5214739B" w:rsidR="0060546C" w:rsidRDefault="0060546C" w:rsidP="0060546C">
      <w:pPr>
        <w:spacing w:after="0"/>
        <w:rPr>
          <w:rFonts w:ascii="Times New Roman" w:hAnsi="Times New Roman" w:cs="Times New Roman"/>
          <w:sz w:val="24"/>
          <w:szCs w:val="24"/>
        </w:rPr>
      </w:pPr>
      <w:r>
        <w:rPr>
          <w:rFonts w:ascii="Times New Roman" w:hAnsi="Times New Roman" w:cs="Times New Roman"/>
          <w:sz w:val="24"/>
          <w:szCs w:val="24"/>
        </w:rPr>
        <w:t>By: Rachel Wolf</w:t>
      </w:r>
    </w:p>
    <w:p w14:paraId="75A3D35A" w14:textId="741291DB" w:rsidR="0060546C" w:rsidRDefault="0060546C" w:rsidP="0060546C">
      <w:pPr>
        <w:spacing w:after="0"/>
        <w:rPr>
          <w:rFonts w:ascii="Times New Roman" w:hAnsi="Times New Roman" w:cs="Times New Roman"/>
          <w:sz w:val="24"/>
          <w:szCs w:val="24"/>
        </w:rPr>
      </w:pPr>
      <w:r>
        <w:rPr>
          <w:rFonts w:ascii="Times New Roman" w:hAnsi="Times New Roman" w:cs="Times New Roman"/>
          <w:sz w:val="24"/>
          <w:szCs w:val="24"/>
        </w:rPr>
        <w:t>Jerusalem Post</w:t>
      </w:r>
    </w:p>
    <w:p w14:paraId="07728702" w14:textId="57C33ECF" w:rsidR="0060546C" w:rsidRDefault="0060546C" w:rsidP="0060546C">
      <w:pPr>
        <w:spacing w:after="0"/>
        <w:rPr>
          <w:rFonts w:ascii="Times New Roman" w:hAnsi="Times New Roman" w:cs="Times New Roman"/>
          <w:sz w:val="24"/>
          <w:szCs w:val="24"/>
        </w:rPr>
      </w:pPr>
      <w:r>
        <w:rPr>
          <w:rFonts w:ascii="Times New Roman" w:hAnsi="Times New Roman" w:cs="Times New Roman"/>
          <w:sz w:val="24"/>
          <w:szCs w:val="24"/>
        </w:rPr>
        <w:t>January 21, 2020</w:t>
      </w:r>
    </w:p>
    <w:p w14:paraId="784D5D2B" w14:textId="1A2026AC" w:rsidR="0060546C" w:rsidRDefault="0060546C" w:rsidP="0060546C">
      <w:pPr>
        <w:spacing w:after="0"/>
        <w:rPr>
          <w:rFonts w:ascii="Times New Roman" w:hAnsi="Times New Roman" w:cs="Times New Roman"/>
          <w:sz w:val="24"/>
          <w:szCs w:val="24"/>
        </w:rPr>
      </w:pPr>
      <w:hyperlink r:id="rId4" w:history="1">
        <w:r w:rsidRPr="005B0E50">
          <w:rPr>
            <w:rStyle w:val="Hyperlink"/>
            <w:rFonts w:ascii="Times New Roman" w:hAnsi="Times New Roman" w:cs="Times New Roman"/>
            <w:sz w:val="24"/>
            <w:szCs w:val="24"/>
          </w:rPr>
          <w:t>https://www.jpost.com/Breaking-News/Netantyahu-Jews-will-never-ever-again-be-defenseless-614783</w:t>
        </w:r>
      </w:hyperlink>
    </w:p>
    <w:p w14:paraId="1A5957E5" w14:textId="5E78657B" w:rsidR="0060546C" w:rsidRDefault="0060546C" w:rsidP="0060546C">
      <w:pPr>
        <w:spacing w:after="0"/>
        <w:rPr>
          <w:rFonts w:ascii="Times New Roman" w:hAnsi="Times New Roman" w:cs="Times New Roman"/>
          <w:sz w:val="24"/>
          <w:szCs w:val="24"/>
        </w:rPr>
      </w:pPr>
    </w:p>
    <w:p w14:paraId="07A3D140" w14:textId="21A0DFE2" w:rsid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t>Prime Minister Benjamin Netanyahu has condemned the International Criminal Court, warned about Iran’s actions against both the Jewish people and the State of Israel and emphasized the Jewish people’s ability to defend themselves in a Tuesday interview with the Trinity Broadcasting Network.</w:t>
      </w:r>
    </w:p>
    <w:p w14:paraId="33B9AE0E" w14:textId="77777777" w:rsidR="0060546C" w:rsidRPr="0060546C" w:rsidRDefault="0060546C" w:rsidP="0060546C">
      <w:pPr>
        <w:spacing w:after="0"/>
        <w:rPr>
          <w:rFonts w:ascii="Times New Roman" w:hAnsi="Times New Roman" w:cs="Times New Roman"/>
          <w:sz w:val="24"/>
          <w:szCs w:val="24"/>
        </w:rPr>
      </w:pPr>
    </w:p>
    <w:p w14:paraId="4BDA0716" w14:textId="75571777" w:rsid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t>Netanyahu told TBN that, “everyone should rise up against” the ICC’s decision against Israel, even going so far as to call on the world “to ask for concrete actions: sanctions against the international court, its officials, its prosecutors, everyone.”</w:t>
      </w:r>
    </w:p>
    <w:p w14:paraId="292C1BE7" w14:textId="1C374782" w:rsidR="0060546C" w:rsidRDefault="0060546C" w:rsidP="0060546C">
      <w:pPr>
        <w:spacing w:after="0"/>
        <w:rPr>
          <w:rFonts w:ascii="Times New Roman" w:hAnsi="Times New Roman" w:cs="Times New Roman"/>
          <w:sz w:val="24"/>
          <w:szCs w:val="24"/>
        </w:rPr>
      </w:pPr>
    </w:p>
    <w:p w14:paraId="37BB66EB" w14:textId="5F9D195A" w:rsid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t>ICC Chief Prosecutor Fatou Bensouda plans on launching an investigation into whether Israel and the Palestinians have committed war crimes, which she believes they have. Netanyahu has previously called on other countries to say the ICC has no jurisdiction in Israel. The US, Australia and Hungary have all opposed the ICC’s involvement in the Israeli-Palestinian conflict.</w:t>
      </w:r>
    </w:p>
    <w:p w14:paraId="28E27F9E" w14:textId="77777777" w:rsidR="0060546C" w:rsidRPr="0060546C" w:rsidRDefault="0060546C" w:rsidP="0060546C">
      <w:pPr>
        <w:spacing w:after="0"/>
        <w:rPr>
          <w:rFonts w:ascii="Times New Roman" w:hAnsi="Times New Roman" w:cs="Times New Roman"/>
          <w:sz w:val="24"/>
          <w:szCs w:val="24"/>
        </w:rPr>
      </w:pPr>
    </w:p>
    <w:p w14:paraId="2B68104D" w14:textId="682D9C07" w:rsid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t>The prime minister praised the US government, saying under President Donald Trump’s leadership, it has “spoken forcefully against the ICC.”</w:t>
      </w:r>
    </w:p>
    <w:p w14:paraId="38C7AF4E" w14:textId="77777777" w:rsidR="0060546C" w:rsidRPr="0060546C" w:rsidRDefault="0060546C" w:rsidP="0060546C">
      <w:pPr>
        <w:spacing w:after="0"/>
        <w:rPr>
          <w:rFonts w:ascii="Times New Roman" w:hAnsi="Times New Roman" w:cs="Times New Roman"/>
          <w:sz w:val="24"/>
          <w:szCs w:val="24"/>
        </w:rPr>
      </w:pPr>
    </w:p>
    <w:p w14:paraId="0FBF10DC" w14:textId="144695C9" w:rsid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t>Netanyahu also accused the court of launching “a full-frontal attack on democracies,” saying that it is blocking democracies’ rights to defend themselves and “Israel’s right – the Jewish people’s right – to live in its ancestral homeland, the Land of Israel.”</w:t>
      </w:r>
    </w:p>
    <w:p w14:paraId="72ECFB23" w14:textId="086B539F" w:rsidR="0060546C" w:rsidRDefault="0060546C" w:rsidP="0060546C">
      <w:pPr>
        <w:spacing w:after="0"/>
        <w:rPr>
          <w:rFonts w:ascii="Times New Roman" w:hAnsi="Times New Roman" w:cs="Times New Roman"/>
          <w:sz w:val="24"/>
          <w:szCs w:val="24"/>
        </w:rPr>
      </w:pPr>
    </w:p>
    <w:p w14:paraId="1873AF70" w14:textId="407B460B" w:rsid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t>As world leaders arrive in Israel for the Fifth Annual World Holocaust Forum, Netanyahu reflected on Jewish history, Israel’s impact on the future of the Jewish people and the threat that Iran poses.</w:t>
      </w:r>
    </w:p>
    <w:p w14:paraId="543AE07F" w14:textId="71C3536E" w:rsidR="0060546C" w:rsidRDefault="0060546C" w:rsidP="0060546C">
      <w:pPr>
        <w:spacing w:after="0"/>
        <w:rPr>
          <w:rFonts w:ascii="Times New Roman" w:hAnsi="Times New Roman" w:cs="Times New Roman"/>
          <w:sz w:val="24"/>
          <w:szCs w:val="24"/>
        </w:rPr>
      </w:pPr>
    </w:p>
    <w:p w14:paraId="7045EAD0" w14:textId="46C7F4DD" w:rsid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t>“A third of the Jewish people went up in flames, there was nothing we could do,” he said. “Now, after the Holocaust, the State of Israel has been established – and the attempts to destroy the Jewish people are not disappearing.”</w:t>
      </w:r>
    </w:p>
    <w:p w14:paraId="0009971C" w14:textId="77777777" w:rsidR="0060546C" w:rsidRPr="0060546C" w:rsidRDefault="0060546C" w:rsidP="0060546C">
      <w:pPr>
        <w:spacing w:after="0"/>
        <w:rPr>
          <w:rFonts w:ascii="Times New Roman" w:hAnsi="Times New Roman" w:cs="Times New Roman"/>
          <w:sz w:val="24"/>
          <w:szCs w:val="24"/>
        </w:rPr>
      </w:pPr>
    </w:p>
    <w:p w14:paraId="454E31A9" w14:textId="0AF6B1F7" w:rsid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t>Netanyahu continued: “Iran is openly declaring every day that it wants to wipe Israel off the face of the Earth – and, by the way, Israel today has a population of more than six million Jews.”</w:t>
      </w:r>
    </w:p>
    <w:p w14:paraId="35160B54" w14:textId="77777777" w:rsidR="0060546C" w:rsidRPr="0060546C" w:rsidRDefault="0060546C" w:rsidP="0060546C">
      <w:pPr>
        <w:spacing w:after="0"/>
        <w:rPr>
          <w:rFonts w:ascii="Times New Roman" w:hAnsi="Times New Roman" w:cs="Times New Roman"/>
          <w:sz w:val="24"/>
          <w:szCs w:val="24"/>
        </w:rPr>
      </w:pPr>
    </w:p>
    <w:p w14:paraId="63D40339" w14:textId="29BD584C" w:rsid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lastRenderedPageBreak/>
        <w:t>He added: “I think the lessons of Auschwitz are: First, stop bad things when they’re small – and Iran is a very bad thing. It’s not that small but it could get a lot bigger with nuclear weapons, and I think the first thing is to stop that.</w:t>
      </w:r>
    </w:p>
    <w:p w14:paraId="5FF12783" w14:textId="77777777" w:rsidR="0060546C" w:rsidRPr="0060546C" w:rsidRDefault="0060546C" w:rsidP="0060546C">
      <w:pPr>
        <w:spacing w:after="0"/>
        <w:rPr>
          <w:rFonts w:ascii="Times New Roman" w:hAnsi="Times New Roman" w:cs="Times New Roman"/>
          <w:sz w:val="24"/>
          <w:szCs w:val="24"/>
        </w:rPr>
      </w:pPr>
    </w:p>
    <w:p w14:paraId="6D64A75B" w14:textId="578C91F3" w:rsidR="0060546C" w:rsidRPr="0060546C" w:rsidRDefault="0060546C" w:rsidP="0060546C">
      <w:pPr>
        <w:spacing w:after="0"/>
        <w:rPr>
          <w:rFonts w:ascii="Times New Roman" w:hAnsi="Times New Roman" w:cs="Times New Roman"/>
          <w:sz w:val="24"/>
          <w:szCs w:val="24"/>
        </w:rPr>
      </w:pPr>
      <w:r w:rsidRPr="0060546C">
        <w:rPr>
          <w:rFonts w:ascii="Times New Roman" w:hAnsi="Times New Roman" w:cs="Times New Roman"/>
          <w:sz w:val="24"/>
          <w:szCs w:val="24"/>
        </w:rPr>
        <w:t>“And second is to understand that the Jews will never, ever again be defenseless in the face of those who want to destroy them.”</w:t>
      </w:r>
      <w:bookmarkStart w:id="0" w:name="_GoBack"/>
      <w:bookmarkEnd w:id="0"/>
    </w:p>
    <w:sectPr w:rsidR="0060546C" w:rsidRPr="00605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C"/>
    <w:rsid w:val="0060546C"/>
    <w:rsid w:val="00BA5DC6"/>
    <w:rsid w:val="00FB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9E6A"/>
  <w15:chartTrackingRefBased/>
  <w15:docId w15:val="{F83582B3-756A-4E9B-9DE6-CE5101A8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46C"/>
    <w:rPr>
      <w:color w:val="0563C1" w:themeColor="hyperlink"/>
      <w:u w:val="single"/>
    </w:rPr>
  </w:style>
  <w:style w:type="character" w:styleId="UnresolvedMention">
    <w:name w:val="Unresolved Mention"/>
    <w:basedOn w:val="DefaultParagraphFont"/>
    <w:uiPriority w:val="99"/>
    <w:semiHidden/>
    <w:unhideWhenUsed/>
    <w:rsid w:val="00605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4586">
      <w:bodyDiv w:val="1"/>
      <w:marLeft w:val="0"/>
      <w:marRight w:val="0"/>
      <w:marTop w:val="0"/>
      <w:marBottom w:val="0"/>
      <w:divBdr>
        <w:top w:val="none" w:sz="0" w:space="0" w:color="auto"/>
        <w:left w:val="none" w:sz="0" w:space="0" w:color="auto"/>
        <w:bottom w:val="none" w:sz="0" w:space="0" w:color="auto"/>
        <w:right w:val="none" w:sz="0" w:space="0" w:color="auto"/>
      </w:divBdr>
    </w:div>
    <w:div w:id="678894603">
      <w:bodyDiv w:val="1"/>
      <w:marLeft w:val="0"/>
      <w:marRight w:val="0"/>
      <w:marTop w:val="0"/>
      <w:marBottom w:val="0"/>
      <w:divBdr>
        <w:top w:val="none" w:sz="0" w:space="0" w:color="auto"/>
        <w:left w:val="none" w:sz="0" w:space="0" w:color="auto"/>
        <w:bottom w:val="none" w:sz="0" w:space="0" w:color="auto"/>
        <w:right w:val="none" w:sz="0" w:space="0" w:color="auto"/>
      </w:divBdr>
    </w:div>
    <w:div w:id="859126821">
      <w:bodyDiv w:val="1"/>
      <w:marLeft w:val="0"/>
      <w:marRight w:val="0"/>
      <w:marTop w:val="0"/>
      <w:marBottom w:val="0"/>
      <w:divBdr>
        <w:top w:val="none" w:sz="0" w:space="0" w:color="auto"/>
        <w:left w:val="none" w:sz="0" w:space="0" w:color="auto"/>
        <w:bottom w:val="none" w:sz="0" w:space="0" w:color="auto"/>
        <w:right w:val="none" w:sz="0" w:space="0" w:color="auto"/>
      </w:divBdr>
    </w:div>
    <w:div w:id="16571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Netantyahu-Jews-will-never-ever-again-be-defenseless-614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2020-01-21T14:32:00Z</dcterms:created>
  <dcterms:modified xsi:type="dcterms:W3CDTF">2020-01-21T14:45:00Z</dcterms:modified>
</cp:coreProperties>
</file>