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014F8" w14:textId="77777777" w:rsidR="00DE639D" w:rsidRPr="00696130" w:rsidRDefault="00DE639D" w:rsidP="00DE639D">
      <w:pPr>
        <w:rPr>
          <w:rFonts w:ascii="Times New Roman" w:hAnsi="Times New Roman" w:cs="Times New Roman"/>
          <w:sz w:val="44"/>
          <w:szCs w:val="44"/>
        </w:rPr>
      </w:pPr>
      <w:proofErr w:type="spellStart"/>
      <w:r w:rsidRPr="00696130">
        <w:rPr>
          <w:rFonts w:ascii="Times New Roman" w:hAnsi="Times New Roman" w:cs="Times New Roman"/>
          <w:sz w:val="44"/>
          <w:szCs w:val="44"/>
        </w:rPr>
        <w:t>Amb</w:t>
      </w:r>
      <w:proofErr w:type="spellEnd"/>
      <w:r w:rsidR="00696130" w:rsidRPr="00696130">
        <w:rPr>
          <w:rFonts w:ascii="Times New Roman" w:hAnsi="Times New Roman" w:cs="Times New Roman"/>
          <w:sz w:val="44"/>
          <w:szCs w:val="44"/>
        </w:rPr>
        <w:t xml:space="preserve"> </w:t>
      </w:r>
      <w:proofErr w:type="spellStart"/>
      <w:r w:rsidR="00696130" w:rsidRPr="00696130">
        <w:rPr>
          <w:rFonts w:ascii="Times New Roman" w:hAnsi="Times New Roman" w:cs="Times New Roman"/>
          <w:sz w:val="44"/>
          <w:szCs w:val="44"/>
        </w:rPr>
        <w:t>Danon</w:t>
      </w:r>
      <w:proofErr w:type="spellEnd"/>
      <w:r w:rsidR="00696130" w:rsidRPr="00696130">
        <w:rPr>
          <w:rFonts w:ascii="Times New Roman" w:hAnsi="Times New Roman" w:cs="Times New Roman"/>
          <w:sz w:val="44"/>
          <w:szCs w:val="44"/>
        </w:rPr>
        <w:t xml:space="preserve"> Slams UN Security Council for Ignoring T</w:t>
      </w:r>
      <w:r w:rsidRPr="00696130">
        <w:rPr>
          <w:rFonts w:ascii="Times New Roman" w:hAnsi="Times New Roman" w:cs="Times New Roman"/>
          <w:sz w:val="44"/>
          <w:szCs w:val="44"/>
        </w:rPr>
        <w:t>error in Israel</w:t>
      </w:r>
    </w:p>
    <w:p w14:paraId="772147A1" w14:textId="77777777" w:rsidR="00DE639D" w:rsidRPr="00696130" w:rsidRDefault="00696130" w:rsidP="00696130">
      <w:pPr>
        <w:spacing w:after="0" w:line="240" w:lineRule="auto"/>
        <w:rPr>
          <w:rFonts w:ascii="Times New Roman" w:hAnsi="Times New Roman" w:cs="Times New Roman"/>
          <w:sz w:val="24"/>
          <w:szCs w:val="24"/>
        </w:rPr>
      </w:pPr>
      <w:r w:rsidRPr="00696130">
        <w:rPr>
          <w:rFonts w:ascii="Times New Roman" w:hAnsi="Times New Roman" w:cs="Times New Roman"/>
          <w:sz w:val="24"/>
          <w:szCs w:val="24"/>
        </w:rPr>
        <w:t>January 26, 2016</w:t>
      </w:r>
    </w:p>
    <w:p w14:paraId="52C5EE03" w14:textId="77777777" w:rsidR="00696130" w:rsidRPr="00696130" w:rsidRDefault="00696130" w:rsidP="00696130">
      <w:pPr>
        <w:spacing w:after="0" w:line="240" w:lineRule="auto"/>
        <w:rPr>
          <w:rFonts w:ascii="Times New Roman" w:hAnsi="Times New Roman" w:cs="Times New Roman"/>
          <w:sz w:val="24"/>
          <w:szCs w:val="24"/>
        </w:rPr>
      </w:pPr>
      <w:r w:rsidRPr="00696130">
        <w:rPr>
          <w:rFonts w:ascii="Times New Roman" w:hAnsi="Times New Roman" w:cs="Times New Roman"/>
          <w:sz w:val="24"/>
          <w:szCs w:val="24"/>
        </w:rPr>
        <w:t>Permanent Mission of Israel to the UN</w:t>
      </w:r>
    </w:p>
    <w:p w14:paraId="0E48D31E" w14:textId="77777777" w:rsidR="00696130" w:rsidRPr="00696130" w:rsidRDefault="00696130" w:rsidP="00696130">
      <w:pPr>
        <w:spacing w:after="0" w:line="240" w:lineRule="auto"/>
        <w:rPr>
          <w:rFonts w:ascii="Times New Roman" w:hAnsi="Times New Roman" w:cs="Times New Roman"/>
          <w:sz w:val="24"/>
          <w:szCs w:val="24"/>
        </w:rPr>
      </w:pPr>
      <w:r w:rsidRPr="00696130">
        <w:rPr>
          <w:rFonts w:ascii="Times New Roman" w:hAnsi="Times New Roman" w:cs="Times New Roman"/>
          <w:sz w:val="24"/>
          <w:szCs w:val="24"/>
        </w:rPr>
        <w:t>http://</w:t>
      </w:r>
      <w:bookmarkStart w:id="0" w:name="_GoBack"/>
      <w:bookmarkEnd w:id="0"/>
      <w:r w:rsidRPr="00696130">
        <w:rPr>
          <w:rFonts w:ascii="Times New Roman" w:hAnsi="Times New Roman" w:cs="Times New Roman"/>
          <w:sz w:val="24"/>
          <w:szCs w:val="24"/>
        </w:rPr>
        <w:t>embassies.gov.il/un/statements/security_council/Pages/Danon-Security-Counil.aspx</w:t>
      </w:r>
    </w:p>
    <w:p w14:paraId="1AD7DA33" w14:textId="77777777" w:rsidR="00696130" w:rsidRPr="00696130" w:rsidRDefault="00696130" w:rsidP="00DE639D">
      <w:pPr>
        <w:rPr>
          <w:rFonts w:ascii="Times New Roman" w:hAnsi="Times New Roman" w:cs="Times New Roman"/>
          <w:sz w:val="24"/>
          <w:szCs w:val="24"/>
        </w:rPr>
      </w:pPr>
    </w:p>
    <w:p w14:paraId="65DAA81F"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Mr. President,</w:t>
      </w:r>
    </w:p>
    <w:p w14:paraId="1070A60D"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First, I would like to congratulate Uruguay for becoming a member of the Security Council, and for a successful month as Security Council president. This is no easy task, and you have performed it well.</w:t>
      </w:r>
    </w:p>
    <w:p w14:paraId="4C9EECB5"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Mr. Secretary General,</w:t>
      </w:r>
    </w:p>
    <w:p w14:paraId="07EBA723" w14:textId="77777777" w:rsidR="00696130" w:rsidRPr="00696130" w:rsidRDefault="00696130" w:rsidP="00DE639D">
      <w:pPr>
        <w:rPr>
          <w:rFonts w:ascii="Times New Roman" w:hAnsi="Times New Roman" w:cs="Times New Roman"/>
          <w:sz w:val="24"/>
          <w:szCs w:val="24"/>
        </w:rPr>
      </w:pPr>
      <w:r w:rsidRPr="00696130">
        <w:rPr>
          <w:rFonts w:ascii="Times New Roman" w:hAnsi="Times New Roman" w:cs="Times New Roman"/>
          <w:sz w:val="24"/>
          <w:szCs w:val="24"/>
        </w:rPr>
        <w:t>Mr. President,</w:t>
      </w:r>
    </w:p>
    <w:p w14:paraId="767792D9"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 xml:space="preserve">As we begin this </w:t>
      </w:r>
      <w:proofErr w:type="gramStart"/>
      <w:r w:rsidRPr="00696130">
        <w:rPr>
          <w:rFonts w:ascii="Times New Roman" w:hAnsi="Times New Roman" w:cs="Times New Roman"/>
          <w:sz w:val="24"/>
          <w:szCs w:val="24"/>
        </w:rPr>
        <w:t>new year</w:t>
      </w:r>
      <w:proofErr w:type="gramEnd"/>
      <w:r w:rsidRPr="00696130">
        <w:rPr>
          <w:rFonts w:ascii="Times New Roman" w:hAnsi="Times New Roman" w:cs="Times New Roman"/>
          <w:sz w:val="24"/>
          <w:szCs w:val="24"/>
        </w:rPr>
        <w:t xml:space="preserve"> with a new Security Council, please allow me to take this opportunity to congratulate the new members. On behalf of the state of Israel, I wish you much success.</w:t>
      </w:r>
    </w:p>
    <w:p w14:paraId="64498451"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The challenges facing this new Council are vast and complex. The international community looks to this room, to this Council to confront the new and unprecedented threats to global order and stability. The lives and future of millions of people are at stake in this confrontation with the forces of anarchy and instability.</w:t>
      </w:r>
    </w:p>
    <w:p w14:paraId="7366106F"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 xml:space="preserve">Nowhere is this </w:t>
      </w:r>
      <w:proofErr w:type="gramStart"/>
      <w:r w:rsidRPr="00696130">
        <w:rPr>
          <w:rFonts w:ascii="Times New Roman" w:hAnsi="Times New Roman" w:cs="Times New Roman"/>
          <w:sz w:val="24"/>
          <w:szCs w:val="24"/>
        </w:rPr>
        <w:t>more true</w:t>
      </w:r>
      <w:proofErr w:type="gramEnd"/>
      <w:r w:rsidRPr="00696130">
        <w:rPr>
          <w:rFonts w:ascii="Times New Roman" w:hAnsi="Times New Roman" w:cs="Times New Roman"/>
          <w:sz w:val="24"/>
          <w:szCs w:val="24"/>
        </w:rPr>
        <w:t xml:space="preserve"> </w:t>
      </w:r>
      <w:r w:rsidR="00696130" w:rsidRPr="00696130">
        <w:rPr>
          <w:rFonts w:ascii="Times New Roman" w:hAnsi="Times New Roman" w:cs="Times New Roman"/>
          <w:sz w:val="24"/>
          <w:szCs w:val="24"/>
        </w:rPr>
        <w:t xml:space="preserve">than in the region I come from. </w:t>
      </w:r>
      <w:r w:rsidRPr="00696130">
        <w:rPr>
          <w:rFonts w:ascii="Times New Roman" w:hAnsi="Times New Roman" w:cs="Times New Roman"/>
          <w:sz w:val="24"/>
          <w:szCs w:val="24"/>
        </w:rPr>
        <w:t xml:space="preserve">Whether it is the crisis of failed states, the rise of radical terror groups, the Middle East is ground zero in the battle for the triumph of the civilized world.   </w:t>
      </w:r>
    </w:p>
    <w:p w14:paraId="2D915994" w14:textId="77777777" w:rsidR="00696130"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As a small nation located in the heart of the Middle East</w:t>
      </w:r>
      <w:r w:rsidR="00696130" w:rsidRPr="00696130">
        <w:rPr>
          <w:rFonts w:ascii="Times New Roman" w:hAnsi="Times New Roman" w:cs="Times New Roman"/>
          <w:sz w:val="24"/>
          <w:szCs w:val="24"/>
        </w:rPr>
        <w:t xml:space="preserve">, Israel is on the front lines. </w:t>
      </w:r>
      <w:r w:rsidRPr="00696130">
        <w:rPr>
          <w:rFonts w:ascii="Times New Roman" w:hAnsi="Times New Roman" w:cs="Times New Roman"/>
          <w:sz w:val="24"/>
          <w:szCs w:val="24"/>
        </w:rPr>
        <w:t>When Israelis, when my people, look around them, they see the brutal civil war in Syria, and ISIS in the Golan Heights and on the border with Egypt. They see Hezbollah strengthening its position to the north, and Hamas turning Gaza in</w:t>
      </w:r>
      <w:r w:rsidR="00696130" w:rsidRPr="00696130">
        <w:rPr>
          <w:rFonts w:ascii="Times New Roman" w:hAnsi="Times New Roman" w:cs="Times New Roman"/>
          <w:sz w:val="24"/>
          <w:szCs w:val="24"/>
        </w:rPr>
        <w:t>to a staging grounds of terror.</w:t>
      </w:r>
    </w:p>
    <w:p w14:paraId="3C2641EE"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Hamas does not hide its intention to prepare for the next round of conflict, and continues to build up its terror infrastructure- above ground and below.</w:t>
      </w:r>
    </w:p>
    <w:p w14:paraId="22BC2606"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Its officials boast of rocket factories operating day and night. They are upgrading their arsenal with longer range missiles.</w:t>
      </w:r>
      <w:r w:rsidR="00696130" w:rsidRPr="00696130">
        <w:rPr>
          <w:rFonts w:ascii="Times New Roman" w:hAnsi="Times New Roman" w:cs="Times New Roman"/>
          <w:sz w:val="24"/>
          <w:szCs w:val="24"/>
        </w:rPr>
        <w:t xml:space="preserve"> </w:t>
      </w:r>
      <w:r w:rsidRPr="00696130">
        <w:rPr>
          <w:rFonts w:ascii="Times New Roman" w:hAnsi="Times New Roman" w:cs="Times New Roman"/>
          <w:sz w:val="24"/>
          <w:szCs w:val="24"/>
        </w:rPr>
        <w:t>Hamas is also rebuilding its network of terror tunnels. These tunnels are an underground expressway of terror, leading straight into the heart of Israeli towns and cities.</w:t>
      </w:r>
    </w:p>
    <w:p w14:paraId="270B7080"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Israeli security forces only recently uncovered Hamas terror cells, which were planning to commit a wave of shootings, kidnappings, and suicide bombings.</w:t>
      </w:r>
    </w:p>
    <w:p w14:paraId="7CE79A70"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Even as Hamas plans attacks against Israeli citizens, and despite the constant threat of rocket attacks, Israel is taking steps to improve the we</w:t>
      </w:r>
      <w:r w:rsidR="00696130" w:rsidRPr="00696130">
        <w:rPr>
          <w:rFonts w:ascii="Times New Roman" w:hAnsi="Times New Roman" w:cs="Times New Roman"/>
          <w:sz w:val="24"/>
          <w:szCs w:val="24"/>
        </w:rPr>
        <w:t xml:space="preserve">ll-being of the people in Gaza. </w:t>
      </w:r>
      <w:r w:rsidRPr="00696130">
        <w:rPr>
          <w:rFonts w:ascii="Times New Roman" w:hAnsi="Times New Roman" w:cs="Times New Roman"/>
          <w:sz w:val="24"/>
          <w:szCs w:val="24"/>
        </w:rPr>
        <w:t xml:space="preserve">In the past year </w:t>
      </w:r>
      <w:r w:rsidRPr="00696130">
        <w:rPr>
          <w:rFonts w:ascii="Times New Roman" w:hAnsi="Times New Roman" w:cs="Times New Roman"/>
          <w:sz w:val="24"/>
          <w:szCs w:val="24"/>
        </w:rPr>
        <w:lastRenderedPageBreak/>
        <w:t xml:space="preserve">alone, we have invested millions of dollars to triple the capacity of the Gaza crossing, allowing a thousand trucks filled with building material and goods to </w:t>
      </w:r>
      <w:r w:rsidR="00696130" w:rsidRPr="00696130">
        <w:rPr>
          <w:rFonts w:ascii="Times New Roman" w:hAnsi="Times New Roman" w:cs="Times New Roman"/>
          <w:sz w:val="24"/>
          <w:szCs w:val="24"/>
        </w:rPr>
        <w:t xml:space="preserve">enter the Gaza strip every day. </w:t>
      </w:r>
      <w:r w:rsidRPr="00696130">
        <w:rPr>
          <w:rFonts w:ascii="Times New Roman" w:hAnsi="Times New Roman" w:cs="Times New Roman"/>
          <w:sz w:val="24"/>
          <w:szCs w:val="24"/>
        </w:rPr>
        <w:t>However, as we all know, Hamas shamefully seizes supplies intended to help the people of Gaza, in order to reb</w:t>
      </w:r>
      <w:r w:rsidR="00696130" w:rsidRPr="00696130">
        <w:rPr>
          <w:rFonts w:ascii="Times New Roman" w:hAnsi="Times New Roman" w:cs="Times New Roman"/>
          <w:sz w:val="24"/>
          <w:szCs w:val="24"/>
        </w:rPr>
        <w:t xml:space="preserve">uild its terror infrastructure. </w:t>
      </w:r>
      <w:r w:rsidRPr="00696130">
        <w:rPr>
          <w:rFonts w:ascii="Times New Roman" w:hAnsi="Times New Roman" w:cs="Times New Roman"/>
          <w:sz w:val="24"/>
          <w:szCs w:val="24"/>
        </w:rPr>
        <w:t>Let’s all of us face reality. The greatest opponent of the well-being of the people of Gaza is Hamas.</w:t>
      </w:r>
    </w:p>
    <w:p w14:paraId="5C1CC6E0" w14:textId="77777777" w:rsidR="00696130"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Mr. President,</w:t>
      </w:r>
    </w:p>
    <w:p w14:paraId="570679E2"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While Israelis live under the shadow of threat from Hamas in the south, they also see the dark cloud of Hezbollah in the Nort</w:t>
      </w:r>
      <w:r w:rsidR="00696130" w:rsidRPr="00696130">
        <w:rPr>
          <w:rFonts w:ascii="Times New Roman" w:hAnsi="Times New Roman" w:cs="Times New Roman"/>
          <w:sz w:val="24"/>
          <w:szCs w:val="24"/>
        </w:rPr>
        <w:t xml:space="preserve">h.  </w:t>
      </w:r>
      <w:r w:rsidRPr="00696130">
        <w:rPr>
          <w:rFonts w:ascii="Times New Roman" w:hAnsi="Times New Roman" w:cs="Times New Roman"/>
          <w:sz w:val="24"/>
          <w:szCs w:val="24"/>
        </w:rPr>
        <w:t>This terror group is committed to the destruction of Israel, and grows stronger an</w:t>
      </w:r>
      <w:r w:rsidRPr="00696130">
        <w:rPr>
          <w:rFonts w:ascii="Times New Roman" w:hAnsi="Times New Roman" w:cs="Times New Roman"/>
          <w:sz w:val="24"/>
          <w:szCs w:val="24"/>
        </w:rPr>
        <w:t xml:space="preserve">d more sophisticated every day. </w:t>
      </w:r>
      <w:r w:rsidRPr="00696130">
        <w:rPr>
          <w:rFonts w:ascii="Times New Roman" w:hAnsi="Times New Roman" w:cs="Times New Roman"/>
          <w:sz w:val="24"/>
          <w:szCs w:val="24"/>
        </w:rPr>
        <w:t>As we speak, Hezbollah has over one hundred thousand rockets ready to be fired at Israeli cities. Hezbollah also has long-range missiles that can target any place in Israel, and has obtained advanced strategic weapons systems.</w:t>
      </w:r>
    </w:p>
    <w:p w14:paraId="2E7EAC45"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 xml:space="preserve">Hezbollah’s actions demonstrate </w:t>
      </w:r>
      <w:r w:rsidRPr="00696130">
        <w:rPr>
          <w:rFonts w:ascii="Times New Roman" w:hAnsi="Times New Roman" w:cs="Times New Roman"/>
          <w:sz w:val="24"/>
          <w:szCs w:val="24"/>
        </w:rPr>
        <w:t xml:space="preserve">their disregard for human life. </w:t>
      </w:r>
      <w:r w:rsidRPr="00696130">
        <w:rPr>
          <w:rFonts w:ascii="Times New Roman" w:hAnsi="Times New Roman" w:cs="Times New Roman"/>
          <w:sz w:val="24"/>
          <w:szCs w:val="24"/>
        </w:rPr>
        <w:t xml:space="preserve">Hezbollah has embedded most of its military infrastructure in the villages of south Lebanon, storing weapons in private homes and stationing </w:t>
      </w:r>
      <w:r w:rsidRPr="00696130">
        <w:rPr>
          <w:rFonts w:ascii="Times New Roman" w:hAnsi="Times New Roman" w:cs="Times New Roman"/>
          <w:sz w:val="24"/>
          <w:szCs w:val="24"/>
        </w:rPr>
        <w:t xml:space="preserve">missiles next to kindergartens. </w:t>
      </w:r>
      <w:r w:rsidRPr="00696130">
        <w:rPr>
          <w:rFonts w:ascii="Times New Roman" w:hAnsi="Times New Roman" w:cs="Times New Roman"/>
          <w:sz w:val="24"/>
          <w:szCs w:val="24"/>
        </w:rPr>
        <w:t xml:space="preserve">Take, for example, the village of </w:t>
      </w:r>
      <w:proofErr w:type="spellStart"/>
      <w:r w:rsidRPr="00696130">
        <w:rPr>
          <w:rFonts w:ascii="Times New Roman" w:hAnsi="Times New Roman" w:cs="Times New Roman"/>
          <w:sz w:val="24"/>
          <w:szCs w:val="24"/>
        </w:rPr>
        <w:t>Muhaybib</w:t>
      </w:r>
      <w:proofErr w:type="spellEnd"/>
      <w:r w:rsidRPr="00696130">
        <w:rPr>
          <w:rFonts w:ascii="Times New Roman" w:hAnsi="Times New Roman" w:cs="Times New Roman"/>
          <w:sz w:val="24"/>
          <w:szCs w:val="24"/>
        </w:rPr>
        <w:t xml:space="preserve"> in South Lebanon. It is a small town in South Lebanon. In this small town, Hezbollah has nine arms storage sites, five rocket-launching sites, four infantry positions, three underground tunnels three antitank positions, and a command pos</w:t>
      </w:r>
      <w:r w:rsidRPr="00696130">
        <w:rPr>
          <w:rFonts w:ascii="Times New Roman" w:hAnsi="Times New Roman" w:cs="Times New Roman"/>
          <w:sz w:val="24"/>
          <w:szCs w:val="24"/>
        </w:rPr>
        <w:t xml:space="preserve">t in the center of the village. </w:t>
      </w:r>
      <w:r w:rsidRPr="00696130">
        <w:rPr>
          <w:rFonts w:ascii="Times New Roman" w:hAnsi="Times New Roman" w:cs="Times New Roman"/>
          <w:sz w:val="24"/>
          <w:szCs w:val="24"/>
        </w:rPr>
        <w:t>Twenty five military sites in a town with only ninety houses.</w:t>
      </w:r>
    </w:p>
    <w:p w14:paraId="4CA38C63"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 xml:space="preserve">Take another village. </w:t>
      </w:r>
      <w:r w:rsidRPr="00696130">
        <w:rPr>
          <w:rFonts w:ascii="Times New Roman" w:hAnsi="Times New Roman" w:cs="Times New Roman"/>
          <w:sz w:val="24"/>
          <w:szCs w:val="24"/>
        </w:rPr>
        <w:t xml:space="preserve">In the larger village of </w:t>
      </w:r>
      <w:proofErr w:type="spellStart"/>
      <w:r w:rsidRPr="00696130">
        <w:rPr>
          <w:rFonts w:ascii="Times New Roman" w:hAnsi="Times New Roman" w:cs="Times New Roman"/>
          <w:sz w:val="24"/>
          <w:szCs w:val="24"/>
        </w:rPr>
        <w:t>Shaqra</w:t>
      </w:r>
      <w:proofErr w:type="spellEnd"/>
      <w:r w:rsidRPr="00696130">
        <w:rPr>
          <w:rFonts w:ascii="Times New Roman" w:hAnsi="Times New Roman" w:cs="Times New Roman"/>
          <w:sz w:val="24"/>
          <w:szCs w:val="24"/>
        </w:rPr>
        <w:t xml:space="preserve"> with a population of about four thousand people the IDF has identifi</w:t>
      </w:r>
      <w:r w:rsidRPr="00696130">
        <w:rPr>
          <w:rFonts w:ascii="Times New Roman" w:hAnsi="Times New Roman" w:cs="Times New Roman"/>
          <w:sz w:val="24"/>
          <w:szCs w:val="24"/>
        </w:rPr>
        <w:t xml:space="preserve">ed four hundred military sites. </w:t>
      </w:r>
      <w:r w:rsidRPr="00696130">
        <w:rPr>
          <w:rFonts w:ascii="Times New Roman" w:hAnsi="Times New Roman" w:cs="Times New Roman"/>
          <w:sz w:val="24"/>
          <w:szCs w:val="24"/>
        </w:rPr>
        <w:t>Hezbollah has transformed these</w:t>
      </w:r>
      <w:r w:rsidRPr="00696130">
        <w:rPr>
          <w:rFonts w:ascii="Times New Roman" w:hAnsi="Times New Roman" w:cs="Times New Roman"/>
          <w:sz w:val="24"/>
          <w:szCs w:val="24"/>
        </w:rPr>
        <w:t xml:space="preserve"> villages into terror outposts. </w:t>
      </w:r>
      <w:r w:rsidRPr="00696130">
        <w:rPr>
          <w:rFonts w:ascii="Times New Roman" w:hAnsi="Times New Roman" w:cs="Times New Roman"/>
          <w:sz w:val="24"/>
          <w:szCs w:val="24"/>
        </w:rPr>
        <w:t>This is the true face of Hezbollah – a brutal organization which deliberately targets Israeli civilians, and uses Leban</w:t>
      </w:r>
      <w:r w:rsidRPr="00696130">
        <w:rPr>
          <w:rFonts w:ascii="Times New Roman" w:hAnsi="Times New Roman" w:cs="Times New Roman"/>
          <w:sz w:val="24"/>
          <w:szCs w:val="24"/>
        </w:rPr>
        <w:t xml:space="preserve">ese civilians as human shields. </w:t>
      </w:r>
      <w:r w:rsidRPr="00696130">
        <w:rPr>
          <w:rFonts w:ascii="Times New Roman" w:hAnsi="Times New Roman" w:cs="Times New Roman"/>
          <w:sz w:val="24"/>
          <w:szCs w:val="24"/>
        </w:rPr>
        <w:t>This is the definition of a double war crime.</w:t>
      </w:r>
    </w:p>
    <w:p w14:paraId="394D8A15"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Israel has repeatedly warned this Council about the threat of Hezbollah, and called for action. Let me say it clearly, once again: Hezbollah is preparing</w:t>
      </w:r>
      <w:r w:rsidRPr="00696130">
        <w:rPr>
          <w:rFonts w:ascii="Times New Roman" w:hAnsi="Times New Roman" w:cs="Times New Roman"/>
          <w:sz w:val="24"/>
          <w:szCs w:val="24"/>
        </w:rPr>
        <w:t xml:space="preserve"> for another round of fighting. </w:t>
      </w:r>
      <w:r w:rsidRPr="00696130">
        <w:rPr>
          <w:rFonts w:ascii="Times New Roman" w:hAnsi="Times New Roman" w:cs="Times New Roman"/>
          <w:sz w:val="24"/>
          <w:szCs w:val="24"/>
        </w:rPr>
        <w:t>Hezbollah must be disarmed, and the government of Lebanon must fully abide by its international commitments, and fully implement Se</w:t>
      </w:r>
      <w:r w:rsidRPr="00696130">
        <w:rPr>
          <w:rFonts w:ascii="Times New Roman" w:hAnsi="Times New Roman" w:cs="Times New Roman"/>
          <w:sz w:val="24"/>
          <w:szCs w:val="24"/>
        </w:rPr>
        <w:t xml:space="preserve">curity Council Resolution 1701. </w:t>
      </w:r>
      <w:r w:rsidRPr="00696130">
        <w:rPr>
          <w:rFonts w:ascii="Times New Roman" w:hAnsi="Times New Roman" w:cs="Times New Roman"/>
          <w:sz w:val="24"/>
          <w:szCs w:val="24"/>
        </w:rPr>
        <w:t>Make no mistake. Israel has the means to defend itself. We will take all necessary measures to protect our people.</w:t>
      </w:r>
    </w:p>
    <w:p w14:paraId="6EB7127B"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Mr. President,</w:t>
      </w:r>
    </w:p>
    <w:p w14:paraId="004CE423"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The link between the threat of Hamas and the danger of Hezbollah i</w:t>
      </w:r>
      <w:r w:rsidRPr="00696130">
        <w:rPr>
          <w:rFonts w:ascii="Times New Roman" w:hAnsi="Times New Roman" w:cs="Times New Roman"/>
          <w:sz w:val="24"/>
          <w:szCs w:val="24"/>
        </w:rPr>
        <w:t xml:space="preserve">s the Islamic Republic of Iran. </w:t>
      </w:r>
      <w:r w:rsidRPr="00696130">
        <w:rPr>
          <w:rFonts w:ascii="Times New Roman" w:hAnsi="Times New Roman" w:cs="Times New Roman"/>
          <w:sz w:val="24"/>
          <w:szCs w:val="24"/>
        </w:rPr>
        <w:t xml:space="preserve">Wherever </w:t>
      </w:r>
      <w:r w:rsidRPr="00696130">
        <w:rPr>
          <w:rFonts w:ascii="Times New Roman" w:hAnsi="Times New Roman" w:cs="Times New Roman"/>
          <w:sz w:val="24"/>
          <w:szCs w:val="24"/>
        </w:rPr>
        <w:t xml:space="preserve">there is terror, there is Iran. </w:t>
      </w:r>
      <w:r w:rsidRPr="00696130">
        <w:rPr>
          <w:rFonts w:ascii="Times New Roman" w:hAnsi="Times New Roman" w:cs="Times New Roman"/>
          <w:sz w:val="24"/>
          <w:szCs w:val="24"/>
        </w:rPr>
        <w:t>Iran is the primary destabilizing factor in the Middle East, funding instability a</w:t>
      </w:r>
      <w:r w:rsidRPr="00696130">
        <w:rPr>
          <w:rFonts w:ascii="Times New Roman" w:hAnsi="Times New Roman" w:cs="Times New Roman"/>
          <w:sz w:val="24"/>
          <w:szCs w:val="24"/>
        </w:rPr>
        <w:t>nd chaos throughout the region.</w:t>
      </w:r>
      <w:r w:rsidRPr="00696130">
        <w:rPr>
          <w:rFonts w:ascii="Times New Roman" w:hAnsi="Times New Roman" w:cs="Times New Roman"/>
          <w:sz w:val="24"/>
          <w:szCs w:val="24"/>
        </w:rPr>
        <w:t xml:space="preserve"> Iran also has a proven track record of defy</w:t>
      </w:r>
      <w:r w:rsidRPr="00696130">
        <w:rPr>
          <w:rFonts w:ascii="Times New Roman" w:hAnsi="Times New Roman" w:cs="Times New Roman"/>
          <w:sz w:val="24"/>
          <w:szCs w:val="24"/>
        </w:rPr>
        <w:t>ing this Council’s resolutions.</w:t>
      </w:r>
      <w:r w:rsidRPr="00696130">
        <w:rPr>
          <w:rFonts w:ascii="Times New Roman" w:hAnsi="Times New Roman" w:cs="Times New Roman"/>
          <w:sz w:val="24"/>
          <w:szCs w:val="24"/>
        </w:rPr>
        <w:t xml:space="preserve"> When it comes to Iran, the challenge for the Council at this critical time is </w:t>
      </w:r>
      <w:r w:rsidRPr="00696130">
        <w:rPr>
          <w:rFonts w:ascii="Times New Roman" w:hAnsi="Times New Roman" w:cs="Times New Roman"/>
          <w:sz w:val="24"/>
          <w:szCs w:val="24"/>
        </w:rPr>
        <w:t xml:space="preserve">to be vigilant and to be brave. </w:t>
      </w:r>
      <w:r w:rsidRPr="00696130">
        <w:rPr>
          <w:rFonts w:ascii="Times New Roman" w:hAnsi="Times New Roman" w:cs="Times New Roman"/>
          <w:sz w:val="24"/>
          <w:szCs w:val="24"/>
        </w:rPr>
        <w:t>Vigilant - to monitor all of Iran’s actions, and brave - to respond forcefully to each and every violation.</w:t>
      </w:r>
    </w:p>
    <w:p w14:paraId="20D8B21D"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Mr. President,</w:t>
      </w:r>
    </w:p>
    <w:p w14:paraId="3435BA22"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For Israel, there is no greater challenge than the challenge of peace.</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 xml:space="preserve">The road to peace is long and difficult but Israel is </w:t>
      </w:r>
      <w:r w:rsidRPr="00696130">
        <w:rPr>
          <w:rFonts w:ascii="Times New Roman" w:hAnsi="Times New Roman" w:cs="Times New Roman"/>
          <w:sz w:val="24"/>
          <w:szCs w:val="24"/>
        </w:rPr>
        <w:t xml:space="preserve">committed to make every effort. </w:t>
      </w:r>
      <w:r w:rsidRPr="00696130">
        <w:rPr>
          <w:rFonts w:ascii="Times New Roman" w:hAnsi="Times New Roman" w:cs="Times New Roman"/>
          <w:sz w:val="24"/>
          <w:szCs w:val="24"/>
        </w:rPr>
        <w:t>Every difficult jou</w:t>
      </w:r>
      <w:r w:rsidRPr="00696130">
        <w:rPr>
          <w:rFonts w:ascii="Times New Roman" w:hAnsi="Times New Roman" w:cs="Times New Roman"/>
          <w:sz w:val="24"/>
          <w:szCs w:val="24"/>
        </w:rPr>
        <w:t xml:space="preserve">rney begins with a </w:t>
      </w:r>
      <w:r w:rsidRPr="00696130">
        <w:rPr>
          <w:rFonts w:ascii="Times New Roman" w:hAnsi="Times New Roman" w:cs="Times New Roman"/>
          <w:sz w:val="24"/>
          <w:szCs w:val="24"/>
        </w:rPr>
        <w:lastRenderedPageBreak/>
        <w:t xml:space="preserve">single step. </w:t>
      </w:r>
      <w:r w:rsidRPr="00696130">
        <w:rPr>
          <w:rFonts w:ascii="Times New Roman" w:hAnsi="Times New Roman" w:cs="Times New Roman"/>
          <w:sz w:val="24"/>
          <w:szCs w:val="24"/>
        </w:rPr>
        <w:t>Sitting down and talking is the first step to peace, but the Palestinians refuse to come to the table.</w:t>
      </w:r>
    </w:p>
    <w:p w14:paraId="0C328A0A"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What does Israel want? Simple.  We want peace with security. That is</w:t>
      </w:r>
      <w:r w:rsidRPr="00696130">
        <w:rPr>
          <w:rFonts w:ascii="Times New Roman" w:hAnsi="Times New Roman" w:cs="Times New Roman"/>
          <w:sz w:val="24"/>
          <w:szCs w:val="24"/>
        </w:rPr>
        <w:t xml:space="preserve"> the only peace that will last. And the Palestinians? </w:t>
      </w:r>
      <w:r w:rsidRPr="00696130">
        <w:rPr>
          <w:rFonts w:ascii="Times New Roman" w:hAnsi="Times New Roman" w:cs="Times New Roman"/>
          <w:sz w:val="24"/>
          <w:szCs w:val="24"/>
        </w:rPr>
        <w:t>They demand co</w:t>
      </w:r>
      <w:r w:rsidRPr="00696130">
        <w:rPr>
          <w:rFonts w:ascii="Times New Roman" w:hAnsi="Times New Roman" w:cs="Times New Roman"/>
          <w:sz w:val="24"/>
          <w:szCs w:val="24"/>
        </w:rPr>
        <w:t xml:space="preserve">ncessions without negotiations. </w:t>
      </w:r>
      <w:r w:rsidRPr="00696130">
        <w:rPr>
          <w:rFonts w:ascii="Times New Roman" w:hAnsi="Times New Roman" w:cs="Times New Roman"/>
          <w:sz w:val="24"/>
          <w:szCs w:val="24"/>
        </w:rPr>
        <w:t>They want to be rewarde</w:t>
      </w:r>
      <w:r w:rsidRPr="00696130">
        <w:rPr>
          <w:rFonts w:ascii="Times New Roman" w:hAnsi="Times New Roman" w:cs="Times New Roman"/>
          <w:sz w:val="24"/>
          <w:szCs w:val="24"/>
        </w:rPr>
        <w:t xml:space="preserve">d for their unilateral actions. </w:t>
      </w:r>
      <w:r w:rsidRPr="00696130">
        <w:rPr>
          <w:rFonts w:ascii="Times New Roman" w:hAnsi="Times New Roman" w:cs="Times New Roman"/>
          <w:sz w:val="24"/>
          <w:szCs w:val="24"/>
        </w:rPr>
        <w:t>Rewarding the Palestinian Authority will only push the Palestinians further from the negotiating table.</w:t>
      </w:r>
    </w:p>
    <w:p w14:paraId="09E65364"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Prime Minister Netanyahu had called on President Abbas and the Palestinian Authority to resume negotiation</w:t>
      </w:r>
      <w:r w:rsidRPr="00696130">
        <w:rPr>
          <w:rFonts w:ascii="Times New Roman" w:hAnsi="Times New Roman" w:cs="Times New Roman"/>
          <w:sz w:val="24"/>
          <w:szCs w:val="24"/>
        </w:rPr>
        <w:t xml:space="preserve">s, but they continue to refuse. </w:t>
      </w:r>
      <w:r w:rsidRPr="00696130">
        <w:rPr>
          <w:rFonts w:ascii="Times New Roman" w:hAnsi="Times New Roman" w:cs="Times New Roman"/>
          <w:sz w:val="24"/>
          <w:szCs w:val="24"/>
        </w:rPr>
        <w:t>Sadly, when the PA leadership is not negotiating, it is inciting.</w:t>
      </w:r>
    </w:p>
    <w:p w14:paraId="6419C7D1"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 xml:space="preserve">Recently, after another brutal attack against Israelis, </w:t>
      </w:r>
      <w:proofErr w:type="spellStart"/>
      <w:r w:rsidRPr="00696130">
        <w:rPr>
          <w:rFonts w:ascii="Times New Roman" w:hAnsi="Times New Roman" w:cs="Times New Roman"/>
          <w:sz w:val="24"/>
          <w:szCs w:val="24"/>
        </w:rPr>
        <w:t>Jibril</w:t>
      </w:r>
      <w:proofErr w:type="spellEnd"/>
      <w:r w:rsidRPr="00696130">
        <w:rPr>
          <w:rFonts w:ascii="Times New Roman" w:hAnsi="Times New Roman" w:cs="Times New Roman"/>
          <w:sz w:val="24"/>
          <w:szCs w:val="24"/>
        </w:rPr>
        <w:t xml:space="preserve"> </w:t>
      </w:r>
      <w:proofErr w:type="spellStart"/>
      <w:r w:rsidRPr="00696130">
        <w:rPr>
          <w:rFonts w:ascii="Times New Roman" w:hAnsi="Times New Roman" w:cs="Times New Roman"/>
          <w:sz w:val="24"/>
          <w:szCs w:val="24"/>
        </w:rPr>
        <w:t>Rajoub</w:t>
      </w:r>
      <w:proofErr w:type="spellEnd"/>
      <w:r w:rsidRPr="00696130">
        <w:rPr>
          <w:rFonts w:ascii="Times New Roman" w:hAnsi="Times New Roman" w:cs="Times New Roman"/>
          <w:sz w:val="24"/>
          <w:szCs w:val="24"/>
        </w:rPr>
        <w:t>, Deputy Secretary of the Fat</w:t>
      </w:r>
      <w:r w:rsidRPr="00696130">
        <w:rPr>
          <w:rFonts w:ascii="Times New Roman" w:hAnsi="Times New Roman" w:cs="Times New Roman"/>
          <w:sz w:val="24"/>
          <w:szCs w:val="24"/>
        </w:rPr>
        <w:t xml:space="preserve">ah Central Committee, declared: </w:t>
      </w:r>
      <w:r w:rsidRPr="00696130">
        <w:rPr>
          <w:rFonts w:ascii="Times New Roman" w:hAnsi="Times New Roman" w:cs="Times New Roman"/>
          <w:sz w:val="24"/>
          <w:szCs w:val="24"/>
        </w:rPr>
        <w:t>And I quote, “Whoever carried out individual acts of heroism, we in the Fatah movement bless and encourage them. We consider them heroes and a crown on the head of ever</w:t>
      </w:r>
      <w:r w:rsidRPr="00696130">
        <w:rPr>
          <w:rFonts w:ascii="Times New Roman" w:hAnsi="Times New Roman" w:cs="Times New Roman"/>
          <w:sz w:val="24"/>
          <w:szCs w:val="24"/>
        </w:rPr>
        <w:t xml:space="preserve">y Palestinian.” Unquote. </w:t>
      </w:r>
      <w:r w:rsidRPr="00696130">
        <w:rPr>
          <w:rFonts w:ascii="Times New Roman" w:hAnsi="Times New Roman" w:cs="Times New Roman"/>
          <w:sz w:val="24"/>
          <w:szCs w:val="24"/>
        </w:rPr>
        <w:t>Who are these “heroes”? They are the Palestinian who stabs a young woman walking down the street, and who runs over an old man with a car. These are their heroes.</w:t>
      </w:r>
    </w:p>
    <w:p w14:paraId="4C13885F"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Instead of working to improve the lives of the Palestinians, the PA encourages terror by providing stipends for terrorists and their families. The more horrific the</w:t>
      </w:r>
      <w:r w:rsidRPr="00696130">
        <w:rPr>
          <w:rFonts w:ascii="Times New Roman" w:hAnsi="Times New Roman" w:cs="Times New Roman"/>
          <w:sz w:val="24"/>
          <w:szCs w:val="24"/>
        </w:rPr>
        <w:t xml:space="preserve"> attack, the higher the reward. </w:t>
      </w:r>
      <w:r w:rsidRPr="00696130">
        <w:rPr>
          <w:rFonts w:ascii="Times New Roman" w:hAnsi="Times New Roman" w:cs="Times New Roman"/>
          <w:sz w:val="24"/>
          <w:szCs w:val="24"/>
        </w:rPr>
        <w:t xml:space="preserve">The payments can be up to three thousand </w:t>
      </w:r>
      <w:r w:rsidRPr="00696130">
        <w:rPr>
          <w:rFonts w:ascii="Times New Roman" w:hAnsi="Times New Roman" w:cs="Times New Roman"/>
          <w:sz w:val="24"/>
          <w:szCs w:val="24"/>
        </w:rPr>
        <w:t xml:space="preserve">five hundred dollars per month. </w:t>
      </w:r>
      <w:r w:rsidRPr="00696130">
        <w:rPr>
          <w:rFonts w:ascii="Times New Roman" w:hAnsi="Times New Roman" w:cs="Times New Roman"/>
          <w:sz w:val="24"/>
          <w:szCs w:val="24"/>
        </w:rPr>
        <w:t>This in a place where the average salary is just over six hundred dollars.</w:t>
      </w:r>
    </w:p>
    <w:p w14:paraId="2463907C"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Numerous terrorists have admitted to committing heinous acts of terror in order to qualify for a lifetime stipend “awarded” only to those who spent at leas</w:t>
      </w:r>
      <w:r w:rsidRPr="00696130">
        <w:rPr>
          <w:rFonts w:ascii="Times New Roman" w:hAnsi="Times New Roman" w:cs="Times New Roman"/>
          <w:sz w:val="24"/>
          <w:szCs w:val="24"/>
        </w:rPr>
        <w:t xml:space="preserve">t five years in Israeli Prison. </w:t>
      </w:r>
      <w:r w:rsidRPr="00696130">
        <w:rPr>
          <w:rFonts w:ascii="Times New Roman" w:hAnsi="Times New Roman" w:cs="Times New Roman"/>
          <w:sz w:val="24"/>
          <w:szCs w:val="24"/>
        </w:rPr>
        <w:t>For the Palestinians terror pays and it is their leadership that rewards the taking of innocent life with dollars and cents.</w:t>
      </w:r>
    </w:p>
    <w:p w14:paraId="1AAAB513"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Even toys are used as tools to poison children’s minds and inflame their hearts. Israel recently stopped a shipment of thousands of dolls dressed as terrorists, with stones in hand, destined for children in the West Bank.  The ‘educational purpose’ of these terror dolls is clear- to serve as role</w:t>
      </w:r>
      <w:r w:rsidRPr="00696130">
        <w:rPr>
          <w:rFonts w:ascii="Times New Roman" w:hAnsi="Times New Roman" w:cs="Times New Roman"/>
          <w:sz w:val="24"/>
          <w:szCs w:val="24"/>
        </w:rPr>
        <w:t xml:space="preserve"> models for young Palestinians. </w:t>
      </w:r>
      <w:r w:rsidRPr="00696130">
        <w:rPr>
          <w:rFonts w:ascii="Times New Roman" w:hAnsi="Times New Roman" w:cs="Times New Roman"/>
          <w:sz w:val="24"/>
          <w:szCs w:val="24"/>
        </w:rPr>
        <w:t>Such incitement is at the root of the wave of terror Israel is facing.</w:t>
      </w:r>
    </w:p>
    <w:p w14:paraId="21F14D15"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 xml:space="preserve">The challenge for this Council is </w:t>
      </w:r>
      <w:r w:rsidRPr="00696130">
        <w:rPr>
          <w:rFonts w:ascii="Times New Roman" w:hAnsi="Times New Roman" w:cs="Times New Roman"/>
          <w:sz w:val="24"/>
          <w:szCs w:val="24"/>
        </w:rPr>
        <w:t>to ask the difficult questions-</w:t>
      </w:r>
      <w:r w:rsidRPr="00696130">
        <w:rPr>
          <w:rFonts w:ascii="Times New Roman" w:hAnsi="Times New Roman" w:cs="Times New Roman"/>
          <w:sz w:val="24"/>
          <w:szCs w:val="24"/>
        </w:rPr>
        <w:t xml:space="preserve"> Why does the Palestinian Authority refuse to condemn a</w:t>
      </w:r>
      <w:r w:rsidRPr="00696130">
        <w:rPr>
          <w:rFonts w:ascii="Times New Roman" w:hAnsi="Times New Roman" w:cs="Times New Roman"/>
          <w:sz w:val="24"/>
          <w:szCs w:val="24"/>
        </w:rPr>
        <w:t xml:space="preserve">cts of terror against </w:t>
      </w:r>
      <w:proofErr w:type="gramStart"/>
      <w:r w:rsidRPr="00696130">
        <w:rPr>
          <w:rFonts w:ascii="Times New Roman" w:hAnsi="Times New Roman" w:cs="Times New Roman"/>
          <w:sz w:val="24"/>
          <w:szCs w:val="24"/>
        </w:rPr>
        <w:t>Israelis?</w:t>
      </w:r>
      <w:proofErr w:type="gramEnd"/>
      <w:r w:rsidRPr="00696130">
        <w:rPr>
          <w:rFonts w:ascii="Times New Roman" w:hAnsi="Times New Roman" w:cs="Times New Roman"/>
          <w:sz w:val="24"/>
          <w:szCs w:val="24"/>
        </w:rPr>
        <w:t xml:space="preserve"> </w:t>
      </w:r>
      <w:r w:rsidRPr="00696130">
        <w:rPr>
          <w:rFonts w:ascii="Times New Roman" w:hAnsi="Times New Roman" w:cs="Times New Roman"/>
          <w:sz w:val="24"/>
          <w:szCs w:val="24"/>
        </w:rPr>
        <w:t>Why do they refuse to sit down to negotiate?</w:t>
      </w:r>
    </w:p>
    <w:p w14:paraId="4126D46D"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Most importantly, what d</w:t>
      </w:r>
      <w:r w:rsidRPr="00696130">
        <w:rPr>
          <w:rFonts w:ascii="Times New Roman" w:hAnsi="Times New Roman" w:cs="Times New Roman"/>
          <w:sz w:val="24"/>
          <w:szCs w:val="24"/>
        </w:rPr>
        <w:t xml:space="preserve">o the Palestinians really want? </w:t>
      </w:r>
      <w:r w:rsidRPr="00696130">
        <w:rPr>
          <w:rFonts w:ascii="Times New Roman" w:hAnsi="Times New Roman" w:cs="Times New Roman"/>
          <w:sz w:val="24"/>
          <w:szCs w:val="24"/>
        </w:rPr>
        <w:t>If you believe that the answer is peace.</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Call on</w:t>
      </w:r>
      <w:r w:rsidRPr="00696130">
        <w:rPr>
          <w:rFonts w:ascii="Times New Roman" w:hAnsi="Times New Roman" w:cs="Times New Roman"/>
          <w:sz w:val="24"/>
          <w:szCs w:val="24"/>
        </w:rPr>
        <w:t xml:space="preserve"> them to condemn terror attacks. </w:t>
      </w:r>
      <w:r w:rsidRPr="00696130">
        <w:rPr>
          <w:rFonts w:ascii="Times New Roman" w:hAnsi="Times New Roman" w:cs="Times New Roman"/>
          <w:sz w:val="24"/>
          <w:szCs w:val="24"/>
        </w:rPr>
        <w:t>D</w:t>
      </w:r>
      <w:r w:rsidRPr="00696130">
        <w:rPr>
          <w:rFonts w:ascii="Times New Roman" w:hAnsi="Times New Roman" w:cs="Times New Roman"/>
          <w:sz w:val="24"/>
          <w:szCs w:val="24"/>
        </w:rPr>
        <w:t xml:space="preserve">emand that they stop incitement. </w:t>
      </w:r>
      <w:r w:rsidRPr="00696130">
        <w:rPr>
          <w:rFonts w:ascii="Times New Roman" w:hAnsi="Times New Roman" w:cs="Times New Roman"/>
          <w:sz w:val="24"/>
          <w:szCs w:val="24"/>
        </w:rPr>
        <w:t>Stop giving them ince</w:t>
      </w:r>
      <w:r w:rsidRPr="00696130">
        <w:rPr>
          <w:rFonts w:ascii="Times New Roman" w:hAnsi="Times New Roman" w:cs="Times New Roman"/>
          <w:sz w:val="24"/>
          <w:szCs w:val="24"/>
        </w:rPr>
        <w:t xml:space="preserve">ntives to avoid a real dialogue. </w:t>
      </w:r>
      <w:r w:rsidRPr="00696130">
        <w:rPr>
          <w:rFonts w:ascii="Times New Roman" w:hAnsi="Times New Roman" w:cs="Times New Roman"/>
          <w:sz w:val="24"/>
          <w:szCs w:val="24"/>
        </w:rPr>
        <w:t>And insist that they return to the negotiating table.</w:t>
      </w:r>
    </w:p>
    <w:p w14:paraId="09B0437A"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Mr. President,</w:t>
      </w:r>
    </w:p>
    <w:p w14:paraId="4A1945AF"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The greatest challenge facing the world today is the plague of international t</w:t>
      </w:r>
      <w:r w:rsidRPr="00696130">
        <w:rPr>
          <w:rFonts w:ascii="Times New Roman" w:hAnsi="Times New Roman" w:cs="Times New Roman"/>
          <w:sz w:val="24"/>
          <w:szCs w:val="24"/>
        </w:rPr>
        <w:t xml:space="preserve">errorism and violent extremism. </w:t>
      </w:r>
      <w:r w:rsidRPr="00696130">
        <w:rPr>
          <w:rFonts w:ascii="Times New Roman" w:hAnsi="Times New Roman" w:cs="Times New Roman"/>
          <w:sz w:val="24"/>
          <w:szCs w:val="24"/>
        </w:rPr>
        <w:t>From Paris to Jakarta, and from the Sinai to San Bernardino, the peace and security of the civilized world is under threat.</w:t>
      </w:r>
    </w:p>
    <w:p w14:paraId="4693246A"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lastRenderedPageBreak/>
        <w:t>Every day, the cruel hand of terrorism strikes somewhere in the world, killing more innocents, destroying more families, an</w:t>
      </w:r>
      <w:r w:rsidRPr="00696130">
        <w:rPr>
          <w:rFonts w:ascii="Times New Roman" w:hAnsi="Times New Roman" w:cs="Times New Roman"/>
          <w:sz w:val="24"/>
          <w:szCs w:val="24"/>
        </w:rPr>
        <w:t xml:space="preserve">d undermining more communities. </w:t>
      </w:r>
      <w:r w:rsidRPr="00696130">
        <w:rPr>
          <w:rFonts w:ascii="Times New Roman" w:hAnsi="Times New Roman" w:cs="Times New Roman"/>
          <w:sz w:val="24"/>
          <w:szCs w:val="24"/>
        </w:rPr>
        <w:t>As this new Council assumes the grave responsibility for maintaining global peace and security, it must present a united front against terror.</w:t>
      </w:r>
    </w:p>
    <w:p w14:paraId="15E8C82F"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In this spirit, the Council adopted Resolution 2249 in the aftermath of the terror attacks in Paris.</w:t>
      </w:r>
    </w:p>
    <w:p w14:paraId="1E54661A"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The re</w:t>
      </w:r>
      <w:r w:rsidRPr="00696130">
        <w:rPr>
          <w:rFonts w:ascii="Times New Roman" w:hAnsi="Times New Roman" w:cs="Times New Roman"/>
          <w:sz w:val="24"/>
          <w:szCs w:val="24"/>
        </w:rPr>
        <w:t xml:space="preserve">solution declares, and I quote: </w:t>
      </w:r>
      <w:r w:rsidRPr="00696130">
        <w:rPr>
          <w:rFonts w:ascii="Times New Roman" w:hAnsi="Times New Roman" w:cs="Times New Roman"/>
          <w:sz w:val="24"/>
          <w:szCs w:val="24"/>
        </w:rPr>
        <w:t xml:space="preserve">“Any acts of terrorism are criminal and unjustifiable regardless of their motivations, whenever and by </w:t>
      </w:r>
      <w:proofErr w:type="gramStart"/>
      <w:r w:rsidRPr="00696130">
        <w:rPr>
          <w:rFonts w:ascii="Times New Roman" w:hAnsi="Times New Roman" w:cs="Times New Roman"/>
          <w:sz w:val="24"/>
          <w:szCs w:val="24"/>
        </w:rPr>
        <w:t>whomsoever</w:t>
      </w:r>
      <w:proofErr w:type="gramEnd"/>
      <w:r w:rsidRPr="00696130">
        <w:rPr>
          <w:rFonts w:ascii="Times New Roman" w:hAnsi="Times New Roman" w:cs="Times New Roman"/>
          <w:sz w:val="24"/>
          <w:szCs w:val="24"/>
        </w:rPr>
        <w:t xml:space="preserve"> committed”</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I repeat, “whenever and by whomsoever committed”</w:t>
      </w:r>
    </w:p>
    <w:p w14:paraId="26DDC1AC"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Yet, the international community has</w:t>
      </w:r>
      <w:r w:rsidRPr="00696130">
        <w:rPr>
          <w:rFonts w:ascii="Times New Roman" w:hAnsi="Times New Roman" w:cs="Times New Roman"/>
          <w:sz w:val="24"/>
          <w:szCs w:val="24"/>
        </w:rPr>
        <w:t xml:space="preserve"> made one, only one exception. </w:t>
      </w:r>
      <w:r w:rsidRPr="00696130">
        <w:rPr>
          <w:rFonts w:ascii="Times New Roman" w:hAnsi="Times New Roman" w:cs="Times New Roman"/>
          <w:sz w:val="24"/>
          <w:szCs w:val="24"/>
        </w:rPr>
        <w:t>There is one place in the world that this absolute b</w:t>
      </w:r>
      <w:r w:rsidRPr="00696130">
        <w:rPr>
          <w:rFonts w:ascii="Times New Roman" w:hAnsi="Times New Roman" w:cs="Times New Roman"/>
          <w:sz w:val="24"/>
          <w:szCs w:val="24"/>
        </w:rPr>
        <w:t xml:space="preserve">an on terrorism can be ignored. </w:t>
      </w:r>
      <w:r w:rsidRPr="00696130">
        <w:rPr>
          <w:rFonts w:ascii="Times New Roman" w:hAnsi="Times New Roman" w:cs="Times New Roman"/>
          <w:sz w:val="24"/>
          <w:szCs w:val="24"/>
        </w:rPr>
        <w:t>Once again, the state of Israel is singled out, and treated differently from all other nations in the world.</w:t>
      </w:r>
    </w:p>
    <w:p w14:paraId="245BAF3D"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During the past four months, Israelis have been stabbed in their homes, shot at in the streets, and run over by terrorists using cars as weapons.  Over the course of this wave of violence, thirty people have been killed, and hundreds have been injured.</w:t>
      </w:r>
    </w:p>
    <w:p w14:paraId="6C5E8323"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During this period of time, the Council has adopted twelve resolutions, twelve, against terrorism, and condemned terrorist attacks in France, Sinai, Lebanon, Mali, Tunisia, Turkey, Iraq, Syria, Nigeria, Burkina Faso, Somalia, and Sudan.</w:t>
      </w:r>
    </w:p>
    <w:p w14:paraId="00D9B69A"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Not once were the lives of Israelis murdered by terrorists recognized by this Council.</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No condemnation, no expression of solidarity, not even a statement of concern.</w:t>
      </w:r>
      <w:r w:rsidRPr="00696130">
        <w:rPr>
          <w:rFonts w:ascii="Times New Roman" w:hAnsi="Times New Roman" w:cs="Times New Roman"/>
          <w:sz w:val="24"/>
          <w:szCs w:val="24"/>
        </w:rPr>
        <w:t xml:space="preserve"> The facts don’t lie. </w:t>
      </w:r>
      <w:r w:rsidRPr="00696130">
        <w:rPr>
          <w:rFonts w:ascii="Times New Roman" w:hAnsi="Times New Roman" w:cs="Times New Roman"/>
          <w:sz w:val="24"/>
          <w:szCs w:val="24"/>
        </w:rPr>
        <w:t>The Security Council has been hypocritical when it comes to Israel.</w:t>
      </w:r>
    </w:p>
    <w:p w14:paraId="3B3EE02D"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I would like to take a moment to tell you about one of the many Israeli victims whom this Council has not seen fit to even mention.</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Daphna Meir was a thirty-eight year old Israeli woman murdered by a Palestinian terrorist.</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 xml:space="preserve">Let me tell you a little about the kind of person </w:t>
      </w:r>
      <w:proofErr w:type="spellStart"/>
      <w:r w:rsidRPr="00696130">
        <w:rPr>
          <w:rFonts w:ascii="Times New Roman" w:hAnsi="Times New Roman" w:cs="Times New Roman"/>
          <w:sz w:val="24"/>
          <w:szCs w:val="24"/>
        </w:rPr>
        <w:t>Dafna</w:t>
      </w:r>
      <w:proofErr w:type="spellEnd"/>
      <w:r w:rsidRPr="00696130">
        <w:rPr>
          <w:rFonts w:ascii="Times New Roman" w:hAnsi="Times New Roman" w:cs="Times New Roman"/>
          <w:sz w:val="24"/>
          <w:szCs w:val="24"/>
        </w:rPr>
        <w:t xml:space="preserve"> was.</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She was a dedicated mother of six children; including two brothers aged four and six that she and her husband adopted.</w:t>
      </w:r>
      <w:r w:rsidRPr="00696130">
        <w:rPr>
          <w:rFonts w:ascii="Times New Roman" w:hAnsi="Times New Roman" w:cs="Times New Roman"/>
          <w:sz w:val="24"/>
          <w:szCs w:val="24"/>
        </w:rPr>
        <w:t xml:space="preserve"> </w:t>
      </w:r>
      <w:proofErr w:type="spellStart"/>
      <w:r w:rsidRPr="00696130">
        <w:rPr>
          <w:rFonts w:ascii="Times New Roman" w:hAnsi="Times New Roman" w:cs="Times New Roman"/>
          <w:sz w:val="24"/>
          <w:szCs w:val="24"/>
        </w:rPr>
        <w:t>Daf</w:t>
      </w:r>
      <w:r w:rsidRPr="00696130">
        <w:rPr>
          <w:rFonts w:ascii="Times New Roman" w:hAnsi="Times New Roman" w:cs="Times New Roman"/>
          <w:sz w:val="24"/>
          <w:szCs w:val="24"/>
        </w:rPr>
        <w:t>na</w:t>
      </w:r>
      <w:proofErr w:type="spellEnd"/>
      <w:r w:rsidRPr="00696130">
        <w:rPr>
          <w:rFonts w:ascii="Times New Roman" w:hAnsi="Times New Roman" w:cs="Times New Roman"/>
          <w:sz w:val="24"/>
          <w:szCs w:val="24"/>
        </w:rPr>
        <w:t xml:space="preserve"> was a nurse in </w:t>
      </w:r>
      <w:proofErr w:type="spellStart"/>
      <w:r w:rsidRPr="00696130">
        <w:rPr>
          <w:rFonts w:ascii="Times New Roman" w:hAnsi="Times New Roman" w:cs="Times New Roman"/>
          <w:sz w:val="24"/>
          <w:szCs w:val="24"/>
        </w:rPr>
        <w:t>Soroka</w:t>
      </w:r>
      <w:proofErr w:type="spellEnd"/>
      <w:r w:rsidRPr="00696130">
        <w:rPr>
          <w:rFonts w:ascii="Times New Roman" w:hAnsi="Times New Roman" w:cs="Times New Roman"/>
          <w:sz w:val="24"/>
          <w:szCs w:val="24"/>
        </w:rPr>
        <w:t xml:space="preserve"> hospital in Beer </w:t>
      </w:r>
      <w:proofErr w:type="spellStart"/>
      <w:r w:rsidRPr="00696130">
        <w:rPr>
          <w:rFonts w:ascii="Times New Roman" w:hAnsi="Times New Roman" w:cs="Times New Roman"/>
          <w:sz w:val="24"/>
          <w:szCs w:val="24"/>
        </w:rPr>
        <w:t>Sheva</w:t>
      </w:r>
      <w:proofErr w:type="spellEnd"/>
      <w:r w:rsidRPr="00696130">
        <w:rPr>
          <w:rFonts w:ascii="Times New Roman" w:hAnsi="Times New Roman" w:cs="Times New Roman"/>
          <w:sz w:val="24"/>
          <w:szCs w:val="24"/>
        </w:rPr>
        <w:t xml:space="preserve"> where she treated Jewish and Arab patients.</w:t>
      </w:r>
    </w:p>
    <w:p w14:paraId="762AFAF5"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 xml:space="preserve">A few days before the horrific attack, </w:t>
      </w:r>
      <w:proofErr w:type="spellStart"/>
      <w:r w:rsidRPr="00696130">
        <w:rPr>
          <w:rFonts w:ascii="Times New Roman" w:hAnsi="Times New Roman" w:cs="Times New Roman"/>
          <w:sz w:val="24"/>
          <w:szCs w:val="24"/>
        </w:rPr>
        <w:t>Dafna</w:t>
      </w:r>
      <w:proofErr w:type="spellEnd"/>
      <w:r w:rsidRPr="00696130">
        <w:rPr>
          <w:rFonts w:ascii="Times New Roman" w:hAnsi="Times New Roman" w:cs="Times New Roman"/>
          <w:sz w:val="24"/>
          <w:szCs w:val="24"/>
        </w:rPr>
        <w:t xml:space="preserve"> composed a prayer asking god to give her strength to help people. Let me read a few words to you:</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"May it be Your Will to grant me the ability to give medications to Your people and to the members of other nations who are in the devoted care of your faithful messengers who continue their holy work day and night"</w:t>
      </w:r>
    </w:p>
    <w:p w14:paraId="69EA81C9"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 xml:space="preserve">Last week, a terrorist attacked </w:t>
      </w:r>
      <w:proofErr w:type="spellStart"/>
      <w:r w:rsidRPr="00696130">
        <w:rPr>
          <w:rFonts w:ascii="Times New Roman" w:hAnsi="Times New Roman" w:cs="Times New Roman"/>
          <w:sz w:val="24"/>
          <w:szCs w:val="24"/>
        </w:rPr>
        <w:t>Dafna</w:t>
      </w:r>
      <w:proofErr w:type="spellEnd"/>
      <w:r w:rsidRPr="00696130">
        <w:rPr>
          <w:rFonts w:ascii="Times New Roman" w:hAnsi="Times New Roman" w:cs="Times New Roman"/>
          <w:sz w:val="24"/>
          <w:szCs w:val="24"/>
        </w:rPr>
        <w:t xml:space="preserve"> with a knife at the entrance to her home. In order to protect her children inside, </w:t>
      </w:r>
      <w:proofErr w:type="spellStart"/>
      <w:r w:rsidRPr="00696130">
        <w:rPr>
          <w:rFonts w:ascii="Times New Roman" w:hAnsi="Times New Roman" w:cs="Times New Roman"/>
          <w:sz w:val="24"/>
          <w:szCs w:val="24"/>
        </w:rPr>
        <w:t>Dafna</w:t>
      </w:r>
      <w:proofErr w:type="spellEnd"/>
      <w:r w:rsidRPr="00696130">
        <w:rPr>
          <w:rFonts w:ascii="Times New Roman" w:hAnsi="Times New Roman" w:cs="Times New Roman"/>
          <w:sz w:val="24"/>
          <w:szCs w:val="24"/>
        </w:rPr>
        <w:t xml:space="preserve"> heroically fought the terrorist until he fled.</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 xml:space="preserve">Tragically, </w:t>
      </w:r>
      <w:proofErr w:type="spellStart"/>
      <w:r w:rsidRPr="00696130">
        <w:rPr>
          <w:rFonts w:ascii="Times New Roman" w:hAnsi="Times New Roman" w:cs="Times New Roman"/>
          <w:sz w:val="24"/>
          <w:szCs w:val="24"/>
        </w:rPr>
        <w:t>Dafna</w:t>
      </w:r>
      <w:proofErr w:type="spellEnd"/>
      <w:r w:rsidRPr="00696130">
        <w:rPr>
          <w:rFonts w:ascii="Times New Roman" w:hAnsi="Times New Roman" w:cs="Times New Roman"/>
          <w:sz w:val="24"/>
          <w:szCs w:val="24"/>
        </w:rPr>
        <w:t xml:space="preserve"> Meir died of the knife wounds, in front of the children she fought to protect.</w:t>
      </w:r>
    </w:p>
    <w:p w14:paraId="6481F4BA"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 xml:space="preserve">The Council’s decision to ignore the murder of </w:t>
      </w:r>
      <w:proofErr w:type="spellStart"/>
      <w:r w:rsidRPr="00696130">
        <w:rPr>
          <w:rFonts w:ascii="Times New Roman" w:hAnsi="Times New Roman" w:cs="Times New Roman"/>
          <w:sz w:val="24"/>
          <w:szCs w:val="24"/>
        </w:rPr>
        <w:t>Dafna</w:t>
      </w:r>
      <w:proofErr w:type="spellEnd"/>
      <w:r w:rsidRPr="00696130">
        <w:rPr>
          <w:rFonts w:ascii="Times New Roman" w:hAnsi="Times New Roman" w:cs="Times New Roman"/>
          <w:sz w:val="24"/>
          <w:szCs w:val="24"/>
        </w:rPr>
        <w:t xml:space="preserve"> Meir, and the other Israeli victims of terror is no simple oversight.</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It is the direct result of allowing cynical political considerations by some to take priority over the lives of people.</w:t>
      </w:r>
      <w:r w:rsidRPr="00696130">
        <w:rPr>
          <w:rFonts w:ascii="Times New Roman" w:hAnsi="Times New Roman" w:cs="Times New Roman"/>
          <w:sz w:val="24"/>
          <w:szCs w:val="24"/>
        </w:rPr>
        <w:t xml:space="preserve"> </w:t>
      </w:r>
    </w:p>
    <w:p w14:paraId="6896754F"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lastRenderedPageBreak/>
        <w:t>The challenge for this Council is to chart a new course.</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No more business as usual when it comes to terror against Israelis.</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The fear is the same fear; the pain is the same pain. The response must be the same response.</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Terror is terror is terror.</w:t>
      </w:r>
    </w:p>
    <w:p w14:paraId="6F1F4D8F"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Mr. President,</w:t>
      </w:r>
    </w:p>
    <w:p w14:paraId="1EEF5C70"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If we wish to succeed in these immense challenges, we must stop the hypocrisy, and stop the double standards.</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This Council must condemn Palestinian incitement against Israelis. These words of incitement lead directly to bloodshed, and the death of innocent people.</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We must take a firm stand against all acts of cruelty and terror, without asking where they took place, or who the victims are.</w:t>
      </w:r>
    </w:p>
    <w:p w14:paraId="5FBA0755"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Mr. President,</w:t>
      </w:r>
    </w:p>
    <w:p w14:paraId="7EB82F20" w14:textId="77777777" w:rsidR="00DE639D"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This is a challenging and critical year for the Council, for the region, and for Israel.</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The terrorists seek to undermine our values, and to dictate how we live our lives.</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These extremists stand against everything we believe in, but if we stand together, they will fail.</w:t>
      </w:r>
      <w:r w:rsidRPr="00696130">
        <w:rPr>
          <w:rFonts w:ascii="Times New Roman" w:hAnsi="Times New Roman" w:cs="Times New Roman"/>
          <w:sz w:val="24"/>
          <w:szCs w:val="24"/>
        </w:rPr>
        <w:t xml:space="preserve"> </w:t>
      </w:r>
      <w:r w:rsidRPr="00696130">
        <w:rPr>
          <w:rFonts w:ascii="Times New Roman" w:hAnsi="Times New Roman" w:cs="Times New Roman"/>
          <w:sz w:val="24"/>
          <w:szCs w:val="24"/>
        </w:rPr>
        <w:t xml:space="preserve">For the future of the region, and the future of the free world, we must join together to defeat the </w:t>
      </w:r>
      <w:r w:rsidRPr="00696130">
        <w:rPr>
          <w:rFonts w:ascii="Times New Roman" w:hAnsi="Times New Roman" w:cs="Times New Roman"/>
          <w:sz w:val="24"/>
          <w:szCs w:val="24"/>
        </w:rPr>
        <w:t>forces of evil and intolerance.</w:t>
      </w:r>
    </w:p>
    <w:p w14:paraId="7AF4EA5D" w14:textId="77777777" w:rsidR="008D456C" w:rsidRPr="00696130" w:rsidRDefault="00DE639D" w:rsidP="00DE639D">
      <w:pPr>
        <w:rPr>
          <w:rFonts w:ascii="Times New Roman" w:hAnsi="Times New Roman" w:cs="Times New Roman"/>
          <w:sz w:val="24"/>
          <w:szCs w:val="24"/>
        </w:rPr>
      </w:pPr>
      <w:r w:rsidRPr="00696130">
        <w:rPr>
          <w:rFonts w:ascii="Times New Roman" w:hAnsi="Times New Roman" w:cs="Times New Roman"/>
          <w:sz w:val="24"/>
          <w:szCs w:val="24"/>
        </w:rPr>
        <w:t>Thank you Mr. President</w:t>
      </w:r>
    </w:p>
    <w:sectPr w:rsidR="008D456C" w:rsidRPr="00696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9D"/>
    <w:rsid w:val="00546869"/>
    <w:rsid w:val="00696130"/>
    <w:rsid w:val="00AC2C6A"/>
    <w:rsid w:val="00DE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8224"/>
  <w15:chartTrackingRefBased/>
  <w15:docId w15:val="{57AAE1B6-EB81-4FE6-A31E-709628AA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99560">
      <w:bodyDiv w:val="1"/>
      <w:marLeft w:val="0"/>
      <w:marRight w:val="0"/>
      <w:marTop w:val="0"/>
      <w:marBottom w:val="0"/>
      <w:divBdr>
        <w:top w:val="none" w:sz="0" w:space="0" w:color="auto"/>
        <w:left w:val="none" w:sz="0" w:space="0" w:color="auto"/>
        <w:bottom w:val="none" w:sz="0" w:space="0" w:color="auto"/>
        <w:right w:val="none" w:sz="0" w:space="0" w:color="auto"/>
      </w:divBdr>
      <w:divsChild>
        <w:div w:id="86510903">
          <w:marLeft w:val="0"/>
          <w:marRight w:val="0"/>
          <w:marTop w:val="0"/>
          <w:marBottom w:val="0"/>
          <w:divBdr>
            <w:top w:val="none" w:sz="0" w:space="0" w:color="auto"/>
            <w:left w:val="none" w:sz="0" w:space="0" w:color="auto"/>
            <w:bottom w:val="none" w:sz="0" w:space="0" w:color="auto"/>
            <w:right w:val="none" w:sz="0" w:space="0" w:color="auto"/>
          </w:divBdr>
          <w:divsChild>
            <w:div w:id="1901552390">
              <w:marLeft w:val="0"/>
              <w:marRight w:val="0"/>
              <w:marTop w:val="0"/>
              <w:marBottom w:val="0"/>
              <w:divBdr>
                <w:top w:val="none" w:sz="0" w:space="0" w:color="auto"/>
                <w:left w:val="none" w:sz="0" w:space="0" w:color="auto"/>
                <w:bottom w:val="none" w:sz="0" w:space="0" w:color="auto"/>
                <w:right w:val="none" w:sz="0" w:space="0" w:color="auto"/>
              </w:divBdr>
            </w:div>
          </w:divsChild>
        </w:div>
        <w:div w:id="1418405456">
          <w:marLeft w:val="0"/>
          <w:marRight w:val="0"/>
          <w:marTop w:val="0"/>
          <w:marBottom w:val="0"/>
          <w:divBdr>
            <w:top w:val="none" w:sz="0" w:space="0" w:color="auto"/>
            <w:left w:val="none" w:sz="0" w:space="0" w:color="auto"/>
            <w:bottom w:val="none" w:sz="0" w:space="0" w:color="auto"/>
            <w:right w:val="none" w:sz="0" w:space="0" w:color="auto"/>
          </w:divBdr>
          <w:divsChild>
            <w:div w:id="437256829">
              <w:marLeft w:val="0"/>
              <w:marRight w:val="0"/>
              <w:marTop w:val="0"/>
              <w:marBottom w:val="0"/>
              <w:divBdr>
                <w:top w:val="none" w:sz="0" w:space="0" w:color="auto"/>
                <w:left w:val="none" w:sz="0" w:space="0" w:color="auto"/>
                <w:bottom w:val="none" w:sz="0" w:space="0" w:color="auto"/>
                <w:right w:val="none" w:sz="0" w:space="0" w:color="auto"/>
              </w:divBdr>
              <w:divsChild>
                <w:div w:id="862984441">
                  <w:marLeft w:val="0"/>
                  <w:marRight w:val="0"/>
                  <w:marTop w:val="0"/>
                  <w:marBottom w:val="0"/>
                  <w:divBdr>
                    <w:top w:val="none" w:sz="0" w:space="0" w:color="auto"/>
                    <w:left w:val="none" w:sz="0" w:space="0" w:color="auto"/>
                    <w:bottom w:val="none" w:sz="0" w:space="0" w:color="auto"/>
                    <w:right w:val="none" w:sz="0" w:space="0" w:color="auto"/>
                  </w:divBdr>
                </w:div>
              </w:divsChild>
            </w:div>
            <w:div w:id="1935547463">
              <w:marLeft w:val="0"/>
              <w:marRight w:val="0"/>
              <w:marTop w:val="0"/>
              <w:marBottom w:val="0"/>
              <w:divBdr>
                <w:top w:val="none" w:sz="0" w:space="0" w:color="auto"/>
                <w:left w:val="none" w:sz="0" w:space="0" w:color="auto"/>
                <w:bottom w:val="none" w:sz="0" w:space="0" w:color="auto"/>
                <w:right w:val="none" w:sz="0" w:space="0" w:color="auto"/>
              </w:divBdr>
            </w:div>
            <w:div w:id="1492259967">
              <w:marLeft w:val="0"/>
              <w:marRight w:val="0"/>
              <w:marTop w:val="0"/>
              <w:marBottom w:val="0"/>
              <w:divBdr>
                <w:top w:val="none" w:sz="0" w:space="0" w:color="auto"/>
                <w:left w:val="none" w:sz="0" w:space="0" w:color="auto"/>
                <w:bottom w:val="none" w:sz="0" w:space="0" w:color="auto"/>
                <w:right w:val="none" w:sz="0" w:space="0" w:color="auto"/>
              </w:divBdr>
              <w:divsChild>
                <w:div w:id="1443526970">
                  <w:marLeft w:val="0"/>
                  <w:marRight w:val="0"/>
                  <w:marTop w:val="0"/>
                  <w:marBottom w:val="0"/>
                  <w:divBdr>
                    <w:top w:val="none" w:sz="0" w:space="0" w:color="auto"/>
                    <w:left w:val="none" w:sz="0" w:space="0" w:color="auto"/>
                    <w:bottom w:val="none" w:sz="0" w:space="0" w:color="auto"/>
                    <w:right w:val="none" w:sz="0" w:space="0" w:color="auto"/>
                  </w:divBdr>
                  <w:divsChild>
                    <w:div w:id="1176581603">
                      <w:marLeft w:val="0"/>
                      <w:marRight w:val="0"/>
                      <w:marTop w:val="0"/>
                      <w:marBottom w:val="0"/>
                      <w:divBdr>
                        <w:top w:val="none" w:sz="0" w:space="0" w:color="auto"/>
                        <w:left w:val="none" w:sz="0" w:space="0" w:color="auto"/>
                        <w:bottom w:val="none" w:sz="0" w:space="0" w:color="auto"/>
                        <w:right w:val="none" w:sz="0" w:space="0" w:color="auto"/>
                      </w:divBdr>
                      <w:divsChild>
                        <w:div w:id="1598708194">
                          <w:marLeft w:val="0"/>
                          <w:marRight w:val="0"/>
                          <w:marTop w:val="0"/>
                          <w:marBottom w:val="0"/>
                          <w:divBdr>
                            <w:top w:val="none" w:sz="0" w:space="0" w:color="auto"/>
                            <w:left w:val="none" w:sz="0" w:space="0" w:color="auto"/>
                            <w:bottom w:val="none" w:sz="0" w:space="0" w:color="auto"/>
                            <w:right w:val="none" w:sz="0" w:space="0" w:color="auto"/>
                          </w:divBdr>
                          <w:divsChild>
                            <w:div w:id="1100642285">
                              <w:marLeft w:val="0"/>
                              <w:marRight w:val="0"/>
                              <w:marTop w:val="0"/>
                              <w:marBottom w:val="0"/>
                              <w:divBdr>
                                <w:top w:val="none" w:sz="0" w:space="0" w:color="auto"/>
                                <w:left w:val="none" w:sz="0" w:space="0" w:color="auto"/>
                                <w:bottom w:val="none" w:sz="0" w:space="0" w:color="auto"/>
                                <w:right w:val="none" w:sz="0" w:space="0" w:color="auto"/>
                              </w:divBdr>
                              <w:divsChild>
                                <w:div w:id="465466130">
                                  <w:marLeft w:val="0"/>
                                  <w:marRight w:val="0"/>
                                  <w:marTop w:val="0"/>
                                  <w:marBottom w:val="0"/>
                                  <w:divBdr>
                                    <w:top w:val="none" w:sz="0" w:space="0" w:color="auto"/>
                                    <w:left w:val="none" w:sz="0" w:space="0" w:color="auto"/>
                                    <w:bottom w:val="none" w:sz="0" w:space="0" w:color="auto"/>
                                    <w:right w:val="none" w:sz="0" w:space="0" w:color="auto"/>
                                  </w:divBdr>
                                  <w:divsChild>
                                    <w:div w:id="1426807345">
                                      <w:marLeft w:val="0"/>
                                      <w:marRight w:val="0"/>
                                      <w:marTop w:val="0"/>
                                      <w:marBottom w:val="0"/>
                                      <w:divBdr>
                                        <w:top w:val="none" w:sz="0" w:space="0" w:color="auto"/>
                                        <w:left w:val="none" w:sz="0" w:space="0" w:color="auto"/>
                                        <w:bottom w:val="none" w:sz="0" w:space="0" w:color="auto"/>
                                        <w:right w:val="none" w:sz="0" w:space="0" w:color="auto"/>
                                      </w:divBdr>
                                      <w:divsChild>
                                        <w:div w:id="1626083071">
                                          <w:marLeft w:val="0"/>
                                          <w:marRight w:val="0"/>
                                          <w:marTop w:val="0"/>
                                          <w:marBottom w:val="0"/>
                                          <w:divBdr>
                                            <w:top w:val="none" w:sz="0" w:space="0" w:color="auto"/>
                                            <w:left w:val="none" w:sz="0" w:space="0" w:color="auto"/>
                                            <w:bottom w:val="none" w:sz="0" w:space="0" w:color="auto"/>
                                            <w:right w:val="none" w:sz="0" w:space="0" w:color="auto"/>
                                          </w:divBdr>
                                          <w:divsChild>
                                            <w:div w:id="16816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66366">
                      <w:marLeft w:val="0"/>
                      <w:marRight w:val="0"/>
                      <w:marTop w:val="0"/>
                      <w:marBottom w:val="0"/>
                      <w:divBdr>
                        <w:top w:val="none" w:sz="0" w:space="0" w:color="auto"/>
                        <w:left w:val="none" w:sz="0" w:space="0" w:color="auto"/>
                        <w:bottom w:val="none" w:sz="0" w:space="0" w:color="auto"/>
                        <w:right w:val="none" w:sz="0" w:space="0" w:color="auto"/>
                      </w:divBdr>
                    </w:div>
                  </w:divsChild>
                </w:div>
                <w:div w:id="724376570">
                  <w:marLeft w:val="0"/>
                  <w:marRight w:val="0"/>
                  <w:marTop w:val="0"/>
                  <w:marBottom w:val="0"/>
                  <w:divBdr>
                    <w:top w:val="none" w:sz="0" w:space="0" w:color="auto"/>
                    <w:left w:val="none" w:sz="0" w:space="0" w:color="auto"/>
                    <w:bottom w:val="none" w:sz="0" w:space="0" w:color="auto"/>
                    <w:right w:val="none" w:sz="0" w:space="0" w:color="auto"/>
                  </w:divBdr>
                  <w:divsChild>
                    <w:div w:id="530916692">
                      <w:marLeft w:val="0"/>
                      <w:marRight w:val="0"/>
                      <w:marTop w:val="0"/>
                      <w:marBottom w:val="0"/>
                      <w:divBdr>
                        <w:top w:val="none" w:sz="0" w:space="0" w:color="auto"/>
                        <w:left w:val="none" w:sz="0" w:space="0" w:color="auto"/>
                        <w:bottom w:val="none" w:sz="0" w:space="0" w:color="auto"/>
                        <w:right w:val="none" w:sz="0" w:space="0" w:color="auto"/>
                      </w:divBdr>
                      <w:divsChild>
                        <w:div w:id="11846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2016-01-26T20:44:00Z</dcterms:created>
  <dcterms:modified xsi:type="dcterms:W3CDTF">2016-01-26T21:01:00Z</dcterms:modified>
</cp:coreProperties>
</file>