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CA39" w14:textId="77777777" w:rsidR="00E932BE" w:rsidRPr="00E932BE" w:rsidRDefault="00E932BE" w:rsidP="00E932BE">
      <w:pPr>
        <w:spacing w:before="300" w:after="150" w:line="240" w:lineRule="auto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val="en"/>
        </w:rPr>
        <w:t>Secretary-General Strongly Condemns Airstrikes in Kunduz, Afghanistan, Calls for Thorough Investigation</w:t>
      </w:r>
    </w:p>
    <w:p w14:paraId="7C9AABB8" w14:textId="77777777" w:rsidR="00E932BE" w:rsidRPr="00E932BE" w:rsidRDefault="00E932BE" w:rsidP="00E932BE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  <w:t>October 3, 2015</w:t>
      </w:r>
    </w:p>
    <w:p w14:paraId="54BAA8D4" w14:textId="77777777" w:rsidR="00E932BE" w:rsidRPr="00E932BE" w:rsidRDefault="00E932BE" w:rsidP="00E932BE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  <w:t>UN Secretary General Ban Ki-moon Press Release</w:t>
      </w:r>
    </w:p>
    <w:p w14:paraId="17EBB7F1" w14:textId="77777777" w:rsidR="00E932BE" w:rsidRPr="00E932BE" w:rsidRDefault="00E932BE" w:rsidP="00E932BE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"/>
        </w:rPr>
        <w:t>http://www.un.org/press/en/2015/sgsm17185.doc.htm</w:t>
      </w:r>
    </w:p>
    <w:p w14:paraId="48FC53BE" w14:textId="77777777" w:rsidR="00E932BE" w:rsidRDefault="00E932BE" w:rsidP="00E932BE">
      <w:pPr>
        <w:spacing w:after="16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</w:p>
    <w:p w14:paraId="13258CE6" w14:textId="77777777" w:rsidR="00E932BE" w:rsidRPr="00E932BE" w:rsidRDefault="00E932BE" w:rsidP="00E932BE">
      <w:pPr>
        <w:spacing w:after="16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The followi</w:t>
      </w:r>
      <w:bookmarkStart w:id="0" w:name="_GoBack"/>
      <w:bookmarkEnd w:id="0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ng statement was issued today by the Spokesman for UN Secretary-General Ban Ki-moon:</w:t>
      </w:r>
    </w:p>
    <w:p w14:paraId="229B041C" w14:textId="77777777" w:rsidR="00E932BE" w:rsidRPr="00E932BE" w:rsidRDefault="00E932BE" w:rsidP="00E932BE">
      <w:pPr>
        <w:spacing w:after="16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The Secretary-General strongly condemns the airstrikes in Kunduz, Afghanistan, that resulted in the death and injury of medical workers and patients at a </w:t>
      </w:r>
      <w:proofErr w:type="spellStart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Médecins</w:t>
      </w:r>
      <w:proofErr w:type="spellEnd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sans </w:t>
      </w:r>
      <w:proofErr w:type="spellStart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Frontières</w:t>
      </w:r>
      <w:proofErr w:type="spellEnd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hospital on 3 October.</w:t>
      </w:r>
    </w:p>
    <w:p w14:paraId="2FF974A0" w14:textId="77777777" w:rsidR="00E932BE" w:rsidRPr="00E932BE" w:rsidRDefault="00E932BE" w:rsidP="00E932BE">
      <w:pPr>
        <w:spacing w:after="16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The Secretary-General recalls that hospitals and medical personnel are explicitly protected under international humanitarian law.  He calls for a thorough and impartial investigation into the attack in order to ensure accountability.</w:t>
      </w:r>
    </w:p>
    <w:p w14:paraId="0FFBD86C" w14:textId="77777777" w:rsidR="00E932BE" w:rsidRPr="00E932BE" w:rsidRDefault="00E932BE" w:rsidP="00E932BE">
      <w:pPr>
        <w:spacing w:after="16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</w:pPr>
      <w:proofErr w:type="spellStart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Médecins</w:t>
      </w:r>
      <w:proofErr w:type="spellEnd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sans </w:t>
      </w:r>
      <w:proofErr w:type="spellStart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>Frontières</w:t>
      </w:r>
      <w:proofErr w:type="spellEnd"/>
      <w:r w:rsidRPr="00E932BE">
        <w:rPr>
          <w:rFonts w:ascii="Times New Roman" w:eastAsia="Times New Roman" w:hAnsi="Times New Roman" w:cs="Times New Roman"/>
          <w:color w:val="333333"/>
          <w:sz w:val="28"/>
          <w:szCs w:val="28"/>
          <w:lang w:val="en"/>
        </w:rPr>
        <w:t xml:space="preserve"> have been operating the only hospital in Kunduz under extremely trying conditions.  The Secretary-General commends the courageous and dedicated staff of the organization and extends his deepest sympathies to the families of those killed and injured in this attack.</w:t>
      </w:r>
    </w:p>
    <w:p w14:paraId="4BAA66D9" w14:textId="77777777" w:rsidR="00C8741F" w:rsidRPr="00E932BE" w:rsidRDefault="00C8741F">
      <w:pPr>
        <w:rPr>
          <w:rFonts w:ascii="Times New Roman" w:hAnsi="Times New Roman" w:cs="Times New Roman"/>
          <w:sz w:val="28"/>
          <w:szCs w:val="28"/>
        </w:rPr>
      </w:pPr>
    </w:p>
    <w:sectPr w:rsidR="00C8741F" w:rsidRPr="00E9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1559"/>
    <w:multiLevelType w:val="multilevel"/>
    <w:tmpl w:val="5E2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E"/>
    <w:rsid w:val="00C8741F"/>
    <w:rsid w:val="00E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0915"/>
  <w15:chartTrackingRefBased/>
  <w15:docId w15:val="{0E53423F-AC2A-48B2-AD10-9FB58C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E932BE"/>
    <w:pPr>
      <w:spacing w:before="300" w:after="150" w:line="240" w:lineRule="auto"/>
      <w:jc w:val="left"/>
      <w:outlineLvl w:val="0"/>
    </w:pPr>
    <w:rPr>
      <w:rFonts w:ascii="Helvetica" w:eastAsia="Times New Roman" w:hAnsi="Helvetica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2BE"/>
    <w:rPr>
      <w:rFonts w:ascii="Helvetica" w:eastAsia="Times New Roman" w:hAnsi="Helvetica" w:cs="Times New Roman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E932B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932BE"/>
    <w:pPr>
      <w:spacing w:after="165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7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9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4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76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2015-11-25T18:16:00Z</dcterms:created>
  <dcterms:modified xsi:type="dcterms:W3CDTF">2015-11-25T18:20:00Z</dcterms:modified>
</cp:coreProperties>
</file>