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CA" w:rsidRPr="00B37079" w:rsidRDefault="00B37079" w:rsidP="00B37079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B37079">
        <w:rPr>
          <w:rFonts w:ascii="Times New Roman" w:hAnsi="Times New Roman" w:cs="Times New Roman"/>
          <w:sz w:val="44"/>
          <w:szCs w:val="44"/>
        </w:rPr>
        <w:t>Man Lightly-To-Moderately Wounded in West Bank Stab</w:t>
      </w:r>
      <w:bookmarkStart w:id="0" w:name="_GoBack"/>
      <w:bookmarkEnd w:id="0"/>
      <w:r w:rsidRPr="00B37079">
        <w:rPr>
          <w:rFonts w:ascii="Times New Roman" w:hAnsi="Times New Roman" w:cs="Times New Roman"/>
          <w:sz w:val="44"/>
          <w:szCs w:val="44"/>
        </w:rPr>
        <w:t>bing A</w:t>
      </w:r>
      <w:r w:rsidRPr="00B37079">
        <w:rPr>
          <w:rFonts w:ascii="Times New Roman" w:hAnsi="Times New Roman" w:cs="Times New Roman"/>
          <w:sz w:val="44"/>
          <w:szCs w:val="44"/>
        </w:rPr>
        <w:t>ttack</w:t>
      </w:r>
    </w:p>
    <w:p w:rsidR="00B37079" w:rsidRPr="00B37079" w:rsidRDefault="00B37079" w:rsidP="00B37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79">
        <w:rPr>
          <w:rFonts w:ascii="Times New Roman" w:hAnsi="Times New Roman" w:cs="Times New Roman"/>
          <w:sz w:val="24"/>
          <w:szCs w:val="24"/>
        </w:rPr>
        <w:t>December 23, 2016</w:t>
      </w:r>
    </w:p>
    <w:p w:rsidR="00B37079" w:rsidRPr="00B37079" w:rsidRDefault="00B37079" w:rsidP="00B37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79">
        <w:rPr>
          <w:rFonts w:ascii="Times New Roman" w:hAnsi="Times New Roman" w:cs="Times New Roman"/>
          <w:sz w:val="24"/>
          <w:szCs w:val="24"/>
        </w:rPr>
        <w:t>The Times of Israel</w:t>
      </w:r>
    </w:p>
    <w:p w:rsidR="00B37079" w:rsidRPr="00B37079" w:rsidRDefault="00B37079" w:rsidP="00B37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370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http://www.timesofisrael.com/man-wounded-in-west-bank-settlement-stabbing-attack/</w:t>
        </w:r>
      </w:hyperlink>
    </w:p>
    <w:p w:rsidR="00B37079" w:rsidRPr="00B37079" w:rsidRDefault="00B37079" w:rsidP="00B37079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B37079">
        <w:rPr>
          <w:sz w:val="24"/>
          <w:szCs w:val="24"/>
        </w:rPr>
        <w:t xml:space="preserve">An Israeli man was lightly-to-moderately wounded Friday evening after being stabbed in the West Bank settlement of </w:t>
      </w:r>
      <w:proofErr w:type="spellStart"/>
      <w:r w:rsidRPr="00B37079">
        <w:rPr>
          <w:sz w:val="24"/>
          <w:szCs w:val="24"/>
        </w:rPr>
        <w:t>Efrat</w:t>
      </w:r>
      <w:proofErr w:type="spellEnd"/>
      <w:r w:rsidRPr="00B37079">
        <w:rPr>
          <w:sz w:val="24"/>
          <w:szCs w:val="24"/>
        </w:rPr>
        <w:t xml:space="preserve">, in the </w:t>
      </w:r>
      <w:proofErr w:type="spellStart"/>
      <w:r w:rsidRPr="00B37079">
        <w:rPr>
          <w:sz w:val="24"/>
          <w:szCs w:val="24"/>
        </w:rPr>
        <w:t>Etzion</w:t>
      </w:r>
      <w:proofErr w:type="spellEnd"/>
      <w:r w:rsidRPr="00B37079">
        <w:rPr>
          <w:sz w:val="24"/>
          <w:szCs w:val="24"/>
        </w:rPr>
        <w:t xml:space="preserve"> </w:t>
      </w:r>
      <w:proofErr w:type="spellStart"/>
      <w:r w:rsidRPr="00B37079">
        <w:rPr>
          <w:sz w:val="24"/>
          <w:szCs w:val="24"/>
        </w:rPr>
        <w:t>Bloc</w:t>
      </w:r>
      <w:proofErr w:type="spellEnd"/>
      <w:r w:rsidRPr="00B37079">
        <w:rPr>
          <w:sz w:val="24"/>
          <w:szCs w:val="24"/>
        </w:rPr>
        <w:t xml:space="preserve"> south of Jerusalem. </w:t>
      </w:r>
    </w:p>
    <w:p w:rsidR="00B37079" w:rsidRPr="00B37079" w:rsidRDefault="00B37079" w:rsidP="00B37079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B37079">
        <w:rPr>
          <w:sz w:val="24"/>
          <w:szCs w:val="24"/>
        </w:rPr>
        <w:t xml:space="preserve">Channel 2 News reported that the terrorist attacked the man as he walked with his wife outside their home inside </w:t>
      </w:r>
      <w:proofErr w:type="spellStart"/>
      <w:r w:rsidRPr="00B37079">
        <w:rPr>
          <w:sz w:val="24"/>
          <w:szCs w:val="24"/>
        </w:rPr>
        <w:t>Efrat</w:t>
      </w:r>
      <w:proofErr w:type="spellEnd"/>
      <w:r w:rsidRPr="00B37079">
        <w:rPr>
          <w:sz w:val="24"/>
          <w:szCs w:val="24"/>
        </w:rPr>
        <w:t xml:space="preserve">, stabbing him twice in the back before escaping. </w:t>
      </w:r>
    </w:p>
    <w:p w:rsidR="00B37079" w:rsidRPr="00B37079" w:rsidRDefault="00B37079" w:rsidP="00B37079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B37079">
        <w:rPr>
          <w:sz w:val="24"/>
          <w:szCs w:val="24"/>
        </w:rPr>
        <w:t xml:space="preserve">Paramedics treated the man at the scene and evacuated him to Jerusalem’s </w:t>
      </w:r>
      <w:proofErr w:type="spellStart"/>
      <w:r w:rsidRPr="00B37079">
        <w:rPr>
          <w:sz w:val="24"/>
          <w:szCs w:val="24"/>
        </w:rPr>
        <w:t>Shaare</w:t>
      </w:r>
      <w:proofErr w:type="spellEnd"/>
      <w:r w:rsidRPr="00B37079">
        <w:rPr>
          <w:sz w:val="24"/>
          <w:szCs w:val="24"/>
        </w:rPr>
        <w:t xml:space="preserve"> </w:t>
      </w:r>
      <w:proofErr w:type="spellStart"/>
      <w:r w:rsidRPr="00B37079">
        <w:rPr>
          <w:sz w:val="24"/>
          <w:szCs w:val="24"/>
        </w:rPr>
        <w:t>Zedek</w:t>
      </w:r>
      <w:proofErr w:type="spellEnd"/>
      <w:r w:rsidRPr="00B37079">
        <w:rPr>
          <w:sz w:val="24"/>
          <w:szCs w:val="24"/>
        </w:rPr>
        <w:t xml:space="preserve"> Medical Center.</w:t>
      </w:r>
    </w:p>
    <w:p w:rsidR="00B37079" w:rsidRPr="00B37079" w:rsidRDefault="00B37079" w:rsidP="00B37079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B37079">
        <w:rPr>
          <w:sz w:val="24"/>
          <w:szCs w:val="24"/>
        </w:rPr>
        <w:t>Israeli security forces were conducting searches in the area for the perpetrator, and surrounded a nearby village where they believed he could be hiding.</w:t>
      </w:r>
    </w:p>
    <w:p w:rsidR="00B37079" w:rsidRPr="00B37079" w:rsidRDefault="00B37079" w:rsidP="00B37079">
      <w:pPr>
        <w:shd w:val="clear" w:color="auto" w:fill="FFFFFF"/>
        <w:spacing w:line="240" w:lineRule="auto"/>
        <w:ind w:right="75"/>
        <w:rPr>
          <w:rFonts w:ascii="Times New Roman" w:hAnsi="Times New Roman" w:cs="Times New Roman"/>
          <w:vanish/>
          <w:sz w:val="24"/>
          <w:szCs w:val="24"/>
          <w:bdr w:val="single" w:sz="6" w:space="0" w:color="C6C6C6" w:frame="1"/>
          <w:shd w:val="clear" w:color="auto" w:fill="FFFFFF"/>
        </w:rPr>
      </w:pPr>
      <w:r w:rsidRPr="00B37079">
        <w:rPr>
          <w:rFonts w:ascii="Times New Roman" w:hAnsi="Times New Roman" w:cs="Times New Roman"/>
          <w:noProof/>
          <w:vanish/>
          <w:sz w:val="24"/>
          <w:szCs w:val="24"/>
          <w:bdr w:val="single" w:sz="6" w:space="0" w:color="C6C6C6" w:frame="1"/>
          <w:shd w:val="clear" w:color="auto" w:fill="FFFFFF"/>
        </w:rPr>
        <w:drawing>
          <wp:inline distT="0" distB="0" distL="0" distR="0" wp14:anchorId="439A135A" wp14:editId="08E53BD1">
            <wp:extent cx="647700" cy="638175"/>
            <wp:effectExtent l="0" t="0" r="0" b="9525"/>
            <wp:docPr id="2" name="Picture 2" descr="http://maps.gstatic.com/mapfiles/mv/img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ps.gstatic.com/mapfiles/mv/imgs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79" w:rsidRPr="00B37079" w:rsidRDefault="00B37079" w:rsidP="00B37079">
      <w:pPr>
        <w:shd w:val="clear" w:color="auto" w:fill="FFFFFF"/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B37079">
        <w:rPr>
          <w:rFonts w:ascii="Times New Roman" w:hAnsi="Times New Roman" w:cs="Times New Roman"/>
          <w:vanish/>
          <w:sz w:val="24"/>
          <w:szCs w:val="24"/>
        </w:rPr>
        <w:t>Labels</w:t>
      </w:r>
    </w:p>
    <w:p w:rsidR="00B37079" w:rsidRPr="00B37079" w:rsidRDefault="00B37079" w:rsidP="00B37079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B37079">
        <w:rPr>
          <w:sz w:val="24"/>
          <w:szCs w:val="24"/>
        </w:rPr>
        <w:t>An Israeli soldier was injured in a firefight that broke out in a Palestinian refugee camp during an operation overnight Friday.</w:t>
      </w:r>
    </w:p>
    <w:p w:rsidR="00B37079" w:rsidRPr="00B37079" w:rsidRDefault="00B37079" w:rsidP="00B37079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B37079">
        <w:rPr>
          <w:sz w:val="24"/>
          <w:szCs w:val="24"/>
        </w:rPr>
        <w:t>The soldier, hurt during a raid in Nablus, suffered moderate wounds in his leg, according to the Walla news site. He was taken to a hospital for treatment, the army said. His identity was not immediately released for publication.</w:t>
      </w:r>
    </w:p>
    <w:p w:rsidR="00B37079" w:rsidRPr="00B37079" w:rsidRDefault="00B37079" w:rsidP="00B37079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B37079">
        <w:rPr>
          <w:sz w:val="24"/>
          <w:szCs w:val="24"/>
        </w:rPr>
        <w:t>Israeli soldiers carry out nightly raids across the West Bank, routinely arresting suspects sought for low-level terror attacks and confiscating weapons and other contraband.</w:t>
      </w:r>
    </w:p>
    <w:p w:rsidR="00B37079" w:rsidRPr="00B37079" w:rsidRDefault="00B37079" w:rsidP="00B37079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B37079">
        <w:rPr>
          <w:sz w:val="24"/>
          <w:szCs w:val="24"/>
        </w:rPr>
        <w:t>On Thursday, the IDF said a Palestinian man was shot dead during a clash with troops during an overnight operation to raze a home in East Jerusalem.</w:t>
      </w:r>
    </w:p>
    <w:p w:rsidR="00B37079" w:rsidRPr="00B37079" w:rsidRDefault="00B37079" w:rsidP="00B37079">
      <w:pPr>
        <w:pStyle w:val="wp-caption-text"/>
        <w:shd w:val="clear" w:color="auto" w:fill="FFFFFF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37079">
        <w:rPr>
          <w:rFonts w:ascii="Times New Roman" w:hAnsi="Times New Roman"/>
          <w:color w:val="auto"/>
          <w:sz w:val="24"/>
          <w:szCs w:val="24"/>
        </w:rPr>
        <w:t xml:space="preserve">An </w:t>
      </w:r>
      <w:r w:rsidRPr="00B37079">
        <w:rPr>
          <w:rFonts w:ascii="Times New Roman" w:hAnsi="Times New Roman"/>
          <w:color w:val="auto"/>
          <w:sz w:val="24"/>
          <w:szCs w:val="24"/>
        </w:rPr>
        <w:t>IDF spokesperson said “suspects threw improvised explosive devices at soldiers, who responded by opening fire,” killing the Palestinian, identified by the Palestinian health ministry as Ahmad al-</w:t>
      </w:r>
      <w:proofErr w:type="spellStart"/>
      <w:r w:rsidRPr="00B37079">
        <w:rPr>
          <w:rFonts w:ascii="Times New Roman" w:hAnsi="Times New Roman"/>
          <w:color w:val="auto"/>
          <w:sz w:val="24"/>
          <w:szCs w:val="24"/>
        </w:rPr>
        <w:t>Kharoubi</w:t>
      </w:r>
      <w:proofErr w:type="spellEnd"/>
      <w:r w:rsidRPr="00B37079">
        <w:rPr>
          <w:rFonts w:ascii="Times New Roman" w:hAnsi="Times New Roman"/>
          <w:color w:val="auto"/>
          <w:sz w:val="24"/>
          <w:szCs w:val="24"/>
        </w:rPr>
        <w:t>, 19.</w:t>
      </w:r>
    </w:p>
    <w:p w:rsidR="00B37079" w:rsidRPr="00B37079" w:rsidRDefault="00B37079" w:rsidP="00B37079">
      <w:pPr>
        <w:pStyle w:val="wp-caption-text"/>
        <w:shd w:val="clear" w:color="auto" w:fill="FFFFFF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37079">
        <w:rPr>
          <w:rFonts w:ascii="Times New Roman" w:hAnsi="Times New Roman"/>
          <w:color w:val="auto"/>
          <w:sz w:val="24"/>
          <w:szCs w:val="24"/>
        </w:rPr>
        <w:t xml:space="preserve">The troops were demolishing the home of terrorist </w:t>
      </w:r>
      <w:proofErr w:type="spellStart"/>
      <w:r w:rsidRPr="00B37079">
        <w:rPr>
          <w:rFonts w:ascii="Times New Roman" w:hAnsi="Times New Roman"/>
          <w:color w:val="auto"/>
          <w:sz w:val="24"/>
          <w:szCs w:val="24"/>
        </w:rPr>
        <w:t>Mesbah</w:t>
      </w:r>
      <w:proofErr w:type="spellEnd"/>
      <w:r w:rsidRPr="00B37079">
        <w:rPr>
          <w:rFonts w:ascii="Times New Roman" w:hAnsi="Times New Roman"/>
          <w:color w:val="auto"/>
          <w:sz w:val="24"/>
          <w:szCs w:val="24"/>
        </w:rPr>
        <w:t xml:space="preserve"> Abu </w:t>
      </w:r>
      <w:proofErr w:type="spellStart"/>
      <w:r w:rsidRPr="00B37079">
        <w:rPr>
          <w:rFonts w:ascii="Times New Roman" w:hAnsi="Times New Roman"/>
          <w:color w:val="auto"/>
          <w:sz w:val="24"/>
          <w:szCs w:val="24"/>
        </w:rPr>
        <w:t>Sabih</w:t>
      </w:r>
      <w:proofErr w:type="spellEnd"/>
      <w:r w:rsidRPr="00B37079">
        <w:rPr>
          <w:rFonts w:ascii="Times New Roman" w:hAnsi="Times New Roman"/>
          <w:color w:val="auto"/>
          <w:sz w:val="24"/>
          <w:szCs w:val="24"/>
        </w:rPr>
        <w:t>, who killed two and injured six in an October shooting spree in Jerusalem.</w:t>
      </w:r>
    </w:p>
    <w:sectPr w:rsidR="00B37079" w:rsidRPr="00B3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79"/>
    <w:rsid w:val="00B37079"/>
    <w:rsid w:val="00B9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DD656-3737-4E13-8303-F7168CB7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0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7079"/>
    <w:pPr>
      <w:spacing w:before="100" w:beforeAutospacing="1" w:after="336" w:line="336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wp-caption-text">
    <w:name w:val="wp-caption-text"/>
    <w:basedOn w:val="Normal"/>
    <w:rsid w:val="00B37079"/>
    <w:pPr>
      <w:pBdr>
        <w:bottom w:val="single" w:sz="6" w:space="4" w:color="C9C9C9"/>
      </w:pBdr>
      <w:spacing w:before="75" w:after="225" w:line="312" w:lineRule="auto"/>
    </w:pPr>
    <w:rPr>
      <w:rFonts w:ascii="Helvetica" w:eastAsia="Times New Roman" w:hAnsi="Helvetica" w:cs="Times New Roman"/>
      <w:color w:val="787878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159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1005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0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6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0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9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66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2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01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91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58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03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64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81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78972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99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0603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91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83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99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0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92279">
                                              <w:marLeft w:val="210"/>
                                              <w:marRight w:val="21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99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74949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4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78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43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1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2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23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77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8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1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2516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9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50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84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15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imesofisrael.com/man-wounded-in-west-bank-settlement-stabbing-att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2016-12-26T15:22:00Z</dcterms:created>
  <dcterms:modified xsi:type="dcterms:W3CDTF">2016-12-26T15:27:00Z</dcterms:modified>
</cp:coreProperties>
</file>