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40006" w14:textId="77777777" w:rsidR="00972971" w:rsidRPr="00972971" w:rsidRDefault="00972971" w:rsidP="00972971">
      <w:pPr>
        <w:rPr>
          <w:sz w:val="40"/>
          <w:szCs w:val="40"/>
        </w:rPr>
      </w:pPr>
      <w:r w:rsidRPr="00972971">
        <w:rPr>
          <w:sz w:val="40"/>
          <w:szCs w:val="40"/>
        </w:rPr>
        <w:t>Woman critically hurt in Tel Aviv during Houthi missile attack</w:t>
      </w:r>
    </w:p>
    <w:p w14:paraId="43E7742F" w14:textId="073E4537" w:rsidR="00121B4F" w:rsidRDefault="00972971" w:rsidP="00972971">
      <w:pPr>
        <w:spacing w:after="0" w:line="240" w:lineRule="auto"/>
      </w:pPr>
      <w:r>
        <w:t>December 24, 2024</w:t>
      </w:r>
    </w:p>
    <w:p w14:paraId="3365FC62" w14:textId="6D0EBFBC" w:rsidR="00972971" w:rsidRDefault="00972971" w:rsidP="00972971">
      <w:pPr>
        <w:spacing w:after="0" w:line="240" w:lineRule="auto"/>
      </w:pPr>
      <w:r>
        <w:t>Jewish News Syndicate</w:t>
      </w:r>
    </w:p>
    <w:p w14:paraId="16C45AD3" w14:textId="0B5FAABE" w:rsidR="00972971" w:rsidRDefault="00972971" w:rsidP="00972971">
      <w:pPr>
        <w:spacing w:after="0" w:line="240" w:lineRule="auto"/>
      </w:pPr>
      <w:hyperlink r:id="rId4" w:history="1">
        <w:r w:rsidRPr="00DF78A9">
          <w:rPr>
            <w:rStyle w:val="Hyperlink"/>
          </w:rPr>
          <w:t>https://www.jns.org/woman-critically-hurt-in-tel-aviv-during-houthi-missile-attack/</w:t>
        </w:r>
      </w:hyperlink>
    </w:p>
    <w:p w14:paraId="0E95F388" w14:textId="77777777" w:rsidR="00972971" w:rsidRDefault="00972971" w:rsidP="00972971">
      <w:pPr>
        <w:spacing w:after="0" w:line="240" w:lineRule="auto"/>
      </w:pPr>
    </w:p>
    <w:p w14:paraId="015E9AA2" w14:textId="77777777" w:rsidR="00972971" w:rsidRPr="00972971" w:rsidRDefault="00972971" w:rsidP="00972971">
      <w:r w:rsidRPr="00972971">
        <w:t>A woman in her 60s was critically injured overnight Monday while rushing to a shelter in Tel Aviv during sirens triggered by a ballistic missile launched by Iran-backed Houthi terrorists in Yemen.</w:t>
      </w:r>
    </w:p>
    <w:p w14:paraId="255EF505" w14:textId="77777777" w:rsidR="00972971" w:rsidRPr="00972971" w:rsidRDefault="00972971" w:rsidP="00972971">
      <w:r w:rsidRPr="00972971">
        <w:t>She fell on her way to a protected area and was evacuated to Ichilov Hospital, according to the Magen David Adom emergency medical service.</w:t>
      </w:r>
    </w:p>
    <w:p w14:paraId="46EA9530" w14:textId="77777777" w:rsidR="00972971" w:rsidRPr="00972971" w:rsidRDefault="00972971" w:rsidP="00972971">
      <w:r w:rsidRPr="00972971">
        <w:t>MDA paramedics treated 25 people who were lightly hurt running to shelters or who suffered anxiety attacks.</w:t>
      </w:r>
    </w:p>
    <w:p w14:paraId="306A25A6" w14:textId="77777777" w:rsidR="00972971" w:rsidRPr="00972971" w:rsidRDefault="00972971" w:rsidP="00972971">
      <w:r w:rsidRPr="00972971">
        <w:t>According to the military, Israel’s long-range Arrow defense system intercepted the missile before it crossed into Israeli territory, shortly before 2 a.m. local time. The Israel Defense Forces added that the sirens, which were sounded in central Israel and the northern Negev, were due to the possibility of falling shrapnel from the interception.</w:t>
      </w:r>
    </w:p>
    <w:p w14:paraId="73330CF2" w14:textId="77777777" w:rsidR="00972971" w:rsidRPr="00972971" w:rsidRDefault="00972971" w:rsidP="00972971">
      <w:r w:rsidRPr="00972971">
        <w:t>Houthi leader Hazam al-Asad tweeted after the attack: “We will not stop until the aggression against our people in Gaza ceases, and [Israeli Prime Minister Benjamin] Netanyahu will realize that the dreams of the new Middle East are nothing but a curse upon him and his imported entity.”</w:t>
      </w:r>
    </w:p>
    <w:p w14:paraId="0884903C" w14:textId="77777777" w:rsidR="00972971" w:rsidRPr="00972971" w:rsidRDefault="00972971" w:rsidP="00972971">
      <w:r w:rsidRPr="00972971">
        <w:t>The terror leader wrote in another post that “there will be a new Middle East, healthy and clean from the ‘Israel’ cancerous gland.”</w:t>
      </w:r>
    </w:p>
    <w:p w14:paraId="609E0C10" w14:textId="77777777" w:rsidR="00972971" w:rsidRPr="00972971" w:rsidRDefault="00972971" w:rsidP="00972971">
      <w:r w:rsidRPr="00972971">
        <w:t>Houthi terrorists have launched over 200 </w:t>
      </w:r>
      <w:hyperlink r:id="rId5" w:tgtFrame="_blank" w:history="1">
        <w:r w:rsidRPr="00972971">
          <w:rPr>
            <w:rStyle w:val="Hyperlink"/>
          </w:rPr>
          <w:t>missiles</w:t>
        </w:r>
      </w:hyperlink>
      <w:r w:rsidRPr="00972971">
        <w:t> and 170 </w:t>
      </w:r>
      <w:hyperlink r:id="rId6" w:history="1">
        <w:r w:rsidRPr="00972971">
          <w:rPr>
            <w:rStyle w:val="Hyperlink"/>
          </w:rPr>
          <w:t>drones</w:t>
        </w:r>
      </w:hyperlink>
      <w:r w:rsidRPr="00972971">
        <w:t> at Israel in support of Hamas since the terrorist attacks in southern Israel on Oct. 7, 2023. The vast majority were intercepted outside of Israeli territory by Israel or the United States, but the terror group has escalated its attacks against Tel Aviv recently.</w:t>
      </w:r>
    </w:p>
    <w:p w14:paraId="2A41997B" w14:textId="77777777" w:rsidR="00972971" w:rsidRPr="00972971" w:rsidRDefault="00972971" w:rsidP="00972971">
      <w:r w:rsidRPr="00972971">
        <w:t>Multiple Houthi missiles have hit Israel’s densely populated central region in recent days, including a strike in </w:t>
      </w:r>
      <w:hyperlink r:id="rId7" w:history="1">
        <w:r w:rsidRPr="00972971">
          <w:rPr>
            <w:rStyle w:val="Hyperlink"/>
          </w:rPr>
          <w:t>Jaffa</w:t>
        </w:r>
      </w:hyperlink>
      <w:r w:rsidRPr="00972971">
        <w:t> overnight Friday that lightly hurt 16 people, prompting Netanyahu to promise the Israeli public that the terror group will be dealt with.</w:t>
      </w:r>
    </w:p>
    <w:p w14:paraId="31A9CB17" w14:textId="77777777" w:rsidR="00972971" w:rsidRPr="00972971" w:rsidRDefault="00972971" w:rsidP="00972971">
      <w:r w:rsidRPr="00972971">
        <w:t>“Just as we have acted forcefully against the terror arms of Iran’s axis of evil, so too will we act against the Houthis,” Netanyahu said on Sunday.</w:t>
      </w:r>
    </w:p>
    <w:p w14:paraId="59E10F2A" w14:textId="77777777" w:rsidR="00972971" w:rsidRPr="00972971" w:rsidRDefault="00972971" w:rsidP="00972971">
      <w:r w:rsidRPr="00972971">
        <w:t>On Monday, Israeli Defense Minister Israel </w:t>
      </w:r>
      <w:hyperlink r:id="rId8" w:history="1">
        <w:r w:rsidRPr="00972971">
          <w:rPr>
            <w:rStyle w:val="Hyperlink"/>
          </w:rPr>
          <w:t>Katz</w:t>
        </w:r>
      </w:hyperlink>
      <w:r w:rsidRPr="00972971">
        <w:t> warned that “we defeated Hamas and Hezbollah, we blinded Iran’s defense systems and damaged the [missile] production systems, we collapsed the Assad regime in Syria, we have dealt heavy blows to the’ axis of evil’ and we will also severely strike the Houthi terror organization in Yemen, which remains the last one standing.”</w:t>
      </w:r>
    </w:p>
    <w:p w14:paraId="0E3F9F64" w14:textId="77777777" w:rsidR="00972971" w:rsidRDefault="00972971"/>
    <w:sectPr w:rsidR="009729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971"/>
    <w:rsid w:val="00121B4F"/>
    <w:rsid w:val="00276997"/>
    <w:rsid w:val="00327F9F"/>
    <w:rsid w:val="009729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A4B25"/>
  <w15:chartTrackingRefBased/>
  <w15:docId w15:val="{9D482597-7122-4A46-87E2-D1C7CA0F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2971"/>
    <w:rPr>
      <w:color w:val="0563C1" w:themeColor="hyperlink"/>
      <w:u w:val="single"/>
    </w:rPr>
  </w:style>
  <w:style w:type="character" w:styleId="UnresolvedMention">
    <w:name w:val="Unresolved Mention"/>
    <w:basedOn w:val="DefaultParagraphFont"/>
    <w:uiPriority w:val="99"/>
    <w:semiHidden/>
    <w:unhideWhenUsed/>
    <w:rsid w:val="00972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788296">
      <w:bodyDiv w:val="1"/>
      <w:marLeft w:val="0"/>
      <w:marRight w:val="0"/>
      <w:marTop w:val="0"/>
      <w:marBottom w:val="0"/>
      <w:divBdr>
        <w:top w:val="none" w:sz="0" w:space="0" w:color="auto"/>
        <w:left w:val="none" w:sz="0" w:space="0" w:color="auto"/>
        <w:bottom w:val="none" w:sz="0" w:space="0" w:color="auto"/>
        <w:right w:val="none" w:sz="0" w:space="0" w:color="auto"/>
      </w:divBdr>
    </w:div>
    <w:div w:id="794718271">
      <w:bodyDiv w:val="1"/>
      <w:marLeft w:val="0"/>
      <w:marRight w:val="0"/>
      <w:marTop w:val="0"/>
      <w:marBottom w:val="0"/>
      <w:divBdr>
        <w:top w:val="none" w:sz="0" w:space="0" w:color="auto"/>
        <w:left w:val="none" w:sz="0" w:space="0" w:color="auto"/>
        <w:bottom w:val="none" w:sz="0" w:space="0" w:color="auto"/>
        <w:right w:val="none" w:sz="0" w:space="0" w:color="auto"/>
      </w:divBdr>
    </w:div>
    <w:div w:id="1152985000">
      <w:bodyDiv w:val="1"/>
      <w:marLeft w:val="0"/>
      <w:marRight w:val="0"/>
      <w:marTop w:val="0"/>
      <w:marBottom w:val="0"/>
      <w:divBdr>
        <w:top w:val="none" w:sz="0" w:space="0" w:color="auto"/>
        <w:left w:val="none" w:sz="0" w:space="0" w:color="auto"/>
        <w:bottom w:val="none" w:sz="0" w:space="0" w:color="auto"/>
        <w:right w:val="none" w:sz="0" w:space="0" w:color="auto"/>
      </w:divBdr>
    </w:div>
    <w:div w:id="165513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ns.org/katz-confirms-israel-carried-out-july-31-assassination-of-haniyeh/" TargetMode="External"/><Relationship Id="rId3" Type="http://schemas.openxmlformats.org/officeDocument/2006/relationships/webSettings" Target="webSettings.xml"/><Relationship Id="rId7" Type="http://schemas.openxmlformats.org/officeDocument/2006/relationships/hyperlink" Target="https://www.jns.org/iaf-houthi-missile-hit-on-jaffa-caused-by-interceptor-malfunc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ns.org/idf-downs-houthi-attack-drone-heading-towards-israeli-territory/" TargetMode="External"/><Relationship Id="rId5" Type="http://schemas.openxmlformats.org/officeDocument/2006/relationships/hyperlink" Target="https://www.jns.org/houthi-missile-triggers-sirens-in-jerusalem-hills/" TargetMode="External"/><Relationship Id="rId10" Type="http://schemas.openxmlformats.org/officeDocument/2006/relationships/theme" Target="theme/theme1.xml"/><Relationship Id="rId4" Type="http://schemas.openxmlformats.org/officeDocument/2006/relationships/hyperlink" Target="https://www.jns.org/woman-critically-hurt-in-tel-aviv-during-houthi-missile-attac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449</Words>
  <Characters>2564</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2024-12-24T14:10:00Z</dcterms:created>
  <dcterms:modified xsi:type="dcterms:W3CDTF">2024-12-24T14:13:00Z</dcterms:modified>
</cp:coreProperties>
</file>