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673C" w14:textId="77777777" w:rsidR="00121B4F" w:rsidRPr="002F3C92" w:rsidRDefault="002F3C92">
      <w:pPr>
        <w:rPr>
          <w:sz w:val="40"/>
          <w:szCs w:val="40"/>
        </w:rPr>
      </w:pPr>
      <w:r w:rsidRPr="002F3C92">
        <w:rPr>
          <w:sz w:val="40"/>
          <w:szCs w:val="40"/>
        </w:rPr>
        <w:t>Two Border Police officers hurt after bomb thrown at them in West Bank</w:t>
      </w:r>
    </w:p>
    <w:p w14:paraId="51912976" w14:textId="77777777" w:rsidR="002F3C92" w:rsidRDefault="002F3C92" w:rsidP="002F3C92">
      <w:pPr>
        <w:spacing w:after="0" w:line="240" w:lineRule="auto"/>
      </w:pPr>
      <w:r>
        <w:t>December 5, 2022</w:t>
      </w:r>
    </w:p>
    <w:p w14:paraId="48F06457" w14:textId="77777777" w:rsidR="002F3C92" w:rsidRDefault="002F3C92" w:rsidP="002F3C92">
      <w:pPr>
        <w:spacing w:after="0" w:line="240" w:lineRule="auto"/>
      </w:pPr>
      <w:r>
        <w:t>By Emanuel Fabian</w:t>
      </w:r>
    </w:p>
    <w:p w14:paraId="49463A97" w14:textId="77777777" w:rsidR="002F3C92" w:rsidRDefault="002F3C92" w:rsidP="002F3C92">
      <w:pPr>
        <w:spacing w:after="0" w:line="240" w:lineRule="auto"/>
      </w:pPr>
      <w:r>
        <w:t>The Times of Israel</w:t>
      </w:r>
    </w:p>
    <w:p w14:paraId="26429CA8" w14:textId="77777777" w:rsidR="002F3C92" w:rsidRDefault="002F3C92" w:rsidP="002F3C92">
      <w:pPr>
        <w:spacing w:after="0" w:line="240" w:lineRule="auto"/>
      </w:pPr>
      <w:hyperlink r:id="rId4" w:history="1">
        <w:r w:rsidRPr="001271CC">
          <w:rPr>
            <w:rStyle w:val="Hyperlink"/>
          </w:rPr>
          <w:t>https://www.timesofisrael.com/two-border-police-officers-hurt-after-bomb-thrown-at-them-in-west-bank/</w:t>
        </w:r>
      </w:hyperlink>
    </w:p>
    <w:p w14:paraId="64809ECA" w14:textId="77777777" w:rsidR="002F3C92" w:rsidRDefault="002F3C92" w:rsidP="002F3C92">
      <w:pPr>
        <w:spacing w:after="0" w:line="240" w:lineRule="auto"/>
      </w:pPr>
    </w:p>
    <w:p w14:paraId="35588958" w14:textId="77777777" w:rsidR="002F3C92" w:rsidRPr="002F3C92" w:rsidRDefault="002F3C92" w:rsidP="002F3C92">
      <w:r w:rsidRPr="002F3C92">
        <w:t>Two Border Police officers were lightly hurt on Monday afternoon after Palestinians hurled an explosive device at troops in the West Bank’s Aida Refugee Camp, near Rachel’s Tomb on the outskirts of Jerusalem.</w:t>
      </w:r>
    </w:p>
    <w:p w14:paraId="2099C645" w14:textId="77777777" w:rsidR="002F3C92" w:rsidRPr="002F3C92" w:rsidRDefault="002F3C92" w:rsidP="002F3C92">
      <w:r w:rsidRPr="002F3C92">
        <w:t xml:space="preserve">One of the officers hit by the explosion was taken to Jerusalem’s </w:t>
      </w:r>
      <w:proofErr w:type="spellStart"/>
      <w:r w:rsidRPr="002F3C92">
        <w:t>Shaare</w:t>
      </w:r>
      <w:proofErr w:type="spellEnd"/>
      <w:r w:rsidRPr="002F3C92">
        <w:t xml:space="preserve"> Zedek Medical Center for further treatment. The second officer was treated at the scene, police said.</w:t>
      </w:r>
    </w:p>
    <w:p w14:paraId="4657FB9D" w14:textId="77777777" w:rsidR="002F3C92" w:rsidRPr="002F3C92" w:rsidRDefault="002F3C92" w:rsidP="002F3C92">
      <w:r w:rsidRPr="002F3C92">
        <w:t>A Border Police spokesman said the group of some 40 Palestinians also hurled stones and launched marbles at troops.</w:t>
      </w:r>
    </w:p>
    <w:p w14:paraId="385C98DE" w14:textId="77777777" w:rsidR="002F3C92" w:rsidRPr="002F3C92" w:rsidRDefault="002F3C92" w:rsidP="002F3C92">
      <w:r w:rsidRPr="002F3C92">
        <w:t>“Border Police troops responded with riot dispersal means,” the spokesman said.</w:t>
      </w:r>
    </w:p>
    <w:p w14:paraId="53614687" w14:textId="77777777" w:rsidR="002F3C92" w:rsidRPr="002F3C92" w:rsidRDefault="002F3C92" w:rsidP="002F3C92">
      <w:r w:rsidRPr="002F3C92">
        <w:t>It was unclear what instigated the riot, but the spokesman said officers arrived after it began.</w:t>
      </w:r>
    </w:p>
    <w:p w14:paraId="55DB86A1" w14:textId="77777777" w:rsidR="002F3C92" w:rsidRDefault="002F3C92" w:rsidP="002F3C92">
      <w:r w:rsidRPr="002F3C92">
        <w:t>There were no reports of Palestinians wounded in the clashes.</w:t>
      </w:r>
    </w:p>
    <w:p w14:paraId="61C8A34E" w14:textId="77777777" w:rsidR="002F3C92" w:rsidRPr="002F3C92" w:rsidRDefault="002F3C92" w:rsidP="002F3C92">
      <w:r w:rsidRPr="002F3C92">
        <w:t>Rachel’s Tomb is traditionally believed to be the burial place of the biblical matriarch Rachel. It is holy to Jews, Christians, Muslims, and members of other world religions.</w:t>
      </w:r>
    </w:p>
    <w:p w14:paraId="692DD8DA" w14:textId="77777777" w:rsidR="002F3C92" w:rsidRPr="002F3C92" w:rsidRDefault="002F3C92" w:rsidP="002F3C92">
      <w:r w:rsidRPr="002F3C92">
        <w:t>The site is on the edge of the West Bank city of Bethlehem, but is surrounded by high walls and closely guarded by the military. A heavily fortified road used by pilgrims connects the enclave to Jerusalem’s southern neighborhoods.</w:t>
      </w:r>
    </w:p>
    <w:p w14:paraId="1EE50428" w14:textId="77777777" w:rsidR="002F3C92" w:rsidRPr="002F3C92" w:rsidRDefault="002F3C92" w:rsidP="002F3C92">
      <w:r w:rsidRPr="002F3C92">
        <w:t>Earlier Monday in Jenin, the Israel Defense Forces arrested</w:t>
      </w:r>
      <w:hyperlink r:id="rId5" w:history="1">
        <w:r w:rsidRPr="002F3C92">
          <w:rPr>
            <w:rStyle w:val="Hyperlink"/>
          </w:rPr>
          <w:t xml:space="preserve"> Yahya </w:t>
        </w:r>
        <w:proofErr w:type="spellStart"/>
        <w:r w:rsidRPr="002F3C92">
          <w:rPr>
            <w:rStyle w:val="Hyperlink"/>
          </w:rPr>
          <w:t>Saadi</w:t>
        </w:r>
        <w:proofErr w:type="spellEnd"/>
      </w:hyperlink>
      <w:r w:rsidRPr="002F3C92">
        <w:t xml:space="preserve">, the son of Bassem </w:t>
      </w:r>
      <w:proofErr w:type="spellStart"/>
      <w:r w:rsidRPr="002F3C92">
        <w:t>Saadi</w:t>
      </w:r>
      <w:proofErr w:type="spellEnd"/>
      <w:r w:rsidRPr="002F3C92">
        <w:t>, the currently detained leader of the Palestinian Islamic Jihad terror group in the West Bank.</w:t>
      </w:r>
    </w:p>
    <w:p w14:paraId="52DD27A8" w14:textId="77777777" w:rsidR="002F3C92" w:rsidRPr="002F3C92" w:rsidRDefault="002F3C92" w:rsidP="002F3C92">
      <w:r w:rsidRPr="002F3C92">
        <w:t xml:space="preserve">In a separate raid in the West Bank early Monday, a Palestinian man was killed and three alleged members of </w:t>
      </w:r>
      <w:proofErr w:type="gramStart"/>
      <w:r w:rsidRPr="002F3C92">
        <w:t>the  Popular</w:t>
      </w:r>
      <w:proofErr w:type="gramEnd"/>
      <w:r w:rsidRPr="002F3C92">
        <w:t xml:space="preserve"> Front for the Liberation of Palestine terror group were arrested.</w:t>
      </w:r>
    </w:p>
    <w:p w14:paraId="0947298F" w14:textId="77777777" w:rsidR="002F3C92" w:rsidRDefault="002F3C92" w:rsidP="002F3C92"/>
    <w:sectPr w:rsidR="002F3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92"/>
    <w:rsid w:val="00121B4F"/>
    <w:rsid w:val="002F3C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C003"/>
  <w15:chartTrackingRefBased/>
  <w15:docId w15:val="{B3C73EE1-F5B7-485F-BABE-42F5FE37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C92"/>
    <w:rPr>
      <w:color w:val="0563C1" w:themeColor="hyperlink"/>
      <w:u w:val="single"/>
    </w:rPr>
  </w:style>
  <w:style w:type="character" w:styleId="UnresolvedMention">
    <w:name w:val="Unresolved Mention"/>
    <w:basedOn w:val="DefaultParagraphFont"/>
    <w:uiPriority w:val="99"/>
    <w:semiHidden/>
    <w:unhideWhenUsed/>
    <w:rsid w:val="002F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8780">
      <w:bodyDiv w:val="1"/>
      <w:marLeft w:val="0"/>
      <w:marRight w:val="0"/>
      <w:marTop w:val="0"/>
      <w:marBottom w:val="0"/>
      <w:divBdr>
        <w:top w:val="none" w:sz="0" w:space="0" w:color="auto"/>
        <w:left w:val="none" w:sz="0" w:space="0" w:color="auto"/>
        <w:bottom w:val="none" w:sz="0" w:space="0" w:color="auto"/>
        <w:right w:val="none" w:sz="0" w:space="0" w:color="auto"/>
      </w:divBdr>
      <w:divsChild>
        <w:div w:id="450519273">
          <w:marLeft w:val="0"/>
          <w:marRight w:val="0"/>
          <w:marTop w:val="0"/>
          <w:marBottom w:val="300"/>
          <w:divBdr>
            <w:top w:val="none" w:sz="0" w:space="0" w:color="auto"/>
            <w:left w:val="none" w:sz="0" w:space="0" w:color="auto"/>
            <w:bottom w:val="none" w:sz="0" w:space="0" w:color="auto"/>
            <w:right w:val="none" w:sz="0" w:space="0" w:color="auto"/>
          </w:divBdr>
          <w:divsChild>
            <w:div w:id="872768710">
              <w:marLeft w:val="0"/>
              <w:marRight w:val="0"/>
              <w:marTop w:val="0"/>
              <w:marBottom w:val="0"/>
              <w:divBdr>
                <w:top w:val="none" w:sz="0" w:space="4" w:color="D6D6D6"/>
                <w:left w:val="none" w:sz="0" w:space="0" w:color="D6D6D6"/>
                <w:bottom w:val="dotted" w:sz="6" w:space="4" w:color="D6D6D6"/>
                <w:right w:val="none" w:sz="0" w:space="0" w:color="D6D6D6"/>
              </w:divBdr>
            </w:div>
          </w:divsChild>
        </w:div>
        <w:div w:id="1792431033">
          <w:marLeft w:val="0"/>
          <w:marRight w:val="0"/>
          <w:marTop w:val="0"/>
          <w:marBottom w:val="0"/>
          <w:divBdr>
            <w:top w:val="none" w:sz="0" w:space="0" w:color="auto"/>
            <w:left w:val="none" w:sz="0" w:space="0" w:color="auto"/>
            <w:bottom w:val="none" w:sz="0" w:space="0" w:color="auto"/>
            <w:right w:val="none" w:sz="0" w:space="0" w:color="auto"/>
          </w:divBdr>
          <w:divsChild>
            <w:div w:id="1115758213">
              <w:marLeft w:val="0"/>
              <w:marRight w:val="0"/>
              <w:marTop w:val="0"/>
              <w:marBottom w:val="0"/>
              <w:divBdr>
                <w:top w:val="none" w:sz="0" w:space="0" w:color="auto"/>
                <w:left w:val="none" w:sz="0" w:space="0" w:color="auto"/>
                <w:bottom w:val="none" w:sz="0" w:space="0" w:color="auto"/>
                <w:right w:val="none" w:sz="0" w:space="0" w:color="auto"/>
              </w:divBdr>
              <w:divsChild>
                <w:div w:id="1508597880">
                  <w:marLeft w:val="0"/>
                  <w:marRight w:val="0"/>
                  <w:marTop w:val="390"/>
                  <w:marBottom w:val="390"/>
                  <w:divBdr>
                    <w:top w:val="single" w:sz="6" w:space="21" w:color="CC2729"/>
                    <w:left w:val="none" w:sz="0" w:space="0" w:color="auto"/>
                    <w:bottom w:val="single" w:sz="6" w:space="6" w:color="CC2729"/>
                    <w:right w:val="none" w:sz="0" w:space="0" w:color="auto"/>
                  </w:divBdr>
                  <w:divsChild>
                    <w:div w:id="54666265">
                      <w:marLeft w:val="0"/>
                      <w:marRight w:val="0"/>
                      <w:marTop w:val="0"/>
                      <w:marBottom w:val="0"/>
                      <w:divBdr>
                        <w:top w:val="none" w:sz="0" w:space="0" w:color="auto"/>
                        <w:left w:val="none" w:sz="0" w:space="0" w:color="auto"/>
                        <w:bottom w:val="none" w:sz="0" w:space="0" w:color="auto"/>
                        <w:right w:val="none" w:sz="0" w:space="0" w:color="auto"/>
                      </w:divBdr>
                      <w:divsChild>
                        <w:div w:id="1619993056">
                          <w:marLeft w:val="0"/>
                          <w:marRight w:val="0"/>
                          <w:marTop w:val="0"/>
                          <w:marBottom w:val="0"/>
                          <w:divBdr>
                            <w:top w:val="none" w:sz="0" w:space="0" w:color="auto"/>
                            <w:left w:val="none" w:sz="0" w:space="0" w:color="auto"/>
                            <w:bottom w:val="none" w:sz="0" w:space="0" w:color="auto"/>
                            <w:right w:val="none" w:sz="0" w:space="0" w:color="auto"/>
                          </w:divBdr>
                        </w:div>
                        <w:div w:id="685209181">
                          <w:marLeft w:val="0"/>
                          <w:marRight w:val="0"/>
                          <w:marTop w:val="0"/>
                          <w:marBottom w:val="0"/>
                          <w:divBdr>
                            <w:top w:val="none" w:sz="0" w:space="0" w:color="auto"/>
                            <w:left w:val="none" w:sz="0" w:space="0" w:color="auto"/>
                            <w:bottom w:val="none" w:sz="0" w:space="0" w:color="auto"/>
                            <w:right w:val="none" w:sz="0" w:space="0" w:color="auto"/>
                          </w:divBdr>
                          <w:divsChild>
                            <w:div w:id="4458543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46125227">
                  <w:marLeft w:val="0"/>
                  <w:marRight w:val="0"/>
                  <w:marTop w:val="0"/>
                  <w:marBottom w:val="300"/>
                  <w:divBdr>
                    <w:top w:val="none" w:sz="0" w:space="0" w:color="auto"/>
                    <w:left w:val="none" w:sz="0" w:space="0" w:color="auto"/>
                    <w:bottom w:val="none" w:sz="0" w:space="0" w:color="auto"/>
                    <w:right w:val="none" w:sz="0" w:space="0" w:color="auto"/>
                  </w:divBdr>
                  <w:divsChild>
                    <w:div w:id="1853370352">
                      <w:marLeft w:val="0"/>
                      <w:marRight w:val="0"/>
                      <w:marTop w:val="0"/>
                      <w:marBottom w:val="0"/>
                      <w:divBdr>
                        <w:top w:val="none" w:sz="0" w:space="4" w:color="D6D6D6"/>
                        <w:left w:val="none" w:sz="0" w:space="0" w:color="D6D6D6"/>
                        <w:bottom w:val="dotted" w:sz="6" w:space="4" w:color="D6D6D6"/>
                        <w:right w:val="none" w:sz="0" w:space="0" w:color="D6D6D6"/>
                      </w:divBdr>
                    </w:div>
                  </w:divsChild>
                </w:div>
                <w:div w:id="571280326">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713850786">
      <w:bodyDiv w:val="1"/>
      <w:marLeft w:val="0"/>
      <w:marRight w:val="0"/>
      <w:marTop w:val="0"/>
      <w:marBottom w:val="0"/>
      <w:divBdr>
        <w:top w:val="none" w:sz="0" w:space="0" w:color="auto"/>
        <w:left w:val="none" w:sz="0" w:space="0" w:color="auto"/>
        <w:bottom w:val="none" w:sz="0" w:space="0" w:color="auto"/>
        <w:right w:val="none" w:sz="0" w:space="0" w:color="auto"/>
      </w:divBdr>
    </w:div>
    <w:div w:id="997805971">
      <w:bodyDiv w:val="1"/>
      <w:marLeft w:val="0"/>
      <w:marRight w:val="0"/>
      <w:marTop w:val="0"/>
      <w:marBottom w:val="0"/>
      <w:divBdr>
        <w:top w:val="none" w:sz="0" w:space="0" w:color="auto"/>
        <w:left w:val="none" w:sz="0" w:space="0" w:color="auto"/>
        <w:bottom w:val="none" w:sz="0" w:space="0" w:color="auto"/>
        <w:right w:val="none" w:sz="0" w:space="0" w:color="auto"/>
      </w:divBdr>
    </w:div>
    <w:div w:id="13759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alestinian-killed-in-clash-with-idf-in-west-bank-son-of-pij-leader-said-arrested/" TargetMode="External"/><Relationship Id="rId4" Type="http://schemas.openxmlformats.org/officeDocument/2006/relationships/hyperlink" Target="https://www.timesofisrael.com/two-border-police-officers-hurt-after-bomb-thrown-at-them-in-west-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2022-12-06T16:07:00Z</dcterms:created>
  <dcterms:modified xsi:type="dcterms:W3CDTF">2022-12-06T16:09:00Z</dcterms:modified>
</cp:coreProperties>
</file>