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F256" w14:textId="77777777" w:rsidR="00956987" w:rsidRPr="00956987" w:rsidRDefault="00956987" w:rsidP="00956987">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956987">
        <w:rPr>
          <w:rFonts w:eastAsia="Times New Roman" w:cs="Times New Roman"/>
          <w:color w:val="000000"/>
          <w:kern w:val="36"/>
          <w:sz w:val="40"/>
          <w:szCs w:val="40"/>
        </w:rPr>
        <w:t>Palestinian terrorist stabs Jewish mother in east Jerusalem</w:t>
      </w:r>
    </w:p>
    <w:bookmarkEnd w:id="0"/>
    <w:p w14:paraId="6C55989E" w14:textId="77777777" w:rsidR="00956987" w:rsidRPr="00956987" w:rsidRDefault="00956987" w:rsidP="00956987">
      <w:pPr>
        <w:shd w:val="clear" w:color="auto" w:fill="F7F7F7"/>
        <w:spacing w:before="150" w:after="75" w:line="240" w:lineRule="auto"/>
        <w:outlineLvl w:val="0"/>
        <w:rPr>
          <w:rFonts w:eastAsia="Times New Roman" w:cs="Times New Roman"/>
          <w:color w:val="000000"/>
          <w:kern w:val="36"/>
          <w:szCs w:val="24"/>
        </w:rPr>
      </w:pPr>
    </w:p>
    <w:p w14:paraId="2ACCDB43" w14:textId="77777777" w:rsidR="00873602" w:rsidRPr="00956987" w:rsidRDefault="00956987" w:rsidP="00956987">
      <w:pPr>
        <w:spacing w:after="0" w:line="240" w:lineRule="auto"/>
        <w:rPr>
          <w:rFonts w:cs="Times New Roman"/>
          <w:szCs w:val="24"/>
        </w:rPr>
      </w:pPr>
      <w:r w:rsidRPr="00956987">
        <w:rPr>
          <w:rFonts w:cs="Times New Roman"/>
          <w:szCs w:val="24"/>
        </w:rPr>
        <w:t>December 8, 2021</w:t>
      </w:r>
    </w:p>
    <w:p w14:paraId="1004688B" w14:textId="77777777" w:rsidR="00956987" w:rsidRPr="00956987" w:rsidRDefault="00956987" w:rsidP="00956987">
      <w:pPr>
        <w:spacing w:after="0" w:line="240" w:lineRule="auto"/>
        <w:rPr>
          <w:rFonts w:cs="Times New Roman"/>
          <w:szCs w:val="24"/>
        </w:rPr>
      </w:pPr>
      <w:r w:rsidRPr="00956987">
        <w:rPr>
          <w:rFonts w:cs="Times New Roman"/>
          <w:szCs w:val="24"/>
        </w:rPr>
        <w:t>The Jerusalem Post</w:t>
      </w:r>
    </w:p>
    <w:p w14:paraId="142B4FC0" w14:textId="77777777" w:rsidR="00956987" w:rsidRDefault="00956987" w:rsidP="00956987">
      <w:pPr>
        <w:spacing w:after="0" w:line="240" w:lineRule="auto"/>
        <w:rPr>
          <w:rFonts w:cs="Times New Roman"/>
          <w:szCs w:val="24"/>
        </w:rPr>
      </w:pPr>
      <w:hyperlink r:id="rId4" w:history="1">
        <w:r w:rsidRPr="00956987">
          <w:rPr>
            <w:rStyle w:val="Hyperlink"/>
            <w:rFonts w:cs="Times New Roman"/>
            <w:szCs w:val="24"/>
          </w:rPr>
          <w:t>https://www.jpost.com/breaking-news/one-in-serious-condition-after-sheikh-jarrah-stabbing-688162</w:t>
        </w:r>
      </w:hyperlink>
    </w:p>
    <w:p w14:paraId="5C9F3584" w14:textId="77777777" w:rsidR="00956987" w:rsidRPr="00956987" w:rsidRDefault="00956987" w:rsidP="00956987">
      <w:pPr>
        <w:spacing w:after="0" w:line="240" w:lineRule="auto"/>
        <w:rPr>
          <w:rFonts w:cs="Times New Roman"/>
          <w:szCs w:val="24"/>
        </w:rPr>
      </w:pPr>
    </w:p>
    <w:p w14:paraId="62D4EEB4" w14:textId="77777777" w:rsidR="00956987" w:rsidRPr="00956987" w:rsidRDefault="00956987" w:rsidP="00956987">
      <w:pPr>
        <w:shd w:val="clear" w:color="auto" w:fill="F7F7F7"/>
        <w:rPr>
          <w:rFonts w:cs="Times New Roman"/>
          <w:color w:val="212121"/>
          <w:szCs w:val="24"/>
        </w:rPr>
      </w:pPr>
      <w:r w:rsidRPr="00956987">
        <w:rPr>
          <w:rFonts w:cs="Times New Roman"/>
          <w:color w:val="212121"/>
          <w:szCs w:val="24"/>
        </w:rPr>
        <w:t xml:space="preserve">A Jewish woman </w:t>
      </w:r>
      <w:proofErr w:type="gramStart"/>
      <w:r w:rsidRPr="00956987">
        <w:rPr>
          <w:rFonts w:cs="Times New Roman"/>
          <w:color w:val="212121"/>
          <w:szCs w:val="24"/>
        </w:rPr>
        <w:t>was stabbed</w:t>
      </w:r>
      <w:proofErr w:type="gramEnd"/>
      <w:r w:rsidRPr="00956987">
        <w:rPr>
          <w:rFonts w:cs="Times New Roman"/>
          <w:color w:val="212121"/>
          <w:szCs w:val="24"/>
        </w:rPr>
        <w:t xml:space="preserve"> while walking with her children in the </w:t>
      </w:r>
      <w:hyperlink r:id="rId5" w:tgtFrame="_blank" w:history="1">
        <w:r w:rsidRPr="00956987">
          <w:rPr>
            <w:rStyle w:val="Hyperlink"/>
            <w:rFonts w:cs="Times New Roman"/>
            <w:szCs w:val="24"/>
            <w:u w:val="none"/>
          </w:rPr>
          <w:t>Sheikh Jarrah</w:t>
        </w:r>
      </w:hyperlink>
      <w:r w:rsidRPr="00956987">
        <w:rPr>
          <w:rFonts w:cs="Times New Roman"/>
          <w:color w:val="212121"/>
          <w:szCs w:val="24"/>
        </w:rPr>
        <w:t> neighborhood of east Jerusalem on Wednesday morning, the latest in a recent wave of terrorist attacks.</w:t>
      </w:r>
    </w:p>
    <w:p w14:paraId="1DD662DC" w14:textId="77777777" w:rsidR="00956987" w:rsidRPr="00956987" w:rsidRDefault="00956987" w:rsidP="00956987">
      <w:pPr>
        <w:shd w:val="clear" w:color="auto" w:fill="F7F7F7"/>
        <w:rPr>
          <w:rFonts w:cs="Times New Roman"/>
          <w:color w:val="212121"/>
          <w:szCs w:val="24"/>
        </w:rPr>
      </w:pPr>
      <w:r w:rsidRPr="00956987">
        <w:rPr>
          <w:rFonts w:cs="Times New Roman"/>
          <w:color w:val="212121"/>
          <w:szCs w:val="24"/>
        </w:rPr>
        <w:t xml:space="preserve">The suspect </w:t>
      </w:r>
      <w:proofErr w:type="gramStart"/>
      <w:r w:rsidRPr="00956987">
        <w:rPr>
          <w:rFonts w:cs="Times New Roman"/>
          <w:color w:val="212121"/>
          <w:szCs w:val="24"/>
        </w:rPr>
        <w:t>was arrested</w:t>
      </w:r>
      <w:proofErr w:type="gramEnd"/>
      <w:r w:rsidRPr="00956987">
        <w:rPr>
          <w:rFonts w:cs="Times New Roman"/>
          <w:color w:val="212121"/>
          <w:szCs w:val="24"/>
        </w:rPr>
        <w:t xml:space="preserve"> later Wednesday morning at a school in the east Jerusalem neighborhood, Israel Police announced.</w:t>
      </w:r>
    </w:p>
    <w:p w14:paraId="449B41E0" w14:textId="77777777" w:rsidR="00956987" w:rsidRPr="00956987" w:rsidRDefault="00956987" w:rsidP="00956987">
      <w:pPr>
        <w:shd w:val="clear" w:color="auto" w:fill="F7F7F7"/>
        <w:rPr>
          <w:rFonts w:cs="Times New Roman"/>
          <w:color w:val="212121"/>
          <w:szCs w:val="24"/>
        </w:rPr>
      </w:pPr>
      <w:r w:rsidRPr="00956987">
        <w:rPr>
          <w:rFonts w:cs="Times New Roman"/>
          <w:color w:val="212121"/>
          <w:szCs w:val="24"/>
        </w:rPr>
        <w:t xml:space="preserve">Police suspect that the attacker </w:t>
      </w:r>
      <w:proofErr w:type="gramStart"/>
      <w:r w:rsidRPr="00956987">
        <w:rPr>
          <w:rFonts w:cs="Times New Roman"/>
          <w:color w:val="212121"/>
          <w:szCs w:val="24"/>
        </w:rPr>
        <w:t>was helped</w:t>
      </w:r>
      <w:proofErr w:type="gramEnd"/>
      <w:r w:rsidRPr="00956987">
        <w:rPr>
          <w:rFonts w:cs="Times New Roman"/>
          <w:color w:val="212121"/>
          <w:szCs w:val="24"/>
        </w:rPr>
        <w:t xml:space="preserve"> by the school, said Shimon </w:t>
      </w:r>
      <w:proofErr w:type="spellStart"/>
      <w:r w:rsidRPr="00956987">
        <w:rPr>
          <w:rFonts w:cs="Times New Roman"/>
          <w:color w:val="212121"/>
          <w:szCs w:val="24"/>
        </w:rPr>
        <w:t>Marziano</w:t>
      </w:r>
      <w:proofErr w:type="spellEnd"/>
      <w:r w:rsidRPr="00956987">
        <w:rPr>
          <w:rFonts w:cs="Times New Roman"/>
          <w:color w:val="212121"/>
          <w:szCs w:val="24"/>
        </w:rPr>
        <w:t>, deputy police chief, according to KAN.</w:t>
      </w:r>
    </w:p>
    <w:p w14:paraId="133B11CF" w14:textId="77777777" w:rsidR="00956987" w:rsidRPr="00956987" w:rsidRDefault="00956987" w:rsidP="00956987">
      <w:pPr>
        <w:shd w:val="clear" w:color="auto" w:fill="F7F7F7"/>
        <w:rPr>
          <w:rFonts w:cs="Times New Roman"/>
          <w:color w:val="212121"/>
          <w:szCs w:val="24"/>
        </w:rPr>
      </w:pPr>
      <w:r w:rsidRPr="00956987">
        <w:rPr>
          <w:rFonts w:cs="Times New Roman"/>
          <w:color w:val="212121"/>
          <w:szCs w:val="24"/>
        </w:rPr>
        <w:t xml:space="preserve">“We would have expected more cooperation [from the school],” said </w:t>
      </w:r>
      <w:proofErr w:type="spellStart"/>
      <w:r w:rsidRPr="00956987">
        <w:rPr>
          <w:rFonts w:cs="Times New Roman"/>
          <w:color w:val="212121"/>
          <w:szCs w:val="24"/>
        </w:rPr>
        <w:t>Marziano</w:t>
      </w:r>
      <w:proofErr w:type="spellEnd"/>
      <w:r w:rsidRPr="00956987">
        <w:rPr>
          <w:rFonts w:cs="Times New Roman"/>
          <w:color w:val="212121"/>
          <w:szCs w:val="24"/>
        </w:rPr>
        <w:t>. “This was an abnormal event.”</w:t>
      </w:r>
    </w:p>
    <w:p w14:paraId="5C26E719" w14:textId="77777777" w:rsidR="00956987" w:rsidRPr="00956987" w:rsidRDefault="00956987" w:rsidP="00956987">
      <w:pPr>
        <w:shd w:val="clear" w:color="auto" w:fill="F7F7F7"/>
        <w:rPr>
          <w:rFonts w:cs="Times New Roman"/>
          <w:color w:val="212121"/>
          <w:szCs w:val="24"/>
        </w:rPr>
      </w:pPr>
      <w:r w:rsidRPr="00956987">
        <w:rPr>
          <w:rFonts w:cs="Times New Roman"/>
          <w:color w:val="212121"/>
          <w:szCs w:val="24"/>
        </w:rPr>
        <w:t xml:space="preserve">A number of additional women at the school </w:t>
      </w:r>
      <w:proofErr w:type="gramStart"/>
      <w:r w:rsidRPr="00956987">
        <w:rPr>
          <w:rFonts w:cs="Times New Roman"/>
          <w:color w:val="212121"/>
          <w:szCs w:val="24"/>
        </w:rPr>
        <w:t>were arrested</w:t>
      </w:r>
      <w:proofErr w:type="gramEnd"/>
      <w:r w:rsidRPr="00956987">
        <w:rPr>
          <w:rFonts w:cs="Times New Roman"/>
          <w:color w:val="212121"/>
          <w:szCs w:val="24"/>
        </w:rPr>
        <w:t xml:space="preserve"> as well, according to police.</w:t>
      </w:r>
    </w:p>
    <w:p w14:paraId="5B7C8D10" w14:textId="77777777" w:rsidR="00956987" w:rsidRPr="00956987" w:rsidRDefault="00956987" w:rsidP="00956987">
      <w:pPr>
        <w:rPr>
          <w:rFonts w:cs="Times New Roman"/>
          <w:color w:val="212121"/>
          <w:szCs w:val="24"/>
          <w:shd w:val="clear" w:color="auto" w:fill="F7F7F7"/>
        </w:rPr>
      </w:pPr>
      <w:r w:rsidRPr="00956987">
        <w:rPr>
          <w:rFonts w:cs="Times New Roman"/>
          <w:color w:val="212121"/>
          <w:szCs w:val="24"/>
          <w:shd w:val="clear" w:color="auto" w:fill="F7F7F7"/>
        </w:rPr>
        <w:t xml:space="preserve">The suspect is a teenager whose family is one of those threatened with eviction from their homes in Sheikh Jarrah, and is active in the fight against the evictions, according to the Palestinian </w:t>
      </w:r>
      <w:proofErr w:type="spellStart"/>
      <w:r w:rsidRPr="00956987">
        <w:rPr>
          <w:rFonts w:cs="Times New Roman"/>
          <w:color w:val="212121"/>
          <w:szCs w:val="24"/>
          <w:shd w:val="clear" w:color="auto" w:fill="F7F7F7"/>
        </w:rPr>
        <w:t>Asra</w:t>
      </w:r>
      <w:proofErr w:type="spellEnd"/>
      <w:r w:rsidRPr="00956987">
        <w:rPr>
          <w:rFonts w:cs="Times New Roman"/>
          <w:color w:val="212121"/>
          <w:szCs w:val="24"/>
          <w:shd w:val="clear" w:color="auto" w:fill="F7F7F7"/>
        </w:rPr>
        <w:t xml:space="preserve"> Media Office.</w:t>
      </w:r>
    </w:p>
    <w:p w14:paraId="543C76A1" w14:textId="77777777" w:rsidR="00956987" w:rsidRPr="00956987" w:rsidRDefault="00956987" w:rsidP="00956987">
      <w:pPr>
        <w:rPr>
          <w:rFonts w:cs="Times New Roman"/>
          <w:szCs w:val="24"/>
        </w:rPr>
      </w:pPr>
      <w:r w:rsidRPr="00956987">
        <w:rPr>
          <w:rFonts w:cs="Times New Roman"/>
          <w:szCs w:val="24"/>
        </w:rPr>
        <w:t xml:space="preserve">Both Jewish right-wing activists and Arab residents demonstrated in the Sheikh Jarrah neighborhood on Wednesday evening, with minor clashes reported during the demonstrations. The right-wing protesters chanted "death to terrorists" and waved Israeli flags. Four Arabs </w:t>
      </w:r>
      <w:proofErr w:type="gramStart"/>
      <w:r w:rsidRPr="00956987">
        <w:rPr>
          <w:rFonts w:cs="Times New Roman"/>
          <w:szCs w:val="24"/>
        </w:rPr>
        <w:t xml:space="preserve">were </w:t>
      </w:r>
      <w:proofErr w:type="spellStart"/>
      <w:r w:rsidRPr="00956987">
        <w:rPr>
          <w:rFonts w:cs="Times New Roman"/>
          <w:szCs w:val="24"/>
        </w:rPr>
        <w:t>lightly</w:t>
      </w:r>
      <w:proofErr w:type="spellEnd"/>
      <w:r w:rsidRPr="00956987">
        <w:rPr>
          <w:rFonts w:cs="Times New Roman"/>
          <w:szCs w:val="24"/>
        </w:rPr>
        <w:t xml:space="preserve"> injured</w:t>
      </w:r>
      <w:proofErr w:type="gramEnd"/>
      <w:r w:rsidRPr="00956987">
        <w:rPr>
          <w:rFonts w:cs="Times New Roman"/>
          <w:szCs w:val="24"/>
        </w:rPr>
        <w:t xml:space="preserve"> by pepper spray during the protest, according to the Palestinian Red Crescent.</w:t>
      </w:r>
    </w:p>
    <w:p w14:paraId="2E9FD3D5" w14:textId="77777777" w:rsidR="00956987" w:rsidRPr="00956987" w:rsidRDefault="00956987" w:rsidP="00956987">
      <w:pPr>
        <w:rPr>
          <w:rFonts w:cs="Times New Roman"/>
          <w:szCs w:val="24"/>
        </w:rPr>
      </w:pPr>
      <w:r w:rsidRPr="00956987">
        <w:rPr>
          <w:rFonts w:cs="Times New Roman"/>
          <w:szCs w:val="24"/>
        </w:rPr>
        <w:t>Public Security Minister Omer Bar Lev responded to the attack on Wednesday morning, calling it a “serious incident” and thanking the police for their quick response and arrest of the suspected terrorist.</w:t>
      </w:r>
    </w:p>
    <w:p w14:paraId="448E67F2" w14:textId="77777777" w:rsidR="00956987" w:rsidRPr="00956987" w:rsidRDefault="00956987" w:rsidP="00956987">
      <w:pPr>
        <w:rPr>
          <w:rFonts w:cs="Times New Roman"/>
          <w:szCs w:val="24"/>
        </w:rPr>
      </w:pPr>
      <w:r w:rsidRPr="00956987">
        <w:rPr>
          <w:rFonts w:cs="Times New Roman"/>
          <w:szCs w:val="24"/>
        </w:rPr>
        <w:t>Hamas responded to the attack saying that “the heroic operations in the West Bank and Jerusalem, the last of which was at dawn today, with the stabbing of a settler in Sheikh Jarrah, prove the greatness of our rebellious people and that their resistance is unbreakable,” according to Palestinian media.</w:t>
      </w:r>
    </w:p>
    <w:p w14:paraId="26369964" w14:textId="77777777" w:rsidR="00956987" w:rsidRPr="00956987" w:rsidRDefault="00956987" w:rsidP="00956987">
      <w:pPr>
        <w:rPr>
          <w:rFonts w:cs="Times New Roman"/>
          <w:szCs w:val="24"/>
        </w:rPr>
      </w:pPr>
      <w:r w:rsidRPr="00956987">
        <w:rPr>
          <w:rFonts w:cs="Times New Roman"/>
          <w:szCs w:val="24"/>
        </w:rPr>
        <w:t>“Our people in the West Bank and Jerusalem are in an open battle with the occupation, and will go out to the invaders and herds of settlers from everywhere and by various means until they are defeated from our land,” added the Hamas statement.</w:t>
      </w:r>
    </w:p>
    <w:p w14:paraId="17A74914" w14:textId="77777777" w:rsidR="00956987" w:rsidRPr="00956987" w:rsidRDefault="00956987" w:rsidP="00956987">
      <w:pPr>
        <w:rPr>
          <w:rFonts w:cs="Times New Roman"/>
          <w:szCs w:val="24"/>
        </w:rPr>
      </w:pPr>
      <w:r w:rsidRPr="00956987">
        <w:rPr>
          <w:rFonts w:cs="Times New Roman"/>
          <w:szCs w:val="24"/>
        </w:rPr>
        <w:lastRenderedPageBreak/>
        <w:t>The Palestinian Islamic Jihad terrorist group also congratulated the stabbing attack on Wednesday, saying it came as a response to the “crimes” of Israel against Palestinians, pointing to planned evictions of Palestinian families in Sheik Jarrah.</w:t>
      </w:r>
    </w:p>
    <w:p w14:paraId="07AB3D24" w14:textId="77777777" w:rsidR="00956987" w:rsidRPr="00956987" w:rsidRDefault="00956987" w:rsidP="00956987">
      <w:pPr>
        <w:rPr>
          <w:rFonts w:cs="Times New Roman"/>
          <w:szCs w:val="24"/>
        </w:rPr>
      </w:pPr>
      <w:r w:rsidRPr="00956987">
        <w:rPr>
          <w:rFonts w:cs="Times New Roman"/>
          <w:szCs w:val="24"/>
        </w:rPr>
        <w:t xml:space="preserve">The woman wounded in the stabbing attack, whom Israeli media identified as Moriah Cohen, </w:t>
      </w:r>
      <w:proofErr w:type="gramStart"/>
      <w:r w:rsidRPr="00956987">
        <w:rPr>
          <w:rFonts w:cs="Times New Roman"/>
          <w:szCs w:val="24"/>
        </w:rPr>
        <w:t>was treated</w:t>
      </w:r>
      <w:proofErr w:type="gramEnd"/>
      <w:r w:rsidRPr="00956987">
        <w:rPr>
          <w:rFonts w:cs="Times New Roman"/>
          <w:szCs w:val="24"/>
        </w:rPr>
        <w:t xml:space="preserve"> at the scene before being taken to </w:t>
      </w:r>
      <w:hyperlink r:id="rId6" w:tgtFrame="_blank" w:history="1">
        <w:r w:rsidRPr="00956987">
          <w:rPr>
            <w:rStyle w:val="Hyperlink"/>
            <w:rFonts w:cs="Times New Roman"/>
            <w:szCs w:val="24"/>
          </w:rPr>
          <w:t>Hadassah-University Medical Center</w:t>
        </w:r>
      </w:hyperlink>
      <w:r w:rsidRPr="00956987">
        <w:rPr>
          <w:rFonts w:cs="Times New Roman"/>
          <w:szCs w:val="24"/>
        </w:rPr>
        <w:t>. She was conscious and in good condition and was released within a matter of hours, a Hadassah representative said Wednesday.</w:t>
      </w:r>
    </w:p>
    <w:p w14:paraId="4F553C62" w14:textId="77777777" w:rsidR="00956987" w:rsidRPr="00956987" w:rsidRDefault="00956987" w:rsidP="00956987">
      <w:pPr>
        <w:rPr>
          <w:rFonts w:cs="Times New Roman"/>
          <w:szCs w:val="24"/>
        </w:rPr>
      </w:pPr>
      <w:proofErr w:type="gramStart"/>
      <w:r w:rsidRPr="00956987">
        <w:rPr>
          <w:rFonts w:cs="Times New Roman"/>
          <w:szCs w:val="24"/>
        </w:rPr>
        <w:t>Cohen was reportedly on her way to drop her children off at school and was pushing a stroller,</w:t>
      </w:r>
      <w:proofErr w:type="gramEnd"/>
      <w:r w:rsidRPr="00956987">
        <w:rPr>
          <w:rFonts w:cs="Times New Roman"/>
          <w:szCs w:val="24"/>
        </w:rPr>
        <w:t> </w:t>
      </w:r>
      <w:proofErr w:type="spellStart"/>
      <w:r w:rsidRPr="00956987">
        <w:rPr>
          <w:rFonts w:cs="Times New Roman"/>
          <w:i/>
          <w:iCs/>
          <w:szCs w:val="24"/>
        </w:rPr>
        <w:t>Maariv</w:t>
      </w:r>
      <w:proofErr w:type="spellEnd"/>
      <w:r w:rsidRPr="00956987">
        <w:rPr>
          <w:rFonts w:cs="Times New Roman"/>
          <w:szCs w:val="24"/>
        </w:rPr>
        <w:t> reported.</w:t>
      </w:r>
    </w:p>
    <w:p w14:paraId="13FA5F2F" w14:textId="77777777" w:rsidR="00956987" w:rsidRPr="00956987" w:rsidRDefault="00956987" w:rsidP="00956987">
      <w:pPr>
        <w:rPr>
          <w:rFonts w:cs="Times New Roman"/>
          <w:szCs w:val="24"/>
        </w:rPr>
      </w:pPr>
      <w:r w:rsidRPr="00956987">
        <w:rPr>
          <w:rFonts w:cs="Times New Roman"/>
          <w:szCs w:val="24"/>
        </w:rPr>
        <w:t>Cohen’s husband said that the alleged assailant is the family’s neighbor and lives in a house across from them, Israeli media reported.</w:t>
      </w:r>
    </w:p>
    <w:p w14:paraId="072250EA" w14:textId="77777777" w:rsidR="00956987" w:rsidRPr="00956987" w:rsidRDefault="00956987" w:rsidP="00956987">
      <w:pPr>
        <w:rPr>
          <w:rFonts w:cs="Times New Roman"/>
          <w:szCs w:val="24"/>
        </w:rPr>
      </w:pPr>
      <w:r w:rsidRPr="00956987">
        <w:rPr>
          <w:rFonts w:cs="Times New Roman"/>
          <w:szCs w:val="24"/>
        </w:rPr>
        <w:t>“My wife was with all of our children,” said her husband. “My son shouted ‘Mom, you have a knife in your back,’ and, thank God, the terrorist was probably frightened and ran away.</w:t>
      </w:r>
    </w:p>
    <w:p w14:paraId="4A86D562" w14:textId="77777777" w:rsidR="00956987" w:rsidRPr="00956987" w:rsidRDefault="00956987" w:rsidP="00956987">
      <w:pPr>
        <w:rPr>
          <w:rFonts w:cs="Times New Roman"/>
          <w:szCs w:val="24"/>
        </w:rPr>
      </w:pPr>
      <w:r w:rsidRPr="00956987">
        <w:rPr>
          <w:rFonts w:cs="Times New Roman"/>
          <w:szCs w:val="24"/>
        </w:rPr>
        <w:t xml:space="preserve">“My five children, who are all small, were there. The oldest is five-and-a-half, three of them are in a stroller, </w:t>
      </w:r>
      <w:proofErr w:type="gramStart"/>
      <w:r w:rsidRPr="00956987">
        <w:rPr>
          <w:rFonts w:cs="Times New Roman"/>
          <w:szCs w:val="24"/>
        </w:rPr>
        <w:t>if</w:t>
      </w:r>
      <w:proofErr w:type="gramEnd"/>
      <w:r w:rsidRPr="00956987">
        <w:rPr>
          <w:rFonts w:cs="Times New Roman"/>
          <w:szCs w:val="24"/>
        </w:rPr>
        <w:t xml:space="preserve"> she kept going I don’t want to imagine how it might have ended.”</w:t>
      </w:r>
    </w:p>
    <w:p w14:paraId="31B4E92B" w14:textId="77777777" w:rsidR="00956987" w:rsidRPr="00956987" w:rsidRDefault="00956987" w:rsidP="00956987">
      <w:pPr>
        <w:rPr>
          <w:rFonts w:cs="Times New Roman"/>
          <w:szCs w:val="24"/>
        </w:rPr>
      </w:pPr>
      <w:r w:rsidRPr="00956987">
        <w:rPr>
          <w:rFonts w:cs="Times New Roman"/>
          <w:szCs w:val="24"/>
        </w:rPr>
        <w:t>Cohen herself told N12 that she saw the girl who stabbed her.</w:t>
      </w:r>
    </w:p>
    <w:p w14:paraId="0461E4ED" w14:textId="77777777" w:rsidR="00956987" w:rsidRPr="00956987" w:rsidRDefault="00956987" w:rsidP="00956987">
      <w:pPr>
        <w:rPr>
          <w:rFonts w:cs="Times New Roman"/>
          <w:szCs w:val="24"/>
        </w:rPr>
      </w:pPr>
      <w:r w:rsidRPr="00956987">
        <w:rPr>
          <w:rFonts w:cs="Times New Roman"/>
          <w:szCs w:val="24"/>
        </w:rPr>
        <w:t>“She looked at me; I was sure she was waiting for some of her schoolmates,” said Cohen. “I’m not one of those people who suspects other people. [We] are neighbors; nothing like this should happen. It is frustrating.”</w:t>
      </w:r>
    </w:p>
    <w:p w14:paraId="3A980475" w14:textId="77777777" w:rsidR="00956987" w:rsidRPr="00956987" w:rsidRDefault="00956987" w:rsidP="00956987">
      <w:pPr>
        <w:rPr>
          <w:rFonts w:cs="Times New Roman"/>
          <w:szCs w:val="24"/>
        </w:rPr>
      </w:pPr>
      <w:r w:rsidRPr="00956987">
        <w:rPr>
          <w:rFonts w:cs="Times New Roman"/>
          <w:szCs w:val="24"/>
        </w:rPr>
        <w:t>The stabbing comes after five terrorist attacks in the past two-and-a-half weeks, all carried out by lone wolves.</w:t>
      </w:r>
    </w:p>
    <w:p w14:paraId="74EFC45B" w14:textId="77777777" w:rsidR="00956987" w:rsidRPr="00956987" w:rsidRDefault="00956987" w:rsidP="00956987">
      <w:pPr>
        <w:rPr>
          <w:rFonts w:cs="Times New Roman"/>
          <w:szCs w:val="24"/>
        </w:rPr>
      </w:pPr>
      <w:r w:rsidRPr="00956987">
        <w:rPr>
          <w:rFonts w:cs="Times New Roman"/>
          <w:szCs w:val="24"/>
        </w:rPr>
        <w:t xml:space="preserve">The first attack in this apparent wave took place on November 17, when 16-year-old Amr Abu </w:t>
      </w:r>
      <w:proofErr w:type="spellStart"/>
      <w:r w:rsidRPr="00956987">
        <w:rPr>
          <w:rFonts w:cs="Times New Roman"/>
          <w:szCs w:val="24"/>
        </w:rPr>
        <w:t>Assab</w:t>
      </w:r>
      <w:proofErr w:type="spellEnd"/>
      <w:r w:rsidRPr="00956987">
        <w:rPr>
          <w:rFonts w:cs="Times New Roman"/>
          <w:szCs w:val="24"/>
        </w:rPr>
        <w:t xml:space="preserve"> stabbed two Border Police officers before </w:t>
      </w:r>
      <w:proofErr w:type="gramStart"/>
      <w:r w:rsidRPr="00956987">
        <w:rPr>
          <w:rFonts w:cs="Times New Roman"/>
          <w:szCs w:val="24"/>
        </w:rPr>
        <w:t>being shot</w:t>
      </w:r>
      <w:proofErr w:type="gramEnd"/>
      <w:r w:rsidRPr="00956987">
        <w:rPr>
          <w:rFonts w:cs="Times New Roman"/>
          <w:szCs w:val="24"/>
        </w:rPr>
        <w:t xml:space="preserve"> dead by an armed civilian who had been passing by.</w:t>
      </w:r>
    </w:p>
    <w:p w14:paraId="2D4CDEAE" w14:textId="77777777" w:rsidR="00956987" w:rsidRPr="00956987" w:rsidRDefault="00956987" w:rsidP="00956987">
      <w:pPr>
        <w:rPr>
          <w:rFonts w:cs="Times New Roman"/>
          <w:szCs w:val="24"/>
        </w:rPr>
      </w:pPr>
      <w:r w:rsidRPr="00956987">
        <w:rPr>
          <w:rFonts w:cs="Times New Roman"/>
          <w:szCs w:val="24"/>
        </w:rPr>
        <w:t xml:space="preserve">Several days later, Hamas member </w:t>
      </w:r>
      <w:proofErr w:type="spellStart"/>
      <w:r w:rsidRPr="00956987">
        <w:rPr>
          <w:rFonts w:cs="Times New Roman"/>
          <w:szCs w:val="24"/>
        </w:rPr>
        <w:t>Fadi</w:t>
      </w:r>
      <w:proofErr w:type="spellEnd"/>
      <w:r w:rsidRPr="00956987">
        <w:rPr>
          <w:rFonts w:cs="Times New Roman"/>
          <w:szCs w:val="24"/>
        </w:rPr>
        <w:t xml:space="preserve"> Abu </w:t>
      </w:r>
      <w:proofErr w:type="spellStart"/>
      <w:r w:rsidRPr="00956987">
        <w:rPr>
          <w:rFonts w:cs="Times New Roman"/>
          <w:szCs w:val="24"/>
        </w:rPr>
        <w:t>Shkhaydam</w:t>
      </w:r>
      <w:proofErr w:type="spellEnd"/>
      <w:r w:rsidRPr="00956987">
        <w:rPr>
          <w:rFonts w:cs="Times New Roman"/>
          <w:szCs w:val="24"/>
        </w:rPr>
        <w:t xml:space="preserve"> carried out a deadly shooting attack in Jerusalem’s Old City, killing 26-year-old Eli Kay and wounding several others. That attacker </w:t>
      </w:r>
      <w:proofErr w:type="gramStart"/>
      <w:r w:rsidRPr="00956987">
        <w:rPr>
          <w:rFonts w:cs="Times New Roman"/>
          <w:szCs w:val="24"/>
        </w:rPr>
        <w:t>was shot</w:t>
      </w:r>
      <w:proofErr w:type="gramEnd"/>
      <w:r w:rsidRPr="00956987">
        <w:rPr>
          <w:rFonts w:cs="Times New Roman"/>
          <w:szCs w:val="24"/>
        </w:rPr>
        <w:t xml:space="preserve"> dead by Border Police officers.</w:t>
      </w:r>
    </w:p>
    <w:p w14:paraId="79078A5B" w14:textId="77777777" w:rsidR="00956987" w:rsidRPr="00956987" w:rsidRDefault="00956987" w:rsidP="00956987">
      <w:pPr>
        <w:rPr>
          <w:rFonts w:cs="Times New Roman"/>
          <w:szCs w:val="24"/>
        </w:rPr>
      </w:pPr>
      <w:r w:rsidRPr="00956987">
        <w:rPr>
          <w:rFonts w:cs="Times New Roman"/>
          <w:szCs w:val="24"/>
        </w:rPr>
        <w:t xml:space="preserve">That same day, a 67-year-old man </w:t>
      </w:r>
      <w:proofErr w:type="gramStart"/>
      <w:r w:rsidRPr="00956987">
        <w:rPr>
          <w:rFonts w:cs="Times New Roman"/>
          <w:szCs w:val="24"/>
        </w:rPr>
        <w:t>was moderately wounded</w:t>
      </w:r>
      <w:proofErr w:type="gramEnd"/>
      <w:r w:rsidRPr="00956987">
        <w:rPr>
          <w:rFonts w:cs="Times New Roman"/>
          <w:szCs w:val="24"/>
        </w:rPr>
        <w:t xml:space="preserve"> after being stabbed repeatedly in the back by an 18-year-old Palestinian from the Jenin area in the West Bank.</w:t>
      </w:r>
    </w:p>
    <w:p w14:paraId="3153BA66" w14:textId="77777777" w:rsidR="00956987" w:rsidRPr="00956987" w:rsidRDefault="00956987" w:rsidP="00956987">
      <w:pPr>
        <w:rPr>
          <w:rFonts w:cs="Times New Roman"/>
          <w:szCs w:val="24"/>
        </w:rPr>
      </w:pPr>
      <w:r w:rsidRPr="00956987">
        <w:rPr>
          <w:rFonts w:cs="Times New Roman"/>
          <w:szCs w:val="24"/>
        </w:rPr>
        <w:t xml:space="preserve">Another stabbing attack took place on December 4 near Jerusalem’s Damascus Gate. An Israeli civilian </w:t>
      </w:r>
      <w:proofErr w:type="gramStart"/>
      <w:r w:rsidRPr="00956987">
        <w:rPr>
          <w:rFonts w:cs="Times New Roman"/>
          <w:szCs w:val="24"/>
        </w:rPr>
        <w:t>was moderately wounded</w:t>
      </w:r>
      <w:proofErr w:type="gramEnd"/>
      <w:r w:rsidRPr="00956987">
        <w:rPr>
          <w:rFonts w:cs="Times New Roman"/>
          <w:szCs w:val="24"/>
        </w:rPr>
        <w:t>, and the attacker was killed.</w:t>
      </w:r>
    </w:p>
    <w:p w14:paraId="74229FE9" w14:textId="77777777" w:rsidR="00956987" w:rsidRPr="00956987" w:rsidRDefault="00956987" w:rsidP="00956987">
      <w:pPr>
        <w:rPr>
          <w:rFonts w:cs="Times New Roman"/>
          <w:szCs w:val="24"/>
        </w:rPr>
      </w:pPr>
      <w:r w:rsidRPr="00956987">
        <w:rPr>
          <w:rFonts w:cs="Times New Roman"/>
          <w:szCs w:val="24"/>
        </w:rPr>
        <w:t xml:space="preserve">On December 6, a vehicular ramming attack </w:t>
      </w:r>
      <w:proofErr w:type="gramStart"/>
      <w:r w:rsidRPr="00956987">
        <w:rPr>
          <w:rFonts w:cs="Times New Roman"/>
          <w:szCs w:val="24"/>
        </w:rPr>
        <w:t>was carried out</w:t>
      </w:r>
      <w:proofErr w:type="gramEnd"/>
      <w:r w:rsidRPr="00956987">
        <w:rPr>
          <w:rFonts w:cs="Times New Roman"/>
          <w:szCs w:val="24"/>
        </w:rPr>
        <w:t xml:space="preserve"> by a 16-year-old Palestinian teenager who accelerated into the </w:t>
      </w:r>
      <w:proofErr w:type="spellStart"/>
      <w:r w:rsidRPr="00956987">
        <w:rPr>
          <w:rFonts w:cs="Times New Roman"/>
          <w:szCs w:val="24"/>
        </w:rPr>
        <w:t>Te’enim</w:t>
      </w:r>
      <w:proofErr w:type="spellEnd"/>
      <w:r w:rsidRPr="00956987">
        <w:rPr>
          <w:rFonts w:cs="Times New Roman"/>
          <w:szCs w:val="24"/>
        </w:rPr>
        <w:t xml:space="preserve"> crossing near the West Bank city of </w:t>
      </w:r>
      <w:proofErr w:type="spellStart"/>
      <w:r w:rsidRPr="00956987">
        <w:rPr>
          <w:rFonts w:cs="Times New Roman"/>
          <w:szCs w:val="24"/>
        </w:rPr>
        <w:t>Tulkarm</w:t>
      </w:r>
      <w:proofErr w:type="spellEnd"/>
      <w:r w:rsidRPr="00956987">
        <w:rPr>
          <w:rFonts w:cs="Times New Roman"/>
          <w:szCs w:val="24"/>
        </w:rPr>
        <w:t xml:space="preserve"> with a stolen car. Guards at the crossing opened fire at the driver, fatally wounding him.</w:t>
      </w:r>
    </w:p>
    <w:p w14:paraId="6F5DAB12" w14:textId="77777777" w:rsidR="00956987" w:rsidRPr="00956987" w:rsidRDefault="00956987" w:rsidP="00956987">
      <w:pPr>
        <w:rPr>
          <w:rFonts w:cs="Times New Roman"/>
          <w:szCs w:val="24"/>
        </w:rPr>
      </w:pPr>
    </w:p>
    <w:sectPr w:rsidR="00956987" w:rsidRPr="0095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1B"/>
    <w:rsid w:val="000B7AAE"/>
    <w:rsid w:val="000C78AD"/>
    <w:rsid w:val="003D6F2A"/>
    <w:rsid w:val="0041681B"/>
    <w:rsid w:val="007733EE"/>
    <w:rsid w:val="00870BDF"/>
    <w:rsid w:val="00873602"/>
    <w:rsid w:val="00877E19"/>
    <w:rsid w:val="00935552"/>
    <w:rsid w:val="00956987"/>
    <w:rsid w:val="009C2605"/>
    <w:rsid w:val="00A86523"/>
    <w:rsid w:val="00AE203F"/>
    <w:rsid w:val="00B21F53"/>
    <w:rsid w:val="00BF2241"/>
    <w:rsid w:val="00EB1522"/>
    <w:rsid w:val="00FC74F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3BFC"/>
  <w15:chartTrackingRefBased/>
  <w15:docId w15:val="{2A6C5E59-AA33-4F89-A9CE-A71CC88E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569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9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56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8888">
      <w:bodyDiv w:val="1"/>
      <w:marLeft w:val="0"/>
      <w:marRight w:val="0"/>
      <w:marTop w:val="0"/>
      <w:marBottom w:val="0"/>
      <w:divBdr>
        <w:top w:val="none" w:sz="0" w:space="0" w:color="auto"/>
        <w:left w:val="none" w:sz="0" w:space="0" w:color="auto"/>
        <w:bottom w:val="none" w:sz="0" w:space="0" w:color="auto"/>
        <w:right w:val="none" w:sz="0" w:space="0" w:color="auto"/>
      </w:divBdr>
      <w:divsChild>
        <w:div w:id="1447968506">
          <w:marLeft w:val="0"/>
          <w:marRight w:val="0"/>
          <w:marTop w:val="0"/>
          <w:marBottom w:val="0"/>
          <w:divBdr>
            <w:top w:val="none" w:sz="0" w:space="0" w:color="auto"/>
            <w:left w:val="none" w:sz="0" w:space="0" w:color="auto"/>
            <w:bottom w:val="none" w:sz="0" w:space="0" w:color="auto"/>
            <w:right w:val="none" w:sz="0" w:space="0" w:color="auto"/>
          </w:divBdr>
        </w:div>
        <w:div w:id="101195002">
          <w:marLeft w:val="0"/>
          <w:marRight w:val="0"/>
          <w:marTop w:val="0"/>
          <w:marBottom w:val="0"/>
          <w:divBdr>
            <w:top w:val="none" w:sz="0" w:space="0" w:color="auto"/>
            <w:left w:val="none" w:sz="0" w:space="0" w:color="auto"/>
            <w:bottom w:val="none" w:sz="0" w:space="0" w:color="auto"/>
            <w:right w:val="none" w:sz="0" w:space="0" w:color="auto"/>
          </w:divBdr>
        </w:div>
        <w:div w:id="553977293">
          <w:marLeft w:val="0"/>
          <w:marRight w:val="0"/>
          <w:marTop w:val="0"/>
          <w:marBottom w:val="0"/>
          <w:divBdr>
            <w:top w:val="none" w:sz="0" w:space="0" w:color="auto"/>
            <w:left w:val="none" w:sz="0" w:space="0" w:color="auto"/>
            <w:bottom w:val="none" w:sz="0" w:space="0" w:color="auto"/>
            <w:right w:val="none" w:sz="0" w:space="0" w:color="auto"/>
          </w:divBdr>
        </w:div>
        <w:div w:id="611280141">
          <w:marLeft w:val="0"/>
          <w:marRight w:val="0"/>
          <w:marTop w:val="0"/>
          <w:marBottom w:val="0"/>
          <w:divBdr>
            <w:top w:val="none" w:sz="0" w:space="0" w:color="auto"/>
            <w:left w:val="none" w:sz="0" w:space="0" w:color="auto"/>
            <w:bottom w:val="none" w:sz="0" w:space="0" w:color="auto"/>
            <w:right w:val="none" w:sz="0" w:space="0" w:color="auto"/>
          </w:divBdr>
        </w:div>
        <w:div w:id="1326973002">
          <w:marLeft w:val="0"/>
          <w:marRight w:val="0"/>
          <w:marTop w:val="0"/>
          <w:marBottom w:val="0"/>
          <w:divBdr>
            <w:top w:val="none" w:sz="0" w:space="0" w:color="auto"/>
            <w:left w:val="none" w:sz="0" w:space="0" w:color="auto"/>
            <w:bottom w:val="none" w:sz="0" w:space="0" w:color="auto"/>
            <w:right w:val="none" w:sz="0" w:space="0" w:color="auto"/>
          </w:divBdr>
        </w:div>
      </w:divsChild>
    </w:div>
    <w:div w:id="432361134">
      <w:bodyDiv w:val="1"/>
      <w:marLeft w:val="0"/>
      <w:marRight w:val="0"/>
      <w:marTop w:val="0"/>
      <w:marBottom w:val="0"/>
      <w:divBdr>
        <w:top w:val="none" w:sz="0" w:space="0" w:color="auto"/>
        <w:left w:val="none" w:sz="0" w:space="0" w:color="auto"/>
        <w:bottom w:val="none" w:sz="0" w:space="0" w:color="auto"/>
        <w:right w:val="none" w:sz="0" w:space="0" w:color="auto"/>
      </w:divBdr>
      <w:divsChild>
        <w:div w:id="848985942">
          <w:marLeft w:val="0"/>
          <w:marRight w:val="0"/>
          <w:marTop w:val="0"/>
          <w:marBottom w:val="0"/>
          <w:divBdr>
            <w:top w:val="none" w:sz="0" w:space="0" w:color="auto"/>
            <w:left w:val="none" w:sz="0" w:space="0" w:color="auto"/>
            <w:bottom w:val="none" w:sz="0" w:space="0" w:color="auto"/>
            <w:right w:val="none" w:sz="0" w:space="0" w:color="auto"/>
          </w:divBdr>
        </w:div>
        <w:div w:id="834151750">
          <w:marLeft w:val="0"/>
          <w:marRight w:val="0"/>
          <w:marTop w:val="0"/>
          <w:marBottom w:val="0"/>
          <w:divBdr>
            <w:top w:val="none" w:sz="0" w:space="0" w:color="auto"/>
            <w:left w:val="none" w:sz="0" w:space="0" w:color="auto"/>
            <w:bottom w:val="none" w:sz="0" w:space="0" w:color="auto"/>
            <w:right w:val="none" w:sz="0" w:space="0" w:color="auto"/>
          </w:divBdr>
        </w:div>
        <w:div w:id="92215643">
          <w:marLeft w:val="0"/>
          <w:marRight w:val="0"/>
          <w:marTop w:val="0"/>
          <w:marBottom w:val="0"/>
          <w:divBdr>
            <w:top w:val="none" w:sz="0" w:space="0" w:color="auto"/>
            <w:left w:val="none" w:sz="0" w:space="0" w:color="auto"/>
            <w:bottom w:val="none" w:sz="0" w:space="0" w:color="auto"/>
            <w:right w:val="none" w:sz="0" w:space="0" w:color="auto"/>
          </w:divBdr>
        </w:div>
        <w:div w:id="1124614495">
          <w:marLeft w:val="0"/>
          <w:marRight w:val="0"/>
          <w:marTop w:val="0"/>
          <w:marBottom w:val="0"/>
          <w:divBdr>
            <w:top w:val="none" w:sz="0" w:space="0" w:color="auto"/>
            <w:left w:val="none" w:sz="0" w:space="0" w:color="auto"/>
            <w:bottom w:val="none" w:sz="0" w:space="0" w:color="auto"/>
            <w:right w:val="none" w:sz="0" w:space="0" w:color="auto"/>
          </w:divBdr>
        </w:div>
        <w:div w:id="69475157">
          <w:marLeft w:val="0"/>
          <w:marRight w:val="0"/>
          <w:marTop w:val="0"/>
          <w:marBottom w:val="0"/>
          <w:divBdr>
            <w:top w:val="none" w:sz="0" w:space="0" w:color="auto"/>
            <w:left w:val="none" w:sz="0" w:space="0" w:color="auto"/>
            <w:bottom w:val="none" w:sz="0" w:space="0" w:color="auto"/>
            <w:right w:val="none" w:sz="0" w:space="0" w:color="auto"/>
          </w:divBdr>
        </w:div>
        <w:div w:id="784887045">
          <w:marLeft w:val="0"/>
          <w:marRight w:val="0"/>
          <w:marTop w:val="0"/>
          <w:marBottom w:val="0"/>
          <w:divBdr>
            <w:top w:val="none" w:sz="0" w:space="0" w:color="auto"/>
            <w:left w:val="none" w:sz="0" w:space="0" w:color="auto"/>
            <w:bottom w:val="none" w:sz="0" w:space="0" w:color="auto"/>
            <w:right w:val="none" w:sz="0" w:space="0" w:color="auto"/>
          </w:divBdr>
        </w:div>
        <w:div w:id="2039432528">
          <w:marLeft w:val="0"/>
          <w:marRight w:val="0"/>
          <w:marTop w:val="0"/>
          <w:marBottom w:val="0"/>
          <w:divBdr>
            <w:top w:val="none" w:sz="0" w:space="0" w:color="auto"/>
            <w:left w:val="none" w:sz="0" w:space="0" w:color="auto"/>
            <w:bottom w:val="none" w:sz="0" w:space="0" w:color="auto"/>
            <w:right w:val="none" w:sz="0" w:space="0" w:color="auto"/>
          </w:divBdr>
        </w:div>
        <w:div w:id="532033116">
          <w:marLeft w:val="0"/>
          <w:marRight w:val="0"/>
          <w:marTop w:val="0"/>
          <w:marBottom w:val="0"/>
          <w:divBdr>
            <w:top w:val="none" w:sz="0" w:space="0" w:color="auto"/>
            <w:left w:val="none" w:sz="0" w:space="0" w:color="auto"/>
            <w:bottom w:val="none" w:sz="0" w:space="0" w:color="auto"/>
            <w:right w:val="none" w:sz="0" w:space="0" w:color="auto"/>
          </w:divBdr>
        </w:div>
        <w:div w:id="524633209">
          <w:marLeft w:val="0"/>
          <w:marRight w:val="0"/>
          <w:marTop w:val="0"/>
          <w:marBottom w:val="0"/>
          <w:divBdr>
            <w:top w:val="none" w:sz="0" w:space="0" w:color="auto"/>
            <w:left w:val="none" w:sz="0" w:space="0" w:color="auto"/>
            <w:bottom w:val="none" w:sz="0" w:space="0" w:color="auto"/>
            <w:right w:val="none" w:sz="0" w:space="0" w:color="auto"/>
          </w:divBdr>
        </w:div>
        <w:div w:id="1670521166">
          <w:marLeft w:val="0"/>
          <w:marRight w:val="0"/>
          <w:marTop w:val="0"/>
          <w:marBottom w:val="0"/>
          <w:divBdr>
            <w:top w:val="none" w:sz="0" w:space="0" w:color="auto"/>
            <w:left w:val="none" w:sz="0" w:space="0" w:color="auto"/>
            <w:bottom w:val="none" w:sz="0" w:space="0" w:color="auto"/>
            <w:right w:val="none" w:sz="0" w:space="0" w:color="auto"/>
          </w:divBdr>
        </w:div>
        <w:div w:id="1187061210">
          <w:marLeft w:val="0"/>
          <w:marRight w:val="0"/>
          <w:marTop w:val="0"/>
          <w:marBottom w:val="0"/>
          <w:divBdr>
            <w:top w:val="none" w:sz="0" w:space="0" w:color="auto"/>
            <w:left w:val="none" w:sz="0" w:space="0" w:color="auto"/>
            <w:bottom w:val="none" w:sz="0" w:space="0" w:color="auto"/>
            <w:right w:val="none" w:sz="0" w:space="0" w:color="auto"/>
          </w:divBdr>
        </w:div>
        <w:div w:id="1328437766">
          <w:marLeft w:val="0"/>
          <w:marRight w:val="0"/>
          <w:marTop w:val="0"/>
          <w:marBottom w:val="0"/>
          <w:divBdr>
            <w:top w:val="none" w:sz="0" w:space="0" w:color="auto"/>
            <w:left w:val="none" w:sz="0" w:space="0" w:color="auto"/>
            <w:bottom w:val="none" w:sz="0" w:space="0" w:color="auto"/>
            <w:right w:val="none" w:sz="0" w:space="0" w:color="auto"/>
          </w:divBdr>
        </w:div>
        <w:div w:id="1302425806">
          <w:marLeft w:val="0"/>
          <w:marRight w:val="0"/>
          <w:marTop w:val="0"/>
          <w:marBottom w:val="0"/>
          <w:divBdr>
            <w:top w:val="none" w:sz="0" w:space="0" w:color="auto"/>
            <w:left w:val="none" w:sz="0" w:space="0" w:color="auto"/>
            <w:bottom w:val="none" w:sz="0" w:space="0" w:color="auto"/>
            <w:right w:val="none" w:sz="0" w:space="0" w:color="auto"/>
          </w:divBdr>
        </w:div>
        <w:div w:id="1265846411">
          <w:marLeft w:val="0"/>
          <w:marRight w:val="0"/>
          <w:marTop w:val="0"/>
          <w:marBottom w:val="0"/>
          <w:divBdr>
            <w:top w:val="none" w:sz="0" w:space="0" w:color="auto"/>
            <w:left w:val="none" w:sz="0" w:space="0" w:color="auto"/>
            <w:bottom w:val="none" w:sz="0" w:space="0" w:color="auto"/>
            <w:right w:val="none" w:sz="0" w:space="0" w:color="auto"/>
          </w:divBdr>
        </w:div>
        <w:div w:id="124585189">
          <w:marLeft w:val="0"/>
          <w:marRight w:val="0"/>
          <w:marTop w:val="0"/>
          <w:marBottom w:val="0"/>
          <w:divBdr>
            <w:top w:val="none" w:sz="0" w:space="0" w:color="auto"/>
            <w:left w:val="none" w:sz="0" w:space="0" w:color="auto"/>
            <w:bottom w:val="none" w:sz="0" w:space="0" w:color="auto"/>
            <w:right w:val="none" w:sz="0" w:space="0" w:color="auto"/>
          </w:divBdr>
        </w:div>
        <w:div w:id="1295795000">
          <w:marLeft w:val="0"/>
          <w:marRight w:val="0"/>
          <w:marTop w:val="0"/>
          <w:marBottom w:val="0"/>
          <w:divBdr>
            <w:top w:val="none" w:sz="0" w:space="0" w:color="auto"/>
            <w:left w:val="none" w:sz="0" w:space="0" w:color="auto"/>
            <w:bottom w:val="none" w:sz="0" w:space="0" w:color="auto"/>
            <w:right w:val="none" w:sz="0" w:space="0" w:color="auto"/>
          </w:divBdr>
        </w:div>
        <w:div w:id="1423600124">
          <w:marLeft w:val="0"/>
          <w:marRight w:val="0"/>
          <w:marTop w:val="0"/>
          <w:marBottom w:val="0"/>
          <w:divBdr>
            <w:top w:val="none" w:sz="0" w:space="0" w:color="auto"/>
            <w:left w:val="none" w:sz="0" w:space="0" w:color="auto"/>
            <w:bottom w:val="none" w:sz="0" w:space="0" w:color="auto"/>
            <w:right w:val="none" w:sz="0" w:space="0" w:color="auto"/>
          </w:divBdr>
        </w:div>
      </w:divsChild>
    </w:div>
    <w:div w:id="17222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health-and-wellness/hadassah-discovers-mechanism-contributing-to-cancer-in-overweight-women-687913" TargetMode="External"/><Relationship Id="rId5" Type="http://schemas.openxmlformats.org/officeDocument/2006/relationships/hyperlink" Target="https://www.jpost.com/breaking-news/sheikh-jarrah-residents-reject-high-court-compromise-683818" TargetMode="External"/><Relationship Id="rId4" Type="http://schemas.openxmlformats.org/officeDocument/2006/relationships/hyperlink" Target="https://www.jpost.com/breaking-news/one-in-serious-condition-after-sheikh-jarrah-stabbing-68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2021-12-08T00:15:00Z</dcterms:created>
  <dcterms:modified xsi:type="dcterms:W3CDTF">2021-12-08T18:09:00Z</dcterms:modified>
</cp:coreProperties>
</file>