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1B8A" w14:textId="7FEB6145" w:rsidR="00A3791C" w:rsidRDefault="00A3791C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44"/>
          <w:szCs w:val="44"/>
        </w:rPr>
      </w:pPr>
      <w:r w:rsidRPr="00A3791C">
        <w:rPr>
          <w:rFonts w:ascii="Times New Roman" w:eastAsia="Times New Roman" w:hAnsi="Times New Roman" w:cs="Times New Roman"/>
          <w:sz w:val="44"/>
          <w:szCs w:val="44"/>
        </w:rPr>
        <w:t>Mexico Gang Members 'Admit Killing Missing Students'</w:t>
      </w:r>
    </w:p>
    <w:p w14:paraId="311116BF" w14:textId="77777777" w:rsidR="00A3791C" w:rsidRDefault="00A3791C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44"/>
          <w:szCs w:val="44"/>
        </w:rPr>
      </w:pPr>
    </w:p>
    <w:p w14:paraId="1FB157B5" w14:textId="6408AA11" w:rsidR="00F85061" w:rsidRPr="008D2701" w:rsidRDefault="00A3791C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November 8</w:t>
      </w:r>
      <w:r w:rsidR="008E17D3" w:rsidRPr="008D2701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21211711" w14:textId="77777777" w:rsidR="00A3791C" w:rsidRDefault="00A3791C" w:rsidP="00A3791C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BBC</w:t>
      </w:r>
    </w:p>
    <w:p w14:paraId="73547430" w14:textId="1990BBA9" w:rsidR="00A3791C" w:rsidRPr="00A3791C" w:rsidRDefault="00A3791C" w:rsidP="00A3791C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</w:rPr>
        <w:t>http://www.bbc.com/news/world-latin-america-29963387</w:t>
      </w:r>
    </w:p>
    <w:p w14:paraId="55A384C3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Suspected gang members have confessed to killing more than 40 students missing for six weeks, Mexican Attorney General Jesus Murillo has said.</w:t>
      </w:r>
    </w:p>
    <w:p w14:paraId="7D291ECD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He said three alleged gang members claimed </w:t>
      </w:r>
      <w:proofErr w:type="gramStart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the students were handed over to them by police</w:t>
      </w:r>
      <w:proofErr w:type="gramEnd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D8FA93E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They said some were already asphyxiated and they shot the others dead, before setting fire to all the bodies.</w:t>
      </w:r>
    </w:p>
    <w:p w14:paraId="7B5C7248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A total of 43 students went missing after clashing with police on 26 September in the town of </w:t>
      </w:r>
      <w:proofErr w:type="spellStart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Iguala</w:t>
      </w:r>
      <w:proofErr w:type="spellEnd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4992E4B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A spokesman for their families said they would not accept they were dead until </w:t>
      </w:r>
      <w:proofErr w:type="gramStart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it had been officially confirmed by Argentine forensic scientists working on the case</w:t>
      </w:r>
      <w:proofErr w:type="gramEnd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391A9B9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Bags found near river</w:t>
      </w:r>
    </w:p>
    <w:p w14:paraId="2628D3B5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The suspects from the </w:t>
      </w:r>
      <w:proofErr w:type="spellStart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Guerreros</w:t>
      </w:r>
      <w:proofErr w:type="spellEnd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Unidos</w:t>
      </w:r>
      <w:proofErr w:type="spellEnd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drug gang were recently arrested in connection with the disappearances.</w:t>
      </w:r>
    </w:p>
    <w:p w14:paraId="074E94C2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Relatives of the missing said they had been told that six bags of unidentified human remains had been found along a river near where the students vanished.</w:t>
      </w:r>
    </w:p>
    <w:p w14:paraId="6CAD8D52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Mr</w:t>
      </w:r>
      <w:proofErr w:type="spellEnd"/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Murillo warned that it would be difficult to identify the charred remains and that authorities would continue to consider the students as missing until DNA tests confirmed the identities.</w:t>
      </w:r>
    </w:p>
    <w:p w14:paraId="3B55AB3A" w14:textId="5913817E" w:rsidR="00C41668" w:rsidRDefault="00A3791C" w:rsidP="00A3791C">
      <w:pPr>
        <w:pStyle w:val="NormalWeb"/>
        <w:spacing w:after="336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3791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Previous searches have uncovered mass graves in the area, but initial tests suggested they did not contain the remains of the students.</w:t>
      </w:r>
    </w:p>
    <w:p w14:paraId="212DC7D9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proofErr w:type="spellStart"/>
      <w:r w:rsidRPr="00A3791C">
        <w:rPr>
          <w:rFonts w:ascii="Times New Roman" w:hAnsi="Times New Roman"/>
          <w:sz w:val="28"/>
          <w:szCs w:val="28"/>
        </w:rPr>
        <w:lastRenderedPageBreak/>
        <w:t>Mr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Murillo showed videotaped confessions by the suspects who said they had loaded the students into dumper trucks and taken them to a landfill site in </w:t>
      </w:r>
      <w:proofErr w:type="spellStart"/>
      <w:r w:rsidRPr="00A3791C">
        <w:rPr>
          <w:rFonts w:ascii="Times New Roman" w:hAnsi="Times New Roman"/>
          <w:sz w:val="28"/>
          <w:szCs w:val="28"/>
        </w:rPr>
        <w:t>Cocula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, a city near </w:t>
      </w:r>
      <w:proofErr w:type="spellStart"/>
      <w:r w:rsidRPr="00A3791C">
        <w:rPr>
          <w:rFonts w:ascii="Times New Roman" w:hAnsi="Times New Roman"/>
          <w:sz w:val="28"/>
          <w:szCs w:val="28"/>
        </w:rPr>
        <w:t>Iguala</w:t>
      </w:r>
      <w:proofErr w:type="spellEnd"/>
      <w:r w:rsidRPr="00A3791C">
        <w:rPr>
          <w:rFonts w:ascii="Times New Roman" w:hAnsi="Times New Roman"/>
          <w:sz w:val="28"/>
          <w:szCs w:val="28"/>
        </w:rPr>
        <w:t>.</w:t>
      </w:r>
    </w:p>
    <w:p w14:paraId="7458A519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About 15 of the students were already dead when they arrived and the rest were shot, according to the suspects.</w:t>
      </w:r>
    </w:p>
    <w:p w14:paraId="07C2A50D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proofErr w:type="spellStart"/>
      <w:r w:rsidRPr="00A3791C">
        <w:rPr>
          <w:rFonts w:ascii="Times New Roman" w:hAnsi="Times New Roman"/>
          <w:sz w:val="28"/>
          <w:szCs w:val="28"/>
        </w:rPr>
        <w:t>Mr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Murillo said the bodies were then burned with petrol, </w:t>
      </w:r>
      <w:proofErr w:type="spellStart"/>
      <w:r w:rsidRPr="00A3791C">
        <w:rPr>
          <w:rFonts w:ascii="Times New Roman" w:hAnsi="Times New Roman"/>
          <w:sz w:val="28"/>
          <w:szCs w:val="28"/>
        </w:rPr>
        <w:t>tyres</w:t>
      </w:r>
      <w:proofErr w:type="spellEnd"/>
      <w:r w:rsidRPr="00A3791C">
        <w:rPr>
          <w:rFonts w:ascii="Times New Roman" w:hAnsi="Times New Roman"/>
          <w:sz w:val="28"/>
          <w:szCs w:val="28"/>
        </w:rPr>
        <w:t>, firewood and plastic in an inferno that lasted for 14 hours.</w:t>
      </w:r>
    </w:p>
    <w:p w14:paraId="514285AA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"The fire lasted from midnight to 2pm the next day. The criminals could not handle the bodies (for three hours) due to the heat," he said.</w:t>
      </w:r>
    </w:p>
    <w:p w14:paraId="000EAF77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He said that the suspects then crushed the remains, stuffed them into bags and tossed them in a river.</w:t>
      </w:r>
    </w:p>
    <w:p w14:paraId="4E6E2080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proofErr w:type="spellStart"/>
      <w:r w:rsidRPr="00A3791C">
        <w:rPr>
          <w:rFonts w:ascii="Times New Roman" w:hAnsi="Times New Roman"/>
          <w:sz w:val="28"/>
          <w:szCs w:val="28"/>
        </w:rPr>
        <w:t>Mr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Murillo showed videos of investigators combing through small pieces of burned remains that were found in black plastic bags.</w:t>
      </w:r>
    </w:p>
    <w:p w14:paraId="71E1B826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The suspects said they were not sure how many students they had taken but one said there were more than 40, </w:t>
      </w:r>
      <w:proofErr w:type="spellStart"/>
      <w:r w:rsidRPr="00A3791C">
        <w:rPr>
          <w:rFonts w:ascii="Times New Roman" w:hAnsi="Times New Roman"/>
          <w:sz w:val="28"/>
          <w:szCs w:val="28"/>
        </w:rPr>
        <w:t>Mr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Murillo added.</w:t>
      </w:r>
    </w:p>
    <w:p w14:paraId="36674757" w14:textId="7B6275A0" w:rsid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"The high level of degradation caused by the fire in the remains we found make it very difficult to extract the DNA that will allow an identification,'' he added.</w:t>
      </w:r>
    </w:p>
    <w:p w14:paraId="0BA8F522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In what was at times a very graphic press conference, Attorney General Jesus Murillo laid out his office's findings into the disappearance of the students.</w:t>
      </w:r>
    </w:p>
    <w:p w14:paraId="6BD0D1B2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When they were handed over to the gang, around 15 of the students had already died from asphyxiation, he said. The remaining students were shot dead near a rubbish dump.</w:t>
      </w:r>
    </w:p>
    <w:p w14:paraId="45098A48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At that point, members of the gang - according to their own testimony, video clips of which were shown by the attorney general - burnt the students' bodies in a pyre.</w:t>
      </w:r>
    </w:p>
    <w:p w14:paraId="1A0AC64C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Human remains from the river are now to be identified by experts in Austria, but </w:t>
      </w:r>
      <w:proofErr w:type="spellStart"/>
      <w:r w:rsidRPr="00A3791C">
        <w:rPr>
          <w:rFonts w:ascii="Times New Roman" w:hAnsi="Times New Roman"/>
          <w:sz w:val="28"/>
          <w:szCs w:val="28"/>
        </w:rPr>
        <w:t>Mr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Murillo said it wasn't clear how long the process would take.</w:t>
      </w:r>
    </w:p>
    <w:p w14:paraId="2A6618CB" w14:textId="144A8D75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i/>
          <w:iCs/>
          <w:sz w:val="28"/>
          <w:szCs w:val="28"/>
        </w:rPr>
        <w:drawing>
          <wp:inline distT="0" distB="0" distL="0" distR="0" wp14:anchorId="6980C240" wp14:editId="08ADF2DC">
            <wp:extent cx="4417695" cy="190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ECA7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However, relatives of the missing remained </w:t>
      </w:r>
      <w:proofErr w:type="spellStart"/>
      <w:r w:rsidRPr="00A3791C">
        <w:rPr>
          <w:rFonts w:ascii="Times New Roman" w:hAnsi="Times New Roman"/>
          <w:sz w:val="28"/>
          <w:szCs w:val="28"/>
        </w:rPr>
        <w:t>sceptical</w:t>
      </w:r>
      <w:proofErr w:type="spellEnd"/>
      <w:r w:rsidRPr="00A3791C">
        <w:rPr>
          <w:rFonts w:ascii="Times New Roman" w:hAnsi="Times New Roman"/>
          <w:sz w:val="28"/>
          <w:szCs w:val="28"/>
        </w:rPr>
        <w:t>. The families have been highly critical of the investigation into the students' disappearance.</w:t>
      </w:r>
    </w:p>
    <w:p w14:paraId="75709264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"As long as there are no results, our sons are alive," Felipe de la Cruz, the father of one of the disappeared, said in a statement.</w:t>
      </w:r>
    </w:p>
    <w:p w14:paraId="7AACEA5B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"Today they're trying to close the case this way... a blatant way to further our torture by the federal government."</w:t>
      </w:r>
    </w:p>
    <w:p w14:paraId="56A791C7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The case has shocked Mexico. Thousands have staged protests over what they say is collusion between officials and </w:t>
      </w:r>
      <w:proofErr w:type="spellStart"/>
      <w:r w:rsidRPr="00A3791C">
        <w:rPr>
          <w:rFonts w:ascii="Times New Roman" w:hAnsi="Times New Roman"/>
          <w:sz w:val="28"/>
          <w:szCs w:val="28"/>
        </w:rPr>
        <w:t>organised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crime, along with government inaction.</w:t>
      </w:r>
    </w:p>
    <w:p w14:paraId="75906EB5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President Enrique Pena Nieto has faced widespread criticism and on Friday he vowed to hunt down all those responsible for the "horrible crime".</w:t>
      </w:r>
    </w:p>
    <w:p w14:paraId="40F419C7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The students from a teacher training college in </w:t>
      </w:r>
      <w:proofErr w:type="spellStart"/>
      <w:r w:rsidRPr="00A3791C">
        <w:rPr>
          <w:rFonts w:ascii="Times New Roman" w:hAnsi="Times New Roman"/>
          <w:sz w:val="28"/>
          <w:szCs w:val="28"/>
        </w:rPr>
        <w:t>Ayotzinapa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, in Guerrero state, had travelled to nearby </w:t>
      </w:r>
      <w:proofErr w:type="spellStart"/>
      <w:r w:rsidRPr="00A3791C">
        <w:rPr>
          <w:rFonts w:ascii="Times New Roman" w:hAnsi="Times New Roman"/>
          <w:sz w:val="28"/>
          <w:szCs w:val="28"/>
        </w:rPr>
        <w:t>Iguala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to protest against what they said were discriminatory hiring practices, and to collect funds for their college.</w:t>
      </w:r>
    </w:p>
    <w:p w14:paraId="6F8DC33A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But they went missing after clashes with the police.</w:t>
      </w:r>
    </w:p>
    <w:p w14:paraId="2C878367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>Six people were also killed after police opened fire and witnesses described seeing the students being bundled into police cars.</w:t>
      </w:r>
    </w:p>
    <w:p w14:paraId="65C8DFA8" w14:textId="77777777" w:rsidR="00A3791C" w:rsidRPr="00A3791C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More than 70 people have been arrested in connection with the disappearances, including the Mayor of </w:t>
      </w:r>
      <w:proofErr w:type="spellStart"/>
      <w:r w:rsidRPr="00A3791C">
        <w:rPr>
          <w:rFonts w:ascii="Times New Roman" w:hAnsi="Times New Roman"/>
          <w:sz w:val="28"/>
          <w:szCs w:val="28"/>
        </w:rPr>
        <w:t>Iguala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, Jose Luis </w:t>
      </w:r>
      <w:proofErr w:type="spellStart"/>
      <w:r w:rsidRPr="00A3791C">
        <w:rPr>
          <w:rFonts w:ascii="Times New Roman" w:hAnsi="Times New Roman"/>
          <w:sz w:val="28"/>
          <w:szCs w:val="28"/>
        </w:rPr>
        <w:t>Abarca</w:t>
      </w:r>
      <w:proofErr w:type="spellEnd"/>
      <w:r w:rsidRPr="00A3791C">
        <w:rPr>
          <w:rFonts w:ascii="Times New Roman" w:hAnsi="Times New Roman"/>
          <w:sz w:val="28"/>
          <w:szCs w:val="28"/>
        </w:rPr>
        <w:t>, and his wife, Maria de los Angeles Pineda, who were detained in Mexico City on Tuesday.</w:t>
      </w:r>
    </w:p>
    <w:p w14:paraId="3E4E2F2B" w14:textId="663916AE" w:rsidR="00A3791C" w:rsidRPr="003B432A" w:rsidRDefault="00A3791C" w:rsidP="00A3791C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r w:rsidRPr="00A3791C">
        <w:rPr>
          <w:rFonts w:ascii="Times New Roman" w:hAnsi="Times New Roman"/>
          <w:sz w:val="28"/>
          <w:szCs w:val="28"/>
        </w:rPr>
        <w:t xml:space="preserve">Mexican officials accused </w:t>
      </w:r>
      <w:proofErr w:type="spellStart"/>
      <w:r w:rsidRPr="00A3791C">
        <w:rPr>
          <w:rFonts w:ascii="Times New Roman" w:hAnsi="Times New Roman"/>
          <w:sz w:val="28"/>
          <w:szCs w:val="28"/>
        </w:rPr>
        <w:t>Mr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1C">
        <w:rPr>
          <w:rFonts w:ascii="Times New Roman" w:hAnsi="Times New Roman"/>
          <w:sz w:val="28"/>
          <w:szCs w:val="28"/>
        </w:rPr>
        <w:t>Abarca</w:t>
      </w:r>
      <w:proofErr w:type="spellEnd"/>
      <w:r w:rsidRPr="00A3791C">
        <w:rPr>
          <w:rFonts w:ascii="Times New Roman" w:hAnsi="Times New Roman"/>
          <w:sz w:val="28"/>
          <w:szCs w:val="28"/>
        </w:rPr>
        <w:t xml:space="preserve"> of ordering police to confront the students to prevent them from disrupting a public speech given by his wife.</w:t>
      </w:r>
      <w:bookmarkStart w:id="0" w:name="_GoBack"/>
      <w:bookmarkEnd w:id="0"/>
    </w:p>
    <w:sectPr w:rsidR="00A3791C" w:rsidRPr="003B432A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B432A"/>
    <w:rsid w:val="00402764"/>
    <w:rsid w:val="00474FE6"/>
    <w:rsid w:val="004A5593"/>
    <w:rsid w:val="004E56D7"/>
    <w:rsid w:val="004E743E"/>
    <w:rsid w:val="00515310"/>
    <w:rsid w:val="0072371F"/>
    <w:rsid w:val="00822543"/>
    <w:rsid w:val="00823E3A"/>
    <w:rsid w:val="008D2701"/>
    <w:rsid w:val="008E17D3"/>
    <w:rsid w:val="00A23019"/>
    <w:rsid w:val="00A3791C"/>
    <w:rsid w:val="00AA531D"/>
    <w:rsid w:val="00AD1ADD"/>
    <w:rsid w:val="00B601C3"/>
    <w:rsid w:val="00C41668"/>
    <w:rsid w:val="00CB7102"/>
    <w:rsid w:val="00D119BE"/>
    <w:rsid w:val="00D21DA8"/>
    <w:rsid w:val="00D47EF1"/>
    <w:rsid w:val="00E60D39"/>
    <w:rsid w:val="00E8057A"/>
    <w:rsid w:val="00F27E41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Macintosh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2014-11-23T22:15:00Z</dcterms:created>
  <dcterms:modified xsi:type="dcterms:W3CDTF">2014-11-23T22:15:00Z</dcterms:modified>
</cp:coreProperties>
</file>