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086DFB" w:rsidP="00D20498">
      <w:pPr>
        <w:spacing w:after="0" w:line="240" w:lineRule="auto"/>
        <w:rPr>
          <w:rFonts w:ascii="Times New Roman" w:hAnsi="Times New Roman" w:cs="Times New Roman"/>
          <w:b/>
          <w:sz w:val="44"/>
        </w:rPr>
      </w:pPr>
      <w:r>
        <w:rPr>
          <w:rFonts w:ascii="Times New Roman" w:hAnsi="Times New Roman" w:cs="Times New Roman"/>
          <w:b/>
          <w:sz w:val="44"/>
        </w:rPr>
        <w:t xml:space="preserve">Press Statement: </w:t>
      </w:r>
      <w:r w:rsidRPr="00086DFB">
        <w:rPr>
          <w:rFonts w:ascii="Times New Roman" w:hAnsi="Times New Roman" w:cs="Times New Roman"/>
          <w:b/>
          <w:sz w:val="44"/>
        </w:rPr>
        <w:t>The United States Withdraws From UNESCO</w:t>
      </w:r>
    </w:p>
    <w:p w:rsidR="00792BB2" w:rsidRDefault="00086DFB" w:rsidP="00792BB2">
      <w:pPr>
        <w:spacing w:after="0"/>
        <w:rPr>
          <w:rFonts w:ascii="Times New Roman" w:hAnsi="Times New Roman" w:cs="Times New Roman"/>
          <w:sz w:val="24"/>
        </w:rPr>
      </w:pPr>
      <w:r>
        <w:rPr>
          <w:rFonts w:ascii="Times New Roman" w:hAnsi="Times New Roman" w:cs="Times New Roman"/>
          <w:sz w:val="24"/>
        </w:rPr>
        <w:t>October 10</w:t>
      </w:r>
      <w:r w:rsidR="00792BB2">
        <w:rPr>
          <w:rFonts w:ascii="Times New Roman" w:hAnsi="Times New Roman" w:cs="Times New Roman"/>
          <w:sz w:val="24"/>
        </w:rPr>
        <w:t>, 2017</w:t>
      </w:r>
    </w:p>
    <w:p w:rsidR="00792BB2" w:rsidRDefault="001E1F23" w:rsidP="001417FA">
      <w:pPr>
        <w:spacing w:after="0"/>
        <w:rPr>
          <w:rFonts w:ascii="Times New Roman" w:hAnsi="Times New Roman" w:cs="Times New Roman"/>
          <w:sz w:val="24"/>
        </w:rPr>
      </w:pPr>
      <w:r>
        <w:rPr>
          <w:rFonts w:ascii="Times New Roman" w:hAnsi="Times New Roman" w:cs="Times New Roman"/>
          <w:sz w:val="24"/>
        </w:rPr>
        <w:t xml:space="preserve">By: </w:t>
      </w:r>
      <w:r w:rsidR="00086DFB">
        <w:rPr>
          <w:rFonts w:ascii="Times New Roman" w:hAnsi="Times New Roman" w:cs="Times New Roman"/>
          <w:sz w:val="24"/>
        </w:rPr>
        <w:t xml:space="preserve">Heather </w:t>
      </w:r>
      <w:proofErr w:type="spellStart"/>
      <w:r w:rsidR="00086DFB">
        <w:rPr>
          <w:rFonts w:ascii="Times New Roman" w:hAnsi="Times New Roman" w:cs="Times New Roman"/>
          <w:sz w:val="24"/>
        </w:rPr>
        <w:t>Nauert</w:t>
      </w:r>
      <w:proofErr w:type="spellEnd"/>
      <w:r w:rsidR="00086DFB">
        <w:rPr>
          <w:rFonts w:ascii="Times New Roman" w:hAnsi="Times New Roman" w:cs="Times New Roman"/>
          <w:sz w:val="24"/>
        </w:rPr>
        <w:t>, Department Spokesperson</w:t>
      </w:r>
    </w:p>
    <w:p w:rsidR="009F721C" w:rsidRDefault="00086DFB" w:rsidP="00B87FE5">
      <w:pPr>
        <w:tabs>
          <w:tab w:val="left" w:pos="6449"/>
        </w:tabs>
        <w:spacing w:after="0"/>
        <w:rPr>
          <w:rFonts w:ascii="Times New Roman" w:hAnsi="Times New Roman" w:cs="Times New Roman"/>
          <w:sz w:val="24"/>
        </w:rPr>
      </w:pPr>
      <w:r>
        <w:rPr>
          <w:rFonts w:ascii="Times New Roman" w:hAnsi="Times New Roman" w:cs="Times New Roman"/>
          <w:sz w:val="24"/>
        </w:rPr>
        <w:t>U.S. Department of State</w:t>
      </w:r>
    </w:p>
    <w:p w:rsidR="00B87FE5" w:rsidRPr="00B87FE5" w:rsidRDefault="00086DFB" w:rsidP="00B87FE5">
      <w:pPr>
        <w:tabs>
          <w:tab w:val="left" w:pos="6449"/>
        </w:tabs>
        <w:spacing w:after="0"/>
        <w:rPr>
          <w:rFonts w:ascii="Times New Roman" w:hAnsi="Times New Roman" w:cs="Times New Roman"/>
          <w:sz w:val="24"/>
        </w:rPr>
      </w:pPr>
      <w:hyperlink r:id="rId4" w:history="1">
        <w:r w:rsidRPr="006733EA">
          <w:rPr>
            <w:rStyle w:val="Hyperlink"/>
            <w:rFonts w:ascii="Times New Roman" w:hAnsi="Times New Roman" w:cs="Times New Roman"/>
            <w:sz w:val="24"/>
          </w:rPr>
          <w:t>https://www.state.gov/r/pa/prs/ps/2017/10/274748.htm</w:t>
        </w:r>
      </w:hyperlink>
      <w:r>
        <w:rPr>
          <w:rFonts w:ascii="Times New Roman" w:hAnsi="Times New Roman" w:cs="Times New Roman"/>
          <w:sz w:val="24"/>
        </w:rPr>
        <w:t xml:space="preserve"> </w:t>
      </w:r>
      <w:r w:rsidR="00137A9E">
        <w:rPr>
          <w:rFonts w:ascii="Times New Roman" w:hAnsi="Times New Roman" w:cs="Times New Roman"/>
          <w:sz w:val="24"/>
        </w:rPr>
        <w:t xml:space="preserve"> </w:t>
      </w:r>
    </w:p>
    <w:p w:rsidR="00B87FE5" w:rsidRPr="009F721C" w:rsidRDefault="00B87FE5" w:rsidP="00EB0593">
      <w:pPr>
        <w:spacing w:after="0"/>
        <w:rPr>
          <w:rFonts w:ascii="Times New Roman" w:hAnsi="Times New Roman" w:cs="Times New Roman"/>
          <w:sz w:val="24"/>
          <w:szCs w:val="24"/>
        </w:rPr>
      </w:pPr>
    </w:p>
    <w:p w:rsidR="00086DFB" w:rsidRPr="00086DFB" w:rsidRDefault="00086DFB" w:rsidP="00086DFB">
      <w:pPr>
        <w:spacing w:after="0"/>
        <w:rPr>
          <w:rFonts w:ascii="Times New Roman" w:hAnsi="Times New Roman" w:cs="Times New Roman"/>
          <w:sz w:val="24"/>
          <w:szCs w:val="24"/>
        </w:rPr>
      </w:pPr>
      <w:r w:rsidRPr="00086DFB">
        <w:rPr>
          <w:rFonts w:ascii="Times New Roman" w:hAnsi="Times New Roman" w:cs="Times New Roman"/>
          <w:sz w:val="24"/>
          <w:szCs w:val="24"/>
        </w:rPr>
        <w:t xml:space="preserve">On October 12, 2017, the Department of State notified UNESCO Director-General Irina </w:t>
      </w:r>
      <w:proofErr w:type="spellStart"/>
      <w:r w:rsidRPr="00086DFB">
        <w:rPr>
          <w:rFonts w:ascii="Times New Roman" w:hAnsi="Times New Roman" w:cs="Times New Roman"/>
          <w:sz w:val="24"/>
          <w:szCs w:val="24"/>
        </w:rPr>
        <w:t>Bokova</w:t>
      </w:r>
      <w:proofErr w:type="spellEnd"/>
      <w:r w:rsidRPr="00086DFB">
        <w:rPr>
          <w:rFonts w:ascii="Times New Roman" w:hAnsi="Times New Roman" w:cs="Times New Roman"/>
          <w:sz w:val="24"/>
          <w:szCs w:val="24"/>
        </w:rPr>
        <w:t xml:space="preserve"> of the U.S. decision to withdraw from the organization and to seek to establish a permanent observer mission to UNESCO. This decision was not taken lightly, and reflects U.S. concerns with mounting arrears at UNESCO, the need for fundamental reform in the organization, and continuing anti-Israel bias at UNESCO.</w:t>
      </w:r>
    </w:p>
    <w:p w:rsidR="00086DFB" w:rsidRPr="00086DFB" w:rsidRDefault="00086DFB" w:rsidP="00086DFB">
      <w:pPr>
        <w:spacing w:after="0"/>
        <w:rPr>
          <w:rFonts w:ascii="Times New Roman" w:hAnsi="Times New Roman" w:cs="Times New Roman"/>
          <w:sz w:val="24"/>
          <w:szCs w:val="24"/>
        </w:rPr>
      </w:pPr>
    </w:p>
    <w:p w:rsidR="00086DFB" w:rsidRPr="00086DFB" w:rsidRDefault="00086DFB" w:rsidP="00086DFB">
      <w:pPr>
        <w:spacing w:after="0"/>
        <w:rPr>
          <w:rFonts w:ascii="Times New Roman" w:hAnsi="Times New Roman" w:cs="Times New Roman"/>
          <w:sz w:val="24"/>
          <w:szCs w:val="24"/>
        </w:rPr>
      </w:pPr>
      <w:r w:rsidRPr="00086DFB">
        <w:rPr>
          <w:rFonts w:ascii="Times New Roman" w:hAnsi="Times New Roman" w:cs="Times New Roman"/>
          <w:sz w:val="24"/>
          <w:szCs w:val="24"/>
        </w:rPr>
        <w:t xml:space="preserve">The United States indicated to the Director General its desire to remain engaged with UNESCO as a non-member observer state </w:t>
      </w:r>
      <w:proofErr w:type="gramStart"/>
      <w:r w:rsidRPr="00086DFB">
        <w:rPr>
          <w:rFonts w:ascii="Times New Roman" w:hAnsi="Times New Roman" w:cs="Times New Roman"/>
          <w:sz w:val="24"/>
          <w:szCs w:val="24"/>
        </w:rPr>
        <w:t>in order to</w:t>
      </w:r>
      <w:proofErr w:type="gramEnd"/>
      <w:r w:rsidRPr="00086DFB">
        <w:rPr>
          <w:rFonts w:ascii="Times New Roman" w:hAnsi="Times New Roman" w:cs="Times New Roman"/>
          <w:sz w:val="24"/>
          <w:szCs w:val="24"/>
        </w:rPr>
        <w:t xml:space="preserve"> contribute U.S. views, perspectives and expertise on some of the important issues undertaken by the organization, including the protection of world heritage, advocating for press freedoms, and promoting scientific collaboration and education.</w:t>
      </w:r>
    </w:p>
    <w:p w:rsidR="00086DFB" w:rsidRPr="00086DFB" w:rsidRDefault="00086DFB" w:rsidP="00086DFB">
      <w:pPr>
        <w:spacing w:after="0"/>
        <w:rPr>
          <w:rFonts w:ascii="Times New Roman" w:hAnsi="Times New Roman" w:cs="Times New Roman"/>
          <w:sz w:val="24"/>
          <w:szCs w:val="24"/>
        </w:rPr>
      </w:pPr>
    </w:p>
    <w:p w:rsidR="00137A9E" w:rsidRPr="00792BB2" w:rsidRDefault="00086DFB" w:rsidP="00086DFB">
      <w:pPr>
        <w:spacing w:after="0"/>
        <w:rPr>
          <w:rFonts w:ascii="Times New Roman" w:hAnsi="Times New Roman" w:cs="Times New Roman"/>
          <w:sz w:val="24"/>
          <w:szCs w:val="24"/>
        </w:rPr>
      </w:pPr>
      <w:r w:rsidRPr="00086DFB">
        <w:rPr>
          <w:rFonts w:ascii="Times New Roman" w:hAnsi="Times New Roman" w:cs="Times New Roman"/>
          <w:sz w:val="24"/>
          <w:szCs w:val="24"/>
        </w:rPr>
        <w:t xml:space="preserve">Pursuant to Article </w:t>
      </w:r>
      <w:proofErr w:type="gramStart"/>
      <w:r w:rsidRPr="00086DFB">
        <w:rPr>
          <w:rFonts w:ascii="Times New Roman" w:hAnsi="Times New Roman" w:cs="Times New Roman"/>
          <w:sz w:val="24"/>
          <w:szCs w:val="24"/>
        </w:rPr>
        <w:t>II(</w:t>
      </w:r>
      <w:proofErr w:type="gramEnd"/>
      <w:r w:rsidRPr="00086DFB">
        <w:rPr>
          <w:rFonts w:ascii="Times New Roman" w:hAnsi="Times New Roman" w:cs="Times New Roman"/>
          <w:sz w:val="24"/>
          <w:szCs w:val="24"/>
        </w:rPr>
        <w:t>6) of the UNESCO Constitution, U.S. withdrawal will take effect on December 31, 2018. The United States will remain a full member of UNESCO until that time.</w:t>
      </w:r>
      <w:bookmarkStart w:id="0" w:name="_GoBack"/>
      <w:bookmarkEnd w:id="0"/>
    </w:p>
    <w:sectPr w:rsidR="00137A9E"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E1F23"/>
    <w:rsid w:val="002C1142"/>
    <w:rsid w:val="00571BC7"/>
    <w:rsid w:val="007208AA"/>
    <w:rsid w:val="00792BB2"/>
    <w:rsid w:val="008478E2"/>
    <w:rsid w:val="00944647"/>
    <w:rsid w:val="009F721C"/>
    <w:rsid w:val="00B36625"/>
    <w:rsid w:val="00B740FC"/>
    <w:rsid w:val="00B847B6"/>
    <w:rsid w:val="00B87FE5"/>
    <w:rsid w:val="00BA69BB"/>
    <w:rsid w:val="00C47673"/>
    <w:rsid w:val="00D20498"/>
    <w:rsid w:val="00D2717C"/>
    <w:rsid w:val="00D634EF"/>
    <w:rsid w:val="00E90A58"/>
    <w:rsid w:val="00EB0593"/>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F0EA"/>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r/pa/prs/ps/2017/10/2747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2017-10-13T16:50:00Z</dcterms:created>
  <dcterms:modified xsi:type="dcterms:W3CDTF">2017-10-13T16:50:00Z</dcterms:modified>
</cp:coreProperties>
</file>