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58B2" w:rsidRPr="004458B2" w:rsidRDefault="004458B2" w:rsidP="004458B2">
      <w:pPr>
        <w:rPr>
          <w:rFonts w:ascii="Times New Roman" w:hAnsi="Times New Roman" w:cs="Times New Roman"/>
          <w:sz w:val="44"/>
          <w:szCs w:val="44"/>
        </w:rPr>
      </w:pPr>
      <w:r w:rsidRPr="004458B2">
        <w:rPr>
          <w:rFonts w:ascii="Times New Roman" w:hAnsi="Times New Roman" w:cs="Times New Roman"/>
          <w:sz w:val="44"/>
          <w:szCs w:val="44"/>
        </w:rPr>
        <w:t>Statement of the Palestinian Authority Representative at 31</w:t>
      </w:r>
      <w:r w:rsidRPr="004458B2">
        <w:rPr>
          <w:rFonts w:ascii="Times New Roman" w:hAnsi="Times New Roman" w:cs="Times New Roman"/>
          <w:sz w:val="44"/>
          <w:szCs w:val="44"/>
          <w:vertAlign w:val="superscript"/>
        </w:rPr>
        <w:t>st</w:t>
      </w:r>
      <w:r w:rsidRPr="004458B2">
        <w:rPr>
          <w:rFonts w:ascii="Times New Roman" w:hAnsi="Times New Roman" w:cs="Times New Roman"/>
          <w:sz w:val="44"/>
          <w:szCs w:val="44"/>
        </w:rPr>
        <w:t xml:space="preserve"> session of the Human Rights Council</w:t>
      </w:r>
    </w:p>
    <w:p w:rsidR="004458B2" w:rsidRPr="004458B2" w:rsidRDefault="004458B2" w:rsidP="004458B2">
      <w:pPr>
        <w:spacing w:after="0" w:line="240" w:lineRule="auto"/>
        <w:rPr>
          <w:rFonts w:ascii="Times New Roman" w:hAnsi="Times New Roman" w:cs="Times New Roman"/>
          <w:sz w:val="24"/>
          <w:szCs w:val="24"/>
        </w:rPr>
      </w:pPr>
      <w:r w:rsidRPr="004458B2">
        <w:rPr>
          <w:rFonts w:ascii="Times New Roman" w:hAnsi="Times New Roman" w:cs="Times New Roman"/>
          <w:sz w:val="24"/>
          <w:szCs w:val="24"/>
        </w:rPr>
        <w:t>March 1, 2016</w:t>
      </w:r>
    </w:p>
    <w:p w:rsidR="004458B2" w:rsidRPr="004458B2" w:rsidRDefault="004458B2" w:rsidP="004458B2">
      <w:pPr>
        <w:spacing w:after="0" w:line="240" w:lineRule="auto"/>
        <w:rPr>
          <w:rFonts w:ascii="Times New Roman" w:hAnsi="Times New Roman" w:cs="Times New Roman"/>
          <w:sz w:val="24"/>
          <w:szCs w:val="24"/>
        </w:rPr>
      </w:pPr>
      <w:r w:rsidRPr="004458B2">
        <w:rPr>
          <w:rFonts w:ascii="Times New Roman" w:hAnsi="Times New Roman" w:cs="Times New Roman"/>
          <w:sz w:val="24"/>
          <w:szCs w:val="24"/>
        </w:rPr>
        <w:t xml:space="preserve">UN </w:t>
      </w:r>
      <w:proofErr w:type="spellStart"/>
      <w:r w:rsidRPr="004458B2">
        <w:rPr>
          <w:rFonts w:ascii="Times New Roman" w:hAnsi="Times New Roman" w:cs="Times New Roman"/>
          <w:sz w:val="24"/>
          <w:szCs w:val="24"/>
        </w:rPr>
        <w:t>Webtv</w:t>
      </w:r>
      <w:proofErr w:type="spellEnd"/>
    </w:p>
    <w:p w:rsidR="004458B2" w:rsidRPr="004458B2" w:rsidRDefault="004458B2" w:rsidP="004458B2">
      <w:pPr>
        <w:spacing w:after="0" w:line="240" w:lineRule="auto"/>
        <w:rPr>
          <w:rFonts w:ascii="Times New Roman" w:hAnsi="Times New Roman" w:cs="Times New Roman"/>
          <w:sz w:val="24"/>
          <w:szCs w:val="24"/>
        </w:rPr>
      </w:pPr>
      <w:r w:rsidRPr="004458B2">
        <w:rPr>
          <w:rFonts w:ascii="Times New Roman" w:hAnsi="Times New Roman" w:cs="Times New Roman"/>
          <w:sz w:val="24"/>
          <w:szCs w:val="24"/>
        </w:rPr>
        <w:t>http://webtv.un.org/watch/state-of-palestine-high-level-segment-5th-meeting-31st-regular-session-human-rights-council/4780581262001</w:t>
      </w:r>
    </w:p>
    <w:p w:rsidR="004458B2" w:rsidRPr="004458B2" w:rsidRDefault="004458B2" w:rsidP="004458B2">
      <w:pPr>
        <w:rPr>
          <w:rFonts w:ascii="Times New Roman" w:hAnsi="Times New Roman" w:cs="Times New Roman"/>
          <w:sz w:val="24"/>
          <w:szCs w:val="24"/>
        </w:rPr>
      </w:pPr>
    </w:p>
    <w:p w:rsidR="004458B2" w:rsidRPr="004458B2" w:rsidRDefault="004458B2" w:rsidP="004458B2">
      <w:pPr>
        <w:rPr>
          <w:rFonts w:ascii="Times New Roman" w:hAnsi="Times New Roman" w:cs="Times New Roman"/>
          <w:sz w:val="24"/>
          <w:szCs w:val="24"/>
        </w:rPr>
      </w:pPr>
      <w:proofErr w:type="gramStart"/>
      <w:r w:rsidRPr="004458B2">
        <w:rPr>
          <w:rFonts w:ascii="Times New Roman" w:hAnsi="Times New Roman" w:cs="Times New Roman"/>
          <w:sz w:val="24"/>
          <w:szCs w:val="24"/>
        </w:rPr>
        <w:t>Your</w:t>
      </w:r>
      <w:proofErr w:type="gramEnd"/>
      <w:r w:rsidRPr="004458B2">
        <w:rPr>
          <w:rFonts w:ascii="Times New Roman" w:hAnsi="Times New Roman" w:cs="Times New Roman"/>
          <w:sz w:val="24"/>
          <w:szCs w:val="24"/>
        </w:rPr>
        <w:t xml:space="preserve"> Excellency, President of the Human Rights Council, your </w:t>
      </w:r>
      <w:proofErr w:type="spellStart"/>
      <w:r w:rsidRPr="004458B2">
        <w:rPr>
          <w:rFonts w:ascii="Times New Roman" w:hAnsi="Times New Roman" w:cs="Times New Roman"/>
          <w:sz w:val="24"/>
          <w:szCs w:val="24"/>
        </w:rPr>
        <w:t>Excellencies</w:t>
      </w:r>
      <w:proofErr w:type="spellEnd"/>
      <w:r w:rsidRPr="004458B2">
        <w:rPr>
          <w:rFonts w:ascii="Times New Roman" w:hAnsi="Times New Roman" w:cs="Times New Roman"/>
          <w:sz w:val="24"/>
          <w:szCs w:val="24"/>
        </w:rPr>
        <w:t>, ladies and gentlemen,</w:t>
      </w:r>
    </w:p>
    <w:p w:rsidR="004458B2" w:rsidRPr="004458B2" w:rsidRDefault="004458B2" w:rsidP="004458B2">
      <w:pPr>
        <w:rPr>
          <w:rFonts w:ascii="Times New Roman" w:hAnsi="Times New Roman" w:cs="Times New Roman"/>
          <w:sz w:val="24"/>
          <w:szCs w:val="24"/>
        </w:rPr>
      </w:pPr>
      <w:r w:rsidRPr="004458B2">
        <w:rPr>
          <w:rFonts w:ascii="Times New Roman" w:hAnsi="Times New Roman" w:cs="Times New Roman"/>
          <w:sz w:val="24"/>
          <w:szCs w:val="24"/>
        </w:rPr>
        <w:t>At the outset, we express our appreciation for the stance of your distinguished council to promote human rights and free</w:t>
      </w:r>
      <w:bookmarkStart w:id="0" w:name="_GoBack"/>
      <w:bookmarkEnd w:id="0"/>
      <w:r w:rsidRPr="004458B2">
        <w:rPr>
          <w:rFonts w:ascii="Times New Roman" w:hAnsi="Times New Roman" w:cs="Times New Roman"/>
          <w:sz w:val="24"/>
          <w:szCs w:val="24"/>
        </w:rPr>
        <w:t>doms in the world, especially in the occupied state of Palestine, to allow our people to exercise its freedom and right to self-determination.  This was reflected in a large number of the resolutions of the council as well as your reports, and the main role of the council that unveils the Israeli practices against our Palestinian people.</w:t>
      </w:r>
    </w:p>
    <w:p w:rsidR="004458B2" w:rsidRPr="004458B2" w:rsidRDefault="004458B2" w:rsidP="004458B2">
      <w:pPr>
        <w:rPr>
          <w:rFonts w:ascii="Times New Roman" w:hAnsi="Times New Roman" w:cs="Times New Roman"/>
          <w:sz w:val="24"/>
          <w:szCs w:val="24"/>
        </w:rPr>
      </w:pPr>
      <w:r w:rsidRPr="004458B2">
        <w:rPr>
          <w:rFonts w:ascii="Times New Roman" w:hAnsi="Times New Roman" w:cs="Times New Roman"/>
          <w:sz w:val="24"/>
          <w:szCs w:val="24"/>
        </w:rPr>
        <w:t>The failure of the international system to protect human rights only means more murder and destruction. Therefore, we must not fail while the voices of extremists and murderers are louder than the voice of human rights.  This means we must stop and review everything, when we can hear the sound of bullets and crimes perpetrated by ISIS and we can hear the sounds of bulldozers of the Israeli occupation while establishing illegal colonies and settlements and we cannot hear the voices of those defending peace and human rights, then we must stop and ask where is humanity going, where are human rights going?</w:t>
      </w:r>
    </w:p>
    <w:p w:rsidR="004458B2" w:rsidRPr="004458B2" w:rsidRDefault="004458B2" w:rsidP="004458B2">
      <w:pPr>
        <w:rPr>
          <w:rFonts w:ascii="Times New Roman" w:hAnsi="Times New Roman" w:cs="Times New Roman"/>
          <w:sz w:val="24"/>
          <w:szCs w:val="24"/>
        </w:rPr>
      </w:pPr>
      <w:r w:rsidRPr="004458B2">
        <w:rPr>
          <w:rFonts w:ascii="Times New Roman" w:hAnsi="Times New Roman" w:cs="Times New Roman"/>
          <w:sz w:val="24"/>
          <w:szCs w:val="24"/>
        </w:rPr>
        <w:t>Mr. President, the State of Palestine has abided by the human rights conventions and since adhering to them has worked on implementing its commitments, and has developed the institutions of the State of Palestine to promote human rights.</w:t>
      </w:r>
    </w:p>
    <w:p w:rsidR="004458B2" w:rsidRPr="004458B2" w:rsidRDefault="004458B2" w:rsidP="004458B2">
      <w:pPr>
        <w:rPr>
          <w:rFonts w:ascii="Times New Roman" w:hAnsi="Times New Roman" w:cs="Times New Roman"/>
          <w:sz w:val="24"/>
          <w:szCs w:val="24"/>
        </w:rPr>
      </w:pPr>
      <w:r w:rsidRPr="004458B2">
        <w:rPr>
          <w:rFonts w:ascii="Times New Roman" w:hAnsi="Times New Roman" w:cs="Times New Roman"/>
          <w:sz w:val="24"/>
          <w:szCs w:val="24"/>
        </w:rPr>
        <w:t>While the people of Palestine have suffered of the practices of Israel, the occupying power.  Your council in the reports as well as the reports of the Commissions of Inquiry and the fact-finding missions have unveiled these practices, especially in the last report of the Commission of Inquiry on Gaza in 2014.</w:t>
      </w:r>
    </w:p>
    <w:p w:rsidR="004458B2" w:rsidRPr="004458B2" w:rsidRDefault="004458B2" w:rsidP="004458B2">
      <w:pPr>
        <w:rPr>
          <w:rFonts w:ascii="Times New Roman" w:hAnsi="Times New Roman" w:cs="Times New Roman"/>
          <w:sz w:val="24"/>
          <w:szCs w:val="24"/>
        </w:rPr>
      </w:pPr>
      <w:r w:rsidRPr="004458B2">
        <w:rPr>
          <w:rFonts w:ascii="Times New Roman" w:hAnsi="Times New Roman" w:cs="Times New Roman"/>
          <w:sz w:val="24"/>
          <w:szCs w:val="24"/>
        </w:rPr>
        <w:t>The State of Palestine has established an independent fact-finding committee in order to follow up on these recommendations.  However, the occupying power has not allowed this committee to undertake its functions and has prevented it from movement and access to Gaza.</w:t>
      </w:r>
    </w:p>
    <w:p w:rsidR="004458B2" w:rsidRPr="004458B2" w:rsidRDefault="004458B2" w:rsidP="004458B2">
      <w:pPr>
        <w:rPr>
          <w:rFonts w:ascii="Times New Roman" w:hAnsi="Times New Roman" w:cs="Times New Roman"/>
          <w:sz w:val="24"/>
          <w:szCs w:val="24"/>
        </w:rPr>
      </w:pPr>
      <w:r w:rsidRPr="004458B2">
        <w:rPr>
          <w:rFonts w:ascii="Times New Roman" w:hAnsi="Times New Roman" w:cs="Times New Roman"/>
          <w:sz w:val="24"/>
          <w:szCs w:val="24"/>
        </w:rPr>
        <w:t>Mr. President, today the people of Palestine face a systematic terror by Israel, the occupying power, and the security forces that are exercising extrajudicial killings and field executions of unarmed Palestinian civilians.</w:t>
      </w:r>
    </w:p>
    <w:p w:rsidR="004458B2" w:rsidRPr="004458B2" w:rsidRDefault="004458B2" w:rsidP="004458B2">
      <w:pPr>
        <w:rPr>
          <w:rFonts w:ascii="Times New Roman" w:hAnsi="Times New Roman" w:cs="Times New Roman"/>
          <w:sz w:val="24"/>
          <w:szCs w:val="24"/>
        </w:rPr>
      </w:pPr>
      <w:r w:rsidRPr="004458B2">
        <w:rPr>
          <w:rFonts w:ascii="Times New Roman" w:hAnsi="Times New Roman" w:cs="Times New Roman"/>
          <w:sz w:val="24"/>
          <w:szCs w:val="24"/>
        </w:rPr>
        <w:lastRenderedPageBreak/>
        <w:t xml:space="preserve">Since the beginning of the last popular wave, over 180 Palestinians have died, 46% of them are children.  Collective punishments are being imposed, including destruction of houses, and the non-return of the corpses of the martyrs, forced exile, and other practices.  Their reconstruction of thousands of homes and infrastructure destroyed during the last aggression of Israel on Gaza is still not starting since the occupying power does not allow the entry of building materials into Gaza.  Not to mention, arbitrary and indiscriminate arrests, administrative detention policies, torture, and other forms of ill-treatment against detainees and especially children.  </w:t>
      </w:r>
    </w:p>
    <w:p w:rsidR="004458B2" w:rsidRPr="004458B2" w:rsidRDefault="004458B2" w:rsidP="004458B2">
      <w:pPr>
        <w:rPr>
          <w:rFonts w:ascii="Times New Roman" w:hAnsi="Times New Roman" w:cs="Times New Roman"/>
          <w:sz w:val="24"/>
          <w:szCs w:val="24"/>
        </w:rPr>
      </w:pPr>
      <w:r w:rsidRPr="004458B2">
        <w:rPr>
          <w:rFonts w:ascii="Times New Roman" w:hAnsi="Times New Roman" w:cs="Times New Roman"/>
          <w:sz w:val="24"/>
          <w:szCs w:val="24"/>
        </w:rPr>
        <w:t>All this is a systematic and clear violation of the prohibitions of international human rights law, international humanitarian law, and the occupying power acts as if it is a state above the law, without any deterrent, without any accountability. It continues colonial settlement activity instead of working for peace.</w:t>
      </w:r>
    </w:p>
    <w:p w:rsidR="004458B2" w:rsidRPr="004458B2" w:rsidRDefault="004458B2" w:rsidP="004458B2">
      <w:pPr>
        <w:rPr>
          <w:rFonts w:ascii="Times New Roman" w:hAnsi="Times New Roman" w:cs="Times New Roman"/>
          <w:sz w:val="24"/>
          <w:szCs w:val="24"/>
        </w:rPr>
      </w:pPr>
      <w:r w:rsidRPr="004458B2">
        <w:rPr>
          <w:rFonts w:ascii="Times New Roman" w:hAnsi="Times New Roman" w:cs="Times New Roman"/>
          <w:sz w:val="24"/>
          <w:szCs w:val="24"/>
        </w:rPr>
        <w:t>It continues its violations of human rights, including through promoting settlements, and plundering natural resources, building walls and roads for the settlers in order to impose a new de facto situation based on racial segregation and discrimination.</w:t>
      </w:r>
    </w:p>
    <w:p w:rsidR="004458B2" w:rsidRPr="004458B2" w:rsidRDefault="004458B2" w:rsidP="004458B2">
      <w:pPr>
        <w:rPr>
          <w:rFonts w:ascii="Times New Roman" w:hAnsi="Times New Roman" w:cs="Times New Roman"/>
          <w:sz w:val="24"/>
          <w:szCs w:val="24"/>
        </w:rPr>
      </w:pPr>
      <w:r w:rsidRPr="004458B2">
        <w:rPr>
          <w:rFonts w:ascii="Times New Roman" w:hAnsi="Times New Roman" w:cs="Times New Roman"/>
          <w:sz w:val="24"/>
          <w:szCs w:val="24"/>
        </w:rPr>
        <w:t xml:space="preserve">The occupying power tries to change history, to change facts, it distributes documents that allow settlements and this undermines international law and the position of states that have reaffirmed the illegitimate nature of settlements and is a crime of war.  This is another proof of the intentions of the occupying power, especially the continuing provocations and </w:t>
      </w:r>
      <w:proofErr w:type="gramStart"/>
      <w:r w:rsidRPr="004458B2">
        <w:rPr>
          <w:rFonts w:ascii="Times New Roman" w:hAnsi="Times New Roman" w:cs="Times New Roman"/>
          <w:sz w:val="24"/>
          <w:szCs w:val="24"/>
        </w:rPr>
        <w:t>aggressions  in</w:t>
      </w:r>
      <w:proofErr w:type="gramEnd"/>
      <w:r w:rsidRPr="004458B2">
        <w:rPr>
          <w:rFonts w:ascii="Times New Roman" w:hAnsi="Times New Roman" w:cs="Times New Roman"/>
          <w:sz w:val="24"/>
          <w:szCs w:val="24"/>
        </w:rPr>
        <w:t xml:space="preserve"> Hebron and in Jerusalem in and around Al Aqsa mosque.</w:t>
      </w:r>
    </w:p>
    <w:p w:rsidR="004458B2" w:rsidRPr="004458B2" w:rsidRDefault="004458B2" w:rsidP="004458B2">
      <w:pPr>
        <w:rPr>
          <w:rFonts w:ascii="Times New Roman" w:hAnsi="Times New Roman" w:cs="Times New Roman"/>
          <w:sz w:val="24"/>
          <w:szCs w:val="24"/>
        </w:rPr>
      </w:pPr>
      <w:r w:rsidRPr="004458B2">
        <w:rPr>
          <w:rFonts w:ascii="Times New Roman" w:hAnsi="Times New Roman" w:cs="Times New Roman"/>
          <w:sz w:val="24"/>
          <w:szCs w:val="24"/>
        </w:rPr>
        <w:t>The Israeli forces and the extremist militias and settlers have started a wave of violence and hatred against the Palestinian people.</w:t>
      </w:r>
    </w:p>
    <w:p w:rsidR="004458B2" w:rsidRPr="004458B2" w:rsidRDefault="004458B2" w:rsidP="004458B2">
      <w:pPr>
        <w:rPr>
          <w:rFonts w:ascii="Times New Roman" w:hAnsi="Times New Roman" w:cs="Times New Roman"/>
          <w:sz w:val="24"/>
          <w:szCs w:val="24"/>
        </w:rPr>
      </w:pPr>
      <w:r w:rsidRPr="004458B2">
        <w:rPr>
          <w:rFonts w:ascii="Times New Roman" w:hAnsi="Times New Roman" w:cs="Times New Roman"/>
          <w:sz w:val="24"/>
          <w:szCs w:val="24"/>
        </w:rPr>
        <w:t xml:space="preserve">Mr. President, from this rostrum, we call on the council, to undertake its role in the protection of human rights, especially the rights of the Palestinian </w:t>
      </w:r>
      <w:proofErr w:type="gramStart"/>
      <w:r w:rsidRPr="004458B2">
        <w:rPr>
          <w:rFonts w:ascii="Times New Roman" w:hAnsi="Times New Roman" w:cs="Times New Roman"/>
          <w:sz w:val="24"/>
          <w:szCs w:val="24"/>
        </w:rPr>
        <w:t>people, that</w:t>
      </w:r>
      <w:proofErr w:type="gramEnd"/>
      <w:r w:rsidRPr="004458B2">
        <w:rPr>
          <w:rFonts w:ascii="Times New Roman" w:hAnsi="Times New Roman" w:cs="Times New Roman"/>
          <w:sz w:val="24"/>
          <w:szCs w:val="24"/>
        </w:rPr>
        <w:t xml:space="preserve"> have been guaranteed by international law. Israel, the occupying power, is not only contravening its commitments in accordance with the 4</w:t>
      </w:r>
      <w:r w:rsidRPr="004458B2">
        <w:rPr>
          <w:rFonts w:ascii="Times New Roman" w:hAnsi="Times New Roman" w:cs="Times New Roman"/>
          <w:sz w:val="24"/>
          <w:szCs w:val="24"/>
          <w:vertAlign w:val="superscript"/>
        </w:rPr>
        <w:t>th</w:t>
      </w:r>
      <w:r w:rsidRPr="004458B2">
        <w:rPr>
          <w:rFonts w:ascii="Times New Roman" w:hAnsi="Times New Roman" w:cs="Times New Roman"/>
          <w:sz w:val="24"/>
          <w:szCs w:val="24"/>
        </w:rPr>
        <w:t xml:space="preserve"> Geneva Convention, it has given up its commitments, which is the reason for the lack of security and suffering.</w:t>
      </w:r>
    </w:p>
    <w:p w:rsidR="004458B2" w:rsidRPr="004458B2" w:rsidRDefault="004458B2" w:rsidP="004458B2">
      <w:pPr>
        <w:rPr>
          <w:rFonts w:ascii="Times New Roman" w:hAnsi="Times New Roman" w:cs="Times New Roman"/>
          <w:sz w:val="24"/>
          <w:szCs w:val="24"/>
        </w:rPr>
      </w:pPr>
      <w:r w:rsidRPr="004458B2">
        <w:rPr>
          <w:rFonts w:ascii="Times New Roman" w:hAnsi="Times New Roman" w:cs="Times New Roman"/>
          <w:sz w:val="24"/>
          <w:szCs w:val="24"/>
        </w:rPr>
        <w:t>Through you, I call on the international community and relevant international institutions to shoulder their responsibilities and work in accordance with the first common article of the Geneva Conventions and the advisory opinion of the ICJ regarding the fact that Israel, the occupying power, must abide by international humanitarian law and implement it on the occupied Palestinian land and uncover the occupation practices while holding it accountable for its crimes.</w:t>
      </w:r>
    </w:p>
    <w:p w:rsidR="004458B2" w:rsidRPr="004458B2" w:rsidRDefault="004458B2" w:rsidP="004458B2">
      <w:pPr>
        <w:rPr>
          <w:rFonts w:ascii="Times New Roman" w:hAnsi="Times New Roman" w:cs="Times New Roman"/>
          <w:sz w:val="24"/>
          <w:szCs w:val="24"/>
        </w:rPr>
      </w:pPr>
      <w:r w:rsidRPr="004458B2">
        <w:rPr>
          <w:rFonts w:ascii="Times New Roman" w:hAnsi="Times New Roman" w:cs="Times New Roman"/>
          <w:sz w:val="24"/>
          <w:szCs w:val="24"/>
        </w:rPr>
        <w:t>Israel continues to live in impunity, no accountability for its crimes, which leads to a crisis of a lack of justice in Palestine.  It enhances the culture of impunity, which encourages it to continue such violations. If this continues, it will undermine the credibility of the UN, and the international community and the human rights system as a whole. Therefore, states, individually and collectively, must respect and guarantee the respect of international law. It must put a responsibility on third states to hold the occupying power accountable.</w:t>
      </w:r>
    </w:p>
    <w:p w:rsidR="004458B2" w:rsidRPr="004458B2" w:rsidRDefault="004458B2" w:rsidP="004458B2">
      <w:pPr>
        <w:rPr>
          <w:rFonts w:ascii="Times New Roman" w:hAnsi="Times New Roman" w:cs="Times New Roman"/>
          <w:sz w:val="24"/>
          <w:szCs w:val="24"/>
        </w:rPr>
      </w:pPr>
      <w:r w:rsidRPr="004458B2">
        <w:rPr>
          <w:rFonts w:ascii="Times New Roman" w:hAnsi="Times New Roman" w:cs="Times New Roman"/>
          <w:sz w:val="24"/>
          <w:szCs w:val="24"/>
        </w:rPr>
        <w:lastRenderedPageBreak/>
        <w:t xml:space="preserve">I call on all the countries to boycott settlements and to boycott the products of settlements and to warn of the possibility of imposing economic and commercial sanctions on the occupying power and that in accordance with guidelines on businesses and human rights.  They must not deal directly or indirectly with the occupation system, in addition to not </w:t>
      </w:r>
      <w:proofErr w:type="spellStart"/>
      <w:r w:rsidRPr="004458B2">
        <w:rPr>
          <w:rFonts w:ascii="Times New Roman" w:hAnsi="Times New Roman" w:cs="Times New Roman"/>
          <w:sz w:val="24"/>
          <w:szCs w:val="24"/>
        </w:rPr>
        <w:t>allowig</w:t>
      </w:r>
      <w:proofErr w:type="spellEnd"/>
      <w:r w:rsidRPr="004458B2">
        <w:rPr>
          <w:rFonts w:ascii="Times New Roman" w:hAnsi="Times New Roman" w:cs="Times New Roman"/>
          <w:sz w:val="24"/>
          <w:szCs w:val="24"/>
        </w:rPr>
        <w:t xml:space="preserve"> the entry of illegal settlers into their countries.  </w:t>
      </w:r>
    </w:p>
    <w:p w:rsidR="004458B2" w:rsidRPr="004458B2" w:rsidRDefault="004458B2" w:rsidP="004458B2">
      <w:pPr>
        <w:rPr>
          <w:rFonts w:ascii="Times New Roman" w:hAnsi="Times New Roman" w:cs="Times New Roman"/>
          <w:sz w:val="24"/>
          <w:szCs w:val="24"/>
        </w:rPr>
      </w:pPr>
      <w:r w:rsidRPr="004458B2">
        <w:rPr>
          <w:rFonts w:ascii="Times New Roman" w:hAnsi="Times New Roman" w:cs="Times New Roman"/>
          <w:sz w:val="24"/>
          <w:szCs w:val="24"/>
        </w:rPr>
        <w:t>The unique situation imposed by Israel on the occupied Palestinian territories, including East Jerusalem, and the increase in attacks and violations by the occupying power, especially violations of IHL and international human rights law, enhances the necessity of discussing the situation of human rights in Palestine and other Arab occupied territories under a standing item, which is item 7 on the agenda of the council, until the end of occupation.</w:t>
      </w:r>
    </w:p>
    <w:p w:rsidR="004458B2" w:rsidRPr="004458B2" w:rsidRDefault="004458B2" w:rsidP="004458B2">
      <w:pPr>
        <w:rPr>
          <w:rFonts w:ascii="Times New Roman" w:hAnsi="Times New Roman" w:cs="Times New Roman"/>
          <w:sz w:val="24"/>
          <w:szCs w:val="24"/>
        </w:rPr>
      </w:pPr>
      <w:r w:rsidRPr="004458B2">
        <w:rPr>
          <w:rFonts w:ascii="Times New Roman" w:hAnsi="Times New Roman" w:cs="Times New Roman"/>
          <w:sz w:val="24"/>
          <w:szCs w:val="24"/>
        </w:rPr>
        <w:t>I call on states to discuss the situation of human rights in Palestine under this item and not to allow the attempts to undermine this item on the agenda.</w:t>
      </w:r>
    </w:p>
    <w:p w:rsidR="004458B2" w:rsidRPr="004458B2" w:rsidRDefault="004458B2" w:rsidP="004458B2">
      <w:pPr>
        <w:rPr>
          <w:rFonts w:ascii="Times New Roman" w:hAnsi="Times New Roman" w:cs="Times New Roman"/>
          <w:sz w:val="24"/>
          <w:szCs w:val="24"/>
        </w:rPr>
      </w:pPr>
      <w:r w:rsidRPr="004458B2">
        <w:rPr>
          <w:rFonts w:ascii="Times New Roman" w:hAnsi="Times New Roman" w:cs="Times New Roman"/>
          <w:sz w:val="24"/>
          <w:szCs w:val="24"/>
        </w:rPr>
        <w:t>Mr. President, we reiterate our commitment to a peaceful, political, diplomatic and legal track in order to implement the inalienable rights of the Palestinian people until we achieve a comprehensive and just peace that responds to the aspirations of our people to live in dignity and freedom in its country, Palestine, with east Jerusalem as its capital and to find a just solution to the issue of Palestinian refugees in accordance with resolution 194.  We reaffirm the importance of a two-state solution within an international collective effort.</w:t>
      </w:r>
    </w:p>
    <w:p w:rsidR="004458B2" w:rsidRPr="004458B2" w:rsidRDefault="004458B2" w:rsidP="004458B2">
      <w:pPr>
        <w:rPr>
          <w:rFonts w:ascii="Times New Roman" w:hAnsi="Times New Roman" w:cs="Times New Roman"/>
          <w:sz w:val="24"/>
          <w:szCs w:val="24"/>
        </w:rPr>
      </w:pPr>
      <w:r w:rsidRPr="004458B2">
        <w:rPr>
          <w:rFonts w:ascii="Times New Roman" w:hAnsi="Times New Roman" w:cs="Times New Roman"/>
          <w:sz w:val="24"/>
          <w:szCs w:val="24"/>
        </w:rPr>
        <w:t>Therefore, the Security Council must shoulder its responsibilities and adopt a resolution regarding settlements since it is the obstacle before peace and before the two-state solution and this should be based on the international consensus regarding the illegitimate nature of settlements and this will contribute to the success of the French efforts to hold a peace conference very soon.  We welcome this initiative and call on the world to support it.</w:t>
      </w:r>
    </w:p>
    <w:p w:rsidR="004458B2" w:rsidRPr="004458B2" w:rsidRDefault="004458B2" w:rsidP="004458B2">
      <w:pPr>
        <w:rPr>
          <w:rFonts w:ascii="Times New Roman" w:hAnsi="Times New Roman" w:cs="Times New Roman"/>
          <w:sz w:val="24"/>
          <w:szCs w:val="24"/>
        </w:rPr>
      </w:pPr>
      <w:r w:rsidRPr="004458B2">
        <w:rPr>
          <w:rFonts w:ascii="Times New Roman" w:hAnsi="Times New Roman" w:cs="Times New Roman"/>
          <w:sz w:val="24"/>
          <w:szCs w:val="24"/>
        </w:rPr>
        <w:t>Mr. President, the aspirations of our people to live in freedom, peace and security, away from occupation, from settlements, from humiliation and oppression is part and parcel of the principles of international community. Everybody must work on preserving such rights</w:t>
      </w:r>
    </w:p>
    <w:p w:rsidR="00A16B78" w:rsidRPr="004458B2" w:rsidRDefault="00A16B78">
      <w:pPr>
        <w:rPr>
          <w:rFonts w:ascii="Times New Roman" w:hAnsi="Times New Roman" w:cs="Times New Roman"/>
          <w:sz w:val="24"/>
          <w:szCs w:val="24"/>
        </w:rPr>
      </w:pPr>
    </w:p>
    <w:sectPr w:rsidR="00A16B78" w:rsidRPr="004458B2">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3CBC" w:rsidRDefault="00333CBC" w:rsidP="00413752">
      <w:pPr>
        <w:spacing w:after="0" w:line="240" w:lineRule="auto"/>
      </w:pPr>
      <w:r>
        <w:separator/>
      </w:r>
    </w:p>
  </w:endnote>
  <w:endnote w:type="continuationSeparator" w:id="0">
    <w:p w:rsidR="00333CBC" w:rsidRDefault="00333CBC" w:rsidP="004137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3CBC" w:rsidRDefault="00333CBC" w:rsidP="00413752">
      <w:pPr>
        <w:spacing w:after="0" w:line="240" w:lineRule="auto"/>
      </w:pPr>
      <w:r>
        <w:separator/>
      </w:r>
    </w:p>
  </w:footnote>
  <w:footnote w:type="continuationSeparator" w:id="0">
    <w:p w:rsidR="00333CBC" w:rsidRDefault="00333CBC" w:rsidP="004137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3752" w:rsidRPr="00413752" w:rsidRDefault="00413752">
    <w:pPr>
      <w:pStyle w:val="Header"/>
      <w:rPr>
        <w:rFonts w:ascii="Times New Roman" w:hAnsi="Times New Roman" w:cs="Times New Roman"/>
        <w:sz w:val="24"/>
        <w:szCs w:val="24"/>
      </w:rPr>
    </w:pPr>
    <w:r w:rsidRPr="00413752">
      <w:rPr>
        <w:rFonts w:ascii="Times New Roman" w:hAnsi="Times New Roman" w:cs="Times New Roman"/>
        <w:sz w:val="24"/>
        <w:szCs w:val="24"/>
      </w:rPr>
      <w:t>Unofficial transcript by Human Rights Voices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8B2"/>
    <w:rsid w:val="0022186F"/>
    <w:rsid w:val="00333CBC"/>
    <w:rsid w:val="00413752"/>
    <w:rsid w:val="004458B2"/>
    <w:rsid w:val="00A16B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6A2F0B-D847-46B5-9608-C85781C12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58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37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3752"/>
  </w:style>
  <w:style w:type="paragraph" w:styleId="Footer">
    <w:name w:val="footer"/>
    <w:basedOn w:val="Normal"/>
    <w:link w:val="FooterChar"/>
    <w:uiPriority w:val="99"/>
    <w:unhideWhenUsed/>
    <w:rsid w:val="004137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37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1195</Words>
  <Characters>6818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2</cp:revision>
  <dcterms:created xsi:type="dcterms:W3CDTF">2017-03-03T18:07:00Z</dcterms:created>
  <dcterms:modified xsi:type="dcterms:W3CDTF">2017-03-03T18:07:00Z</dcterms:modified>
</cp:coreProperties>
</file>