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7618" w14:textId="77777777" w:rsidR="005F3843" w:rsidRPr="005F3843" w:rsidRDefault="005F3843" w:rsidP="005F3843">
      <w:pPr>
        <w:rPr>
          <w:sz w:val="40"/>
          <w:szCs w:val="40"/>
        </w:rPr>
      </w:pPr>
      <w:r w:rsidRPr="005F3843">
        <w:rPr>
          <w:sz w:val="40"/>
          <w:szCs w:val="40"/>
        </w:rPr>
        <w:t>Terror in Jerusalem: Two Israelis wounded in Jerusalem stabbing</w:t>
      </w:r>
    </w:p>
    <w:p w14:paraId="5458519E" w14:textId="5206856C" w:rsidR="00121B4F" w:rsidRDefault="005F3843" w:rsidP="005F3843">
      <w:pPr>
        <w:spacing w:after="0" w:line="240" w:lineRule="auto"/>
      </w:pPr>
      <w:r>
        <w:t>March 13, 2024</w:t>
      </w:r>
    </w:p>
    <w:p w14:paraId="3791AD72" w14:textId="17A2AE1F" w:rsidR="005F3843" w:rsidRDefault="005F3843" w:rsidP="005F3843">
      <w:pPr>
        <w:spacing w:after="0" w:line="240" w:lineRule="auto"/>
      </w:pPr>
      <w:r>
        <w:t>The Jerusalem Post</w:t>
      </w:r>
    </w:p>
    <w:p w14:paraId="7E0D21F5" w14:textId="0F2E703C" w:rsidR="005F3843" w:rsidRDefault="005F3843" w:rsidP="005F3843">
      <w:pPr>
        <w:spacing w:after="0" w:line="240" w:lineRule="auto"/>
      </w:pPr>
      <w:hyperlink r:id="rId4" w:history="1">
        <w:r w:rsidRPr="00525DB8">
          <w:rPr>
            <w:rStyle w:val="Hyperlink"/>
          </w:rPr>
          <w:t>https://www.jpost.com/breaking-news/article-791674</w:t>
        </w:r>
      </w:hyperlink>
    </w:p>
    <w:p w14:paraId="363BF19C" w14:textId="77777777" w:rsidR="005F3843" w:rsidRDefault="005F3843" w:rsidP="005F3843">
      <w:pPr>
        <w:spacing w:after="0" w:line="240" w:lineRule="auto"/>
      </w:pPr>
    </w:p>
    <w:p w14:paraId="2C2F103E" w14:textId="77777777" w:rsidR="005F3843" w:rsidRPr="005F3843" w:rsidRDefault="005F3843" w:rsidP="005F3843">
      <w:r w:rsidRPr="005F3843">
        <w:t>Two people were wounded in a stabbing attack at a checkpoint at the entrance to Jerusalem early on Wednesday morning, the IDF confirmed. The attack took place at a tunnel checkpoint in Gush Etzion.</w:t>
      </w:r>
    </w:p>
    <w:p w14:paraId="248EE0BC" w14:textId="77777777" w:rsidR="005F3843" w:rsidRPr="005F3843" w:rsidRDefault="005F3843" w:rsidP="005F3843">
      <w:r w:rsidRPr="005F3843">
        <w:t>The attack was perpetrated by a 15-year-old terrorist, who, at 8:15 a.m., arrived at the tunnel crossing on a bicycle from the Jerusalem area. As security forces at the crossing attempted to check him, the terrorist drew a knife and began stabbing troops at the scene. </w:t>
      </w:r>
    </w:p>
    <w:p w14:paraId="18504758" w14:textId="77777777" w:rsidR="005F3843" w:rsidRPr="005F3843" w:rsidRDefault="005F3843" w:rsidP="005F3843">
      <w:r w:rsidRPr="005F3843">
        <w:t>Armed civilian guards immediately responded to the terrorist, and IDF soldiers present at the crossing neutralized the terrorist with precision without further casualties. A Border Police soldier from the Erez Battalion and a civilian security guard neutralized the terrorist.</w:t>
      </w:r>
    </w:p>
    <w:p w14:paraId="5ACDB38A" w14:textId="77777777" w:rsidR="005F3843" w:rsidRPr="005F3843" w:rsidRDefault="005F3843" w:rsidP="005F3843">
      <w:r w:rsidRPr="005F3843">
        <w:t>A 25-year-old man and an 18-year-old woman were lightly wounded. An IDF soldier at the border crossing was slightly wounded and is receiving medical treatment, and her family was notified. </w:t>
      </w:r>
    </w:p>
    <w:p w14:paraId="206D944B" w14:textId="77777777" w:rsidR="005F3843" w:rsidRPr="005F3843" w:rsidRDefault="005F3843" w:rsidP="005F3843">
      <w:r w:rsidRPr="005F3843">
        <w:t>According to the Magen David Adom (MDA) Spokesperson, a report was received at around 8:16 to MDA's 101 emergency call center in the Jerusalem Region of two </w:t>
      </w:r>
      <w:hyperlink r:id="rId5" w:history="1">
        <w:r w:rsidRPr="005F3843">
          <w:rPr>
            <w:rStyle w:val="Hyperlink"/>
          </w:rPr>
          <w:t>wounded in a stabbing</w:t>
        </w:r>
      </w:hyperlink>
      <w:r w:rsidRPr="005F3843">
        <w:t> attack near the tunnels checkpoint exiting Jerusalem. </w:t>
      </w:r>
    </w:p>
    <w:p w14:paraId="26DECEF3" w14:textId="77777777" w:rsidR="005F3843" w:rsidRPr="005F3843" w:rsidRDefault="005F3843" w:rsidP="005F3843">
      <w:pPr>
        <w:rPr>
          <w:b/>
          <w:bCs/>
        </w:rPr>
      </w:pPr>
      <w:r w:rsidRPr="005F3843">
        <w:rPr>
          <w:b/>
          <w:bCs/>
        </w:rPr>
        <w:t>Medical first responders on the scene</w:t>
      </w:r>
    </w:p>
    <w:p w14:paraId="4CB6019D" w14:textId="77777777" w:rsidR="005F3843" w:rsidRPr="005F3843" w:rsidRDefault="005F3843" w:rsidP="005F3843">
      <w:r w:rsidRPr="005F3843">
        <w:t>Shortly after the attack, </w:t>
      </w:r>
      <w:hyperlink r:id="rId6" w:history="1">
        <w:r w:rsidRPr="005F3843">
          <w:rPr>
            <w:rStyle w:val="Hyperlink"/>
          </w:rPr>
          <w:t>MDA EMTs</w:t>
        </w:r>
      </w:hyperlink>
      <w:r w:rsidRPr="005F3843">
        <w:t xml:space="preserve"> and paramedics were at the scene treating and evacuating the wounded, who were in mild and moderate condition to </w:t>
      </w:r>
      <w:proofErr w:type="spellStart"/>
      <w:r w:rsidRPr="005F3843">
        <w:t>Shaare</w:t>
      </w:r>
      <w:proofErr w:type="spellEnd"/>
      <w:r w:rsidRPr="005F3843">
        <w:t xml:space="preserve"> Tzedek Medical Center. </w:t>
      </w:r>
    </w:p>
    <w:p w14:paraId="7D68CCDB" w14:textId="77777777" w:rsidR="005F3843" w:rsidRPr="005F3843" w:rsidRDefault="005F3843" w:rsidP="005F3843">
      <w:r w:rsidRPr="005F3843">
        <w:t>Shilo Ettinger, a United Hatzalah volunteer EMT at the scene, said, "I was on a bus (with basic dressing equipment), and a few seconds after we passed the checkpoint, we heard gunshots. I told the bus driver that I was a United Hatzalah EMT and he allowed me to get off to help the wounded. I arrived at the scene in about half a minute, and I provided initial treatment to a young man and woman suffering from stab wounds. At this stage, their condition is defined as mild and mild to moderate."</w:t>
      </w:r>
    </w:p>
    <w:p w14:paraId="77E561D7" w14:textId="77777777" w:rsidR="005F3843" w:rsidRPr="005F3843" w:rsidRDefault="005F3843" w:rsidP="005F3843">
      <w:r w:rsidRPr="005F3843">
        <w:t>Security forces killed the terrorist.</w:t>
      </w:r>
    </w:p>
    <w:p w14:paraId="35E76DBE" w14:textId="77777777" w:rsidR="005F3843" w:rsidRPr="005F3843" w:rsidRDefault="005F3843" w:rsidP="005F3843">
      <w:pPr>
        <w:rPr>
          <w:b/>
          <w:bCs/>
        </w:rPr>
      </w:pPr>
      <w:r w:rsidRPr="005F3843">
        <w:rPr>
          <w:b/>
          <w:bCs/>
        </w:rPr>
        <w:t>Gush Etzion mayor responds to terror attack</w:t>
      </w:r>
    </w:p>
    <w:p w14:paraId="6F05EA0E" w14:textId="0664DC55" w:rsidR="005F3843" w:rsidRDefault="005F3843" w:rsidP="005F3843">
      <w:r w:rsidRPr="005F3843">
        <w:t xml:space="preserve">In response to Wednesday's attack, the head of the Gush Etzion Regional Council and chairman of the Yesha Council, Shlomo </w:t>
      </w:r>
      <w:proofErr w:type="spellStart"/>
      <w:r w:rsidRPr="005F3843">
        <w:t>Ne'eman</w:t>
      </w:r>
      <w:proofErr w:type="spellEnd"/>
      <w:r w:rsidRPr="005F3843">
        <w:t xml:space="preserve">, stated, "This morning, we are dealing with a nation whose main ritual during its most important holiday is to carry out terrorist attacks. The people </w:t>
      </w:r>
      <w:r w:rsidRPr="005F3843">
        <w:lastRenderedPageBreak/>
        <w:t>of Israel will not be intimidated by these barbarians, nor will they sever our eternal connection to the Land of Israel."</w:t>
      </w:r>
    </w:p>
    <w:sectPr w:rsidR="005F3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43"/>
    <w:rsid w:val="00121B4F"/>
    <w:rsid w:val="005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4BDDC"/>
  <w15:chartTrackingRefBased/>
  <w15:docId w15:val="{733FE65B-D3E8-4EB9-B4FA-23A1B087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8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6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post.com/health-and-wellness/article-777670" TargetMode="External"/><Relationship Id="rId5" Type="http://schemas.openxmlformats.org/officeDocument/2006/relationships/hyperlink" Target="https://www.jpost.com/breaking-news/article-790330" TargetMode="External"/><Relationship Id="rId4" Type="http://schemas.openxmlformats.org/officeDocument/2006/relationships/hyperlink" Target="https://www.jpost.com/breaking-news/article-7916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2024-03-13T13:31:00Z</dcterms:created>
  <dcterms:modified xsi:type="dcterms:W3CDTF">2024-03-13T13:32:00Z</dcterms:modified>
</cp:coreProperties>
</file>