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FC2FC" w14:textId="77777777" w:rsidR="002729FB" w:rsidRPr="002729FB" w:rsidRDefault="002729FB" w:rsidP="002729FB">
      <w:pPr>
        <w:shd w:val="clear" w:color="auto" w:fill="FFFFFF"/>
        <w:spacing w:after="270" w:line="690" w:lineRule="atLeast"/>
        <w:textAlignment w:val="baseline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2729FB">
        <w:rPr>
          <w:rFonts w:eastAsia="Times New Roman" w:cs="Times New Roman"/>
          <w:bCs/>
          <w:kern w:val="36"/>
          <w:sz w:val="40"/>
          <w:szCs w:val="40"/>
        </w:rPr>
        <w:t>Two Israelis stabbed in separate attacks in Palestinian village near Jerusalem</w:t>
      </w:r>
    </w:p>
    <w:bookmarkEnd w:id="0"/>
    <w:p w14:paraId="00F7F539" w14:textId="77777777" w:rsidR="002711F6" w:rsidRPr="002729FB" w:rsidRDefault="002729FB" w:rsidP="002729FB">
      <w:pPr>
        <w:spacing w:after="0" w:line="240" w:lineRule="auto"/>
        <w:rPr>
          <w:rFonts w:cs="Times New Roman"/>
          <w:szCs w:val="24"/>
        </w:rPr>
      </w:pPr>
      <w:r w:rsidRPr="002729FB">
        <w:rPr>
          <w:rFonts w:cs="Times New Roman"/>
          <w:szCs w:val="24"/>
        </w:rPr>
        <w:t>March 3, 2022</w:t>
      </w:r>
    </w:p>
    <w:p w14:paraId="43873D9C" w14:textId="77777777" w:rsidR="002729FB" w:rsidRPr="002729FB" w:rsidRDefault="002729FB" w:rsidP="002729FB">
      <w:pPr>
        <w:spacing w:after="0" w:line="240" w:lineRule="auto"/>
        <w:rPr>
          <w:rFonts w:cs="Times New Roman"/>
          <w:szCs w:val="24"/>
        </w:rPr>
      </w:pPr>
      <w:r w:rsidRPr="002729FB">
        <w:rPr>
          <w:rFonts w:cs="Times New Roman"/>
          <w:szCs w:val="24"/>
        </w:rPr>
        <w:t>JNS.org</w:t>
      </w:r>
    </w:p>
    <w:p w14:paraId="36536277" w14:textId="77777777" w:rsidR="002729FB" w:rsidRDefault="002729FB" w:rsidP="002729FB">
      <w:pPr>
        <w:spacing w:after="0" w:line="240" w:lineRule="auto"/>
        <w:rPr>
          <w:rFonts w:cs="Times New Roman"/>
          <w:szCs w:val="24"/>
        </w:rPr>
      </w:pPr>
      <w:hyperlink r:id="rId4" w:history="1">
        <w:r w:rsidRPr="002729FB">
          <w:rPr>
            <w:rStyle w:val="Hyperlink"/>
            <w:rFonts w:cs="Times New Roman"/>
            <w:color w:val="auto"/>
            <w:szCs w:val="24"/>
          </w:rPr>
          <w:t>https://www.jns.org/two-israelis-stabbed-in-palestinian-town-in-one-day/</w:t>
        </w:r>
      </w:hyperlink>
    </w:p>
    <w:p w14:paraId="37F53789" w14:textId="77777777" w:rsidR="002729FB" w:rsidRPr="002729FB" w:rsidRDefault="002729FB" w:rsidP="002729FB">
      <w:pPr>
        <w:spacing w:after="0" w:line="240" w:lineRule="auto"/>
        <w:rPr>
          <w:rFonts w:cs="Times New Roman"/>
          <w:szCs w:val="24"/>
        </w:rPr>
      </w:pPr>
    </w:p>
    <w:p w14:paraId="55606779" w14:textId="77777777" w:rsidR="002729FB" w:rsidRPr="002729FB" w:rsidRDefault="002729FB" w:rsidP="002729FB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2729FB">
        <w:t xml:space="preserve">A Palestinian man at a butcher shop allegedly stabbed a 40-year-old Israeli on Thursday in the Palestinian town of </w:t>
      </w:r>
      <w:proofErr w:type="spellStart"/>
      <w:r w:rsidRPr="002729FB">
        <w:t>Hizma</w:t>
      </w:r>
      <w:proofErr w:type="spellEnd"/>
      <w:r w:rsidRPr="002729FB">
        <w:t xml:space="preserve"> near Jerusalem.</w:t>
      </w:r>
    </w:p>
    <w:p w14:paraId="6E6E6B97" w14:textId="77777777" w:rsidR="002729FB" w:rsidRPr="002729FB" w:rsidRDefault="002729FB" w:rsidP="002729FB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2729FB">
        <w:t>The Israeli man arrived at a military checkpoint with a stab wound and said that a man in a butcher shop in the town’s industrial zone had attacked him, reported </w:t>
      </w:r>
      <w:proofErr w:type="spellStart"/>
      <w:r w:rsidRPr="002729FB">
        <w:rPr>
          <w:rStyle w:val="Emphasis"/>
          <w:bdr w:val="none" w:sz="0" w:space="0" w:color="auto" w:frame="1"/>
        </w:rPr>
        <w:t>Ynet</w:t>
      </w:r>
      <w:proofErr w:type="spellEnd"/>
      <w:r w:rsidRPr="002729FB">
        <w:t>.</w:t>
      </w:r>
    </w:p>
    <w:p w14:paraId="1D226982" w14:textId="77777777" w:rsidR="002729FB" w:rsidRPr="002729FB" w:rsidRDefault="002729FB" w:rsidP="002729FB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2729FB">
        <w:t xml:space="preserve">The Israeli </w:t>
      </w:r>
      <w:proofErr w:type="gramStart"/>
      <w:r w:rsidRPr="002729FB">
        <w:t>was taken</w:t>
      </w:r>
      <w:proofErr w:type="gramEnd"/>
      <w:r w:rsidRPr="002729FB">
        <w:t xml:space="preserve"> to the hospital, and the IDF searched for the suspect.</w:t>
      </w:r>
    </w:p>
    <w:p w14:paraId="4C365833" w14:textId="77777777" w:rsidR="002729FB" w:rsidRPr="002729FB" w:rsidRDefault="002729FB" w:rsidP="002729FB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2729FB">
        <w:t xml:space="preserve">A day earlier, a 48-year-old Israeli man </w:t>
      </w:r>
      <w:proofErr w:type="gramStart"/>
      <w:r w:rsidRPr="002729FB">
        <w:t>was moderately wounded</w:t>
      </w:r>
      <w:proofErr w:type="gramEnd"/>
      <w:r w:rsidRPr="002729FB">
        <w:t xml:space="preserve"> after being stabbed in the neck while in the same town.</w:t>
      </w:r>
    </w:p>
    <w:p w14:paraId="5BE26A4D" w14:textId="77777777" w:rsidR="002729FB" w:rsidRPr="002729FB" w:rsidRDefault="002729FB" w:rsidP="002729FB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2729FB">
        <w:t xml:space="preserve">This man also arrived at a checkpoint and said he </w:t>
      </w:r>
      <w:proofErr w:type="gramStart"/>
      <w:r w:rsidRPr="002729FB">
        <w:t>was stabbed</w:t>
      </w:r>
      <w:proofErr w:type="gramEnd"/>
      <w:r w:rsidRPr="002729FB">
        <w:t xml:space="preserve"> several times in a ceramics shop in the town.</w:t>
      </w:r>
    </w:p>
    <w:p w14:paraId="1814FAA5" w14:textId="77777777" w:rsidR="002729FB" w:rsidRPr="002729FB" w:rsidRDefault="002729FB">
      <w:pPr>
        <w:rPr>
          <w:rFonts w:cs="Times New Roman"/>
          <w:szCs w:val="24"/>
        </w:rPr>
      </w:pPr>
      <w:r w:rsidRPr="002729FB">
        <w:rPr>
          <w:rFonts w:cs="Times New Roman"/>
          <w:szCs w:val="24"/>
          <w:shd w:val="clear" w:color="auto" w:fill="FFFFFF"/>
        </w:rPr>
        <w:t>According to the report, Israeli security forces believe the same suspect was behind both attacks.</w:t>
      </w:r>
    </w:p>
    <w:sectPr w:rsidR="002729FB" w:rsidRPr="00272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FB"/>
    <w:rsid w:val="002729FB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B35DD"/>
  <w15:chartTrackingRefBased/>
  <w15:docId w15:val="{700DEF67-154E-47A8-BBA0-6400F36D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2729F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9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729F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29F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2729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ns.org/two-israelis-stabbed-in-palestinian-town-in-one-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2022-03-04T18:10:00Z</dcterms:created>
  <dcterms:modified xsi:type="dcterms:W3CDTF">2022-03-04T18:11:00Z</dcterms:modified>
</cp:coreProperties>
</file>