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E" w:rsidRPr="00E02ABE" w:rsidRDefault="00E02ABE" w:rsidP="00E02ABE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E02ABE">
        <w:rPr>
          <w:rFonts w:eastAsia="Times New Roman" w:cs="Times New Roman"/>
          <w:color w:val="000000"/>
          <w:kern w:val="36"/>
          <w:sz w:val="40"/>
          <w:szCs w:val="40"/>
        </w:rPr>
        <w:t>Third victim of Tel Aviv terror attack a former Israeli Olympian</w:t>
      </w:r>
    </w:p>
    <w:bookmarkEnd w:id="0"/>
    <w:p w:rsidR="002711F6" w:rsidRPr="00E02ABE" w:rsidRDefault="00E02ABE" w:rsidP="00E02ABE">
      <w:pPr>
        <w:spacing w:after="0" w:line="240" w:lineRule="auto"/>
        <w:rPr>
          <w:rFonts w:cs="Times New Roman"/>
          <w:szCs w:val="24"/>
        </w:rPr>
      </w:pPr>
      <w:r w:rsidRPr="00E02ABE">
        <w:rPr>
          <w:rFonts w:cs="Times New Roman"/>
          <w:szCs w:val="24"/>
        </w:rPr>
        <w:t>April 8, 2022</w:t>
      </w:r>
    </w:p>
    <w:p w:rsidR="00E02ABE" w:rsidRPr="00E02ABE" w:rsidRDefault="00E02ABE" w:rsidP="00E02ABE">
      <w:pPr>
        <w:spacing w:after="0" w:line="240" w:lineRule="auto"/>
        <w:rPr>
          <w:rFonts w:cs="Times New Roman"/>
          <w:szCs w:val="24"/>
        </w:rPr>
      </w:pPr>
      <w:r w:rsidRPr="00E02ABE">
        <w:rPr>
          <w:rFonts w:cs="Times New Roman"/>
          <w:szCs w:val="24"/>
        </w:rPr>
        <w:t>The Jerusalem Post</w:t>
      </w:r>
    </w:p>
    <w:p w:rsidR="00E02ABE" w:rsidRPr="00E02ABE" w:rsidRDefault="00E02ABE" w:rsidP="00E02ABE">
      <w:pPr>
        <w:spacing w:after="0" w:line="240" w:lineRule="auto"/>
        <w:rPr>
          <w:rFonts w:cs="Times New Roman"/>
          <w:szCs w:val="24"/>
        </w:rPr>
      </w:pPr>
      <w:hyperlink r:id="rId4" w:history="1">
        <w:r w:rsidRPr="00E02ABE">
          <w:rPr>
            <w:rStyle w:val="Hyperlink"/>
            <w:rFonts w:cs="Times New Roman"/>
            <w:szCs w:val="24"/>
          </w:rPr>
          <w:t>https://www.jpost.com/arab-israeli-conflict/article-703612</w:t>
        </w:r>
      </w:hyperlink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Barak </w:t>
      </w:r>
      <w:proofErr w:type="spellStart"/>
      <w:r w:rsidRPr="00E02ABE">
        <w:rPr>
          <w:color w:val="212121"/>
        </w:rPr>
        <w:t>Lopen</w:t>
      </w:r>
      <w:proofErr w:type="spellEnd"/>
      <w:r w:rsidRPr="00E02ABE">
        <w:rPr>
          <w:color w:val="212121"/>
        </w:rPr>
        <w:t>, 35, is the third victim of Thursday's </w:t>
      </w:r>
      <w:hyperlink r:id="rId5" w:history="1">
        <w:r w:rsidRPr="00E02ABE">
          <w:rPr>
            <w:rStyle w:val="Hyperlink"/>
          </w:rPr>
          <w:t xml:space="preserve">shooting attack on </w:t>
        </w:r>
        <w:proofErr w:type="spellStart"/>
        <w:r w:rsidRPr="00E02ABE">
          <w:rPr>
            <w:rStyle w:val="Hyperlink"/>
          </w:rPr>
          <w:t>Dizengoff</w:t>
        </w:r>
        <w:proofErr w:type="spellEnd"/>
        <w:r w:rsidRPr="00E02ABE">
          <w:rPr>
            <w:rStyle w:val="Hyperlink"/>
          </w:rPr>
          <w:t xml:space="preserve"> Street</w:t>
        </w:r>
      </w:hyperlink>
      <w:r w:rsidRPr="00E02ABE">
        <w:rPr>
          <w:color w:val="212121"/>
        </w:rPr>
        <w:t xml:space="preserve"> in Tel Aviv, the family announced on Friday. </w:t>
      </w:r>
      <w:proofErr w:type="spellStart"/>
      <w:r w:rsidRPr="00E02ABE">
        <w:rPr>
          <w:color w:val="212121"/>
        </w:rPr>
        <w:t>Lopen</w:t>
      </w:r>
      <w:proofErr w:type="spellEnd"/>
      <w:r w:rsidRPr="00E02ABE">
        <w:rPr>
          <w:color w:val="212121"/>
        </w:rPr>
        <w:t xml:space="preserve"> </w:t>
      </w:r>
      <w:proofErr w:type="gramStart"/>
      <w:r w:rsidRPr="00E02ABE">
        <w:rPr>
          <w:color w:val="212121"/>
        </w:rPr>
        <w:t xml:space="preserve">was critically injured in the shooting and succumbed to his wounds at </w:t>
      </w:r>
      <w:proofErr w:type="spellStart"/>
      <w:r w:rsidRPr="00E02ABE">
        <w:rPr>
          <w:color w:val="212121"/>
        </w:rPr>
        <w:t>Sourasky</w:t>
      </w:r>
      <w:proofErr w:type="spellEnd"/>
      <w:r w:rsidRPr="00E02ABE">
        <w:rPr>
          <w:color w:val="212121"/>
        </w:rPr>
        <w:t xml:space="preserve"> Medical Center</w:t>
      </w:r>
      <w:proofErr w:type="gramEnd"/>
      <w:r w:rsidRPr="00E02ABE">
        <w:rPr>
          <w:color w:val="212121"/>
        </w:rPr>
        <w:t>.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proofErr w:type="spellStart"/>
      <w:r w:rsidRPr="00E02ABE">
        <w:rPr>
          <w:color w:val="212121"/>
        </w:rPr>
        <w:t>Lopen</w:t>
      </w:r>
      <w:proofErr w:type="spellEnd"/>
      <w:r w:rsidRPr="00E02ABE">
        <w:rPr>
          <w:color w:val="212121"/>
        </w:rPr>
        <w:t xml:space="preserve"> was a former Olympian kayaker and represented Israel in the 2008 Beijing and 2012 London Olympics.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He was originally from Kibbutz </w:t>
      </w:r>
      <w:proofErr w:type="spellStart"/>
      <w:r w:rsidRPr="00E02ABE">
        <w:rPr>
          <w:color w:val="212121"/>
        </w:rPr>
        <w:t>Ginossar</w:t>
      </w:r>
      <w:proofErr w:type="spellEnd"/>
      <w:r w:rsidRPr="00E02ABE">
        <w:rPr>
          <w:color w:val="212121"/>
        </w:rPr>
        <w:t xml:space="preserve"> on the shores of the </w:t>
      </w:r>
      <w:proofErr w:type="spellStart"/>
      <w:r w:rsidRPr="00E02ABE">
        <w:rPr>
          <w:color w:val="212121"/>
        </w:rPr>
        <w:t>Kinneret</w:t>
      </w:r>
      <w:proofErr w:type="spellEnd"/>
      <w:r w:rsidRPr="00E02ABE">
        <w:rPr>
          <w:color w:val="212121"/>
        </w:rPr>
        <w:t xml:space="preserve"> but lived in </w:t>
      </w:r>
      <w:proofErr w:type="spellStart"/>
      <w:r w:rsidRPr="00E02ABE">
        <w:rPr>
          <w:color w:val="212121"/>
        </w:rPr>
        <w:t>Givat</w:t>
      </w:r>
      <w:proofErr w:type="spellEnd"/>
      <w:r w:rsidRPr="00E02ABE">
        <w:rPr>
          <w:color w:val="212121"/>
        </w:rPr>
        <w:t xml:space="preserve"> Shmuel, and was married with three children.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proofErr w:type="spellStart"/>
      <w:r w:rsidRPr="00E02ABE">
        <w:rPr>
          <w:color w:val="212121"/>
        </w:rPr>
        <w:t>Eitam</w:t>
      </w:r>
      <w:proofErr w:type="spellEnd"/>
      <w:r w:rsidRPr="00E02ABE">
        <w:rPr>
          <w:color w:val="212121"/>
        </w:rPr>
        <w:t xml:space="preserve"> </w:t>
      </w:r>
      <w:proofErr w:type="spellStart"/>
      <w:r w:rsidRPr="00E02ABE">
        <w:rPr>
          <w:color w:val="212121"/>
        </w:rPr>
        <w:t>Megini</w:t>
      </w:r>
      <w:proofErr w:type="spellEnd"/>
      <w:r w:rsidRPr="00E02ABE">
        <w:rPr>
          <w:color w:val="212121"/>
        </w:rPr>
        <w:t xml:space="preserve">, 27, became engaged just last month to his girlfriends, Ayala, and the two were in the midst of wedding preparations when a terrorist opened fire in the Tel Aviv bar </w:t>
      </w:r>
      <w:proofErr w:type="spellStart"/>
      <w:r w:rsidRPr="00E02ABE">
        <w:rPr>
          <w:color w:val="212121"/>
        </w:rPr>
        <w:t>Ilka</w:t>
      </w:r>
      <w:proofErr w:type="spellEnd"/>
      <w:r w:rsidRPr="00E02ABE">
        <w:rPr>
          <w:color w:val="212121"/>
        </w:rPr>
        <w:t xml:space="preserve">, where </w:t>
      </w:r>
      <w:proofErr w:type="spellStart"/>
      <w:r w:rsidRPr="00E02ABE">
        <w:rPr>
          <w:color w:val="212121"/>
        </w:rPr>
        <w:t>Megini</w:t>
      </w:r>
      <w:proofErr w:type="spellEnd"/>
      <w:r w:rsidRPr="00E02ABE">
        <w:rPr>
          <w:color w:val="212121"/>
        </w:rPr>
        <w:t xml:space="preserve"> was meeting his childhood friend </w:t>
      </w:r>
      <w:proofErr w:type="spellStart"/>
      <w:r w:rsidRPr="00E02ABE">
        <w:rPr>
          <w:color w:val="212121"/>
        </w:rPr>
        <w:t>Tomer</w:t>
      </w:r>
      <w:proofErr w:type="spellEnd"/>
      <w:r w:rsidRPr="00E02ABE">
        <w:rPr>
          <w:color w:val="212121"/>
        </w:rPr>
        <w:t xml:space="preserve"> </w:t>
      </w:r>
      <w:proofErr w:type="spellStart"/>
      <w:r w:rsidRPr="00E02ABE">
        <w:rPr>
          <w:color w:val="212121"/>
        </w:rPr>
        <w:t>Morad</w:t>
      </w:r>
      <w:proofErr w:type="spellEnd"/>
      <w:r w:rsidRPr="00E02ABE">
        <w:rPr>
          <w:color w:val="212121"/>
        </w:rPr>
        <w:t>, 28, for a drink.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>Instead of standing together under a wedding canopy, Ayala will now say goodbye to her fiancée at his funeral.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The two moved from </w:t>
      </w:r>
      <w:proofErr w:type="spellStart"/>
      <w:r w:rsidRPr="00E02ABE">
        <w:rPr>
          <w:color w:val="212121"/>
        </w:rPr>
        <w:t>Kfar</w:t>
      </w:r>
      <w:proofErr w:type="spellEnd"/>
      <w:r w:rsidRPr="00E02ABE">
        <w:rPr>
          <w:color w:val="212121"/>
        </w:rPr>
        <w:t xml:space="preserve"> Saba to live together as roommates in Tel Aviv, and </w:t>
      </w:r>
      <w:proofErr w:type="spellStart"/>
      <w:r w:rsidRPr="00E02ABE">
        <w:rPr>
          <w:color w:val="212121"/>
        </w:rPr>
        <w:t>Morad</w:t>
      </w:r>
      <w:proofErr w:type="spellEnd"/>
      <w:r w:rsidRPr="00E02ABE">
        <w:rPr>
          <w:color w:val="212121"/>
        </w:rPr>
        <w:t xml:space="preserve"> </w:t>
      </w:r>
      <w:proofErr w:type="gramStart"/>
      <w:r w:rsidRPr="00E02ABE">
        <w:rPr>
          <w:color w:val="212121"/>
        </w:rPr>
        <w:t>was employed</w:t>
      </w:r>
      <w:proofErr w:type="gramEnd"/>
      <w:r w:rsidRPr="00E02ABE">
        <w:rPr>
          <w:color w:val="212121"/>
        </w:rPr>
        <w:t xml:space="preserve"> at the bar where they were slain.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"We are all crushed," Ayala's mother, Leah, said." They started making [a guest list]. They already planned to see locations. Yesterday it was in the news that there was a terrorist attack and Ayala knew he was in the pub. She called him and he </w:t>
      </w:r>
      <w:proofErr w:type="gramStart"/>
      <w:r w:rsidRPr="00E02ABE">
        <w:rPr>
          <w:color w:val="212121"/>
        </w:rPr>
        <w:t>didn't</w:t>
      </w:r>
      <w:proofErr w:type="gramEnd"/>
      <w:r w:rsidRPr="00E02ABE">
        <w:rPr>
          <w:color w:val="212121"/>
        </w:rPr>
        <w:t xml:space="preserve"> answer. I also called him, and he </w:t>
      </w:r>
      <w:proofErr w:type="gramStart"/>
      <w:r w:rsidRPr="00E02ABE">
        <w:rPr>
          <w:color w:val="212121"/>
        </w:rPr>
        <w:t>didn't</w:t>
      </w:r>
      <w:proofErr w:type="gramEnd"/>
      <w:r w:rsidRPr="00E02ABE">
        <w:rPr>
          <w:color w:val="212121"/>
        </w:rPr>
        <w:t xml:space="preserve"> answer. We knew that if he </w:t>
      </w:r>
      <w:proofErr w:type="gramStart"/>
      <w:r w:rsidRPr="00E02ABE">
        <w:rPr>
          <w:color w:val="212121"/>
        </w:rPr>
        <w:t>didn't</w:t>
      </w:r>
      <w:proofErr w:type="gramEnd"/>
      <w:r w:rsidRPr="00E02ABE">
        <w:rPr>
          <w:color w:val="212121"/>
        </w:rPr>
        <w:t xml:space="preserve"> call to tell her that he is okay, then something happened. I went to </w:t>
      </w:r>
      <w:proofErr w:type="spellStart"/>
      <w:r w:rsidRPr="00E02ABE">
        <w:rPr>
          <w:color w:val="212121"/>
        </w:rPr>
        <w:t>Ichilov</w:t>
      </w:r>
      <w:proofErr w:type="spellEnd"/>
      <w:r w:rsidRPr="00E02ABE">
        <w:rPr>
          <w:color w:val="212121"/>
        </w:rPr>
        <w:t xml:space="preserve"> [hospital] and [they] asked to see a picture of him, because he </w:t>
      </w:r>
      <w:proofErr w:type="gramStart"/>
      <w:r w:rsidRPr="00E02ABE">
        <w:rPr>
          <w:color w:val="212121"/>
        </w:rPr>
        <w:t>didn't</w:t>
      </w:r>
      <w:proofErr w:type="gramEnd"/>
      <w:r w:rsidRPr="00E02ABE">
        <w:rPr>
          <w:color w:val="212121"/>
        </w:rPr>
        <w:t xml:space="preserve"> have any documentation on him. From their </w:t>
      </w:r>
      <w:proofErr w:type="gramStart"/>
      <w:r w:rsidRPr="00E02ABE">
        <w:rPr>
          <w:color w:val="212121"/>
        </w:rPr>
        <w:t>face</w:t>
      </w:r>
      <w:proofErr w:type="gramEnd"/>
      <w:r w:rsidRPr="00E02ABE">
        <w:rPr>
          <w:color w:val="212121"/>
        </w:rPr>
        <w:t xml:space="preserve"> I understood. Instead of a wedding, there will be a funeral." 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"The </w:t>
      </w:r>
      <w:proofErr w:type="spellStart"/>
      <w:r w:rsidRPr="00E02ABE">
        <w:rPr>
          <w:color w:val="212121"/>
        </w:rPr>
        <w:t>Kfar</w:t>
      </w:r>
      <w:proofErr w:type="spellEnd"/>
      <w:r w:rsidRPr="00E02ABE">
        <w:rPr>
          <w:color w:val="212121"/>
        </w:rPr>
        <w:t xml:space="preserve"> Saba municipality hangs its head in pain and shares in the grief of the families of those murdered in the attack yesterday in Tel Aviv," The </w:t>
      </w:r>
      <w:proofErr w:type="spellStart"/>
      <w:r w:rsidRPr="00E02ABE">
        <w:rPr>
          <w:color w:val="212121"/>
        </w:rPr>
        <w:t>Kfar</w:t>
      </w:r>
      <w:proofErr w:type="spellEnd"/>
      <w:r w:rsidRPr="00E02ABE">
        <w:rPr>
          <w:color w:val="212121"/>
        </w:rPr>
        <w:t xml:space="preserve"> Saba municipality said in a statement. "The families have been accompanied by social workers from the department of social-community services, providing them with the help that they need. The entire city of </w:t>
      </w:r>
      <w:proofErr w:type="spellStart"/>
      <w:r w:rsidRPr="00E02ABE">
        <w:rPr>
          <w:color w:val="212121"/>
        </w:rPr>
        <w:t>Kfar</w:t>
      </w:r>
      <w:proofErr w:type="spellEnd"/>
      <w:r w:rsidRPr="00E02ABE">
        <w:rPr>
          <w:color w:val="212121"/>
        </w:rPr>
        <w:t xml:space="preserve"> Saba embraces the families and sends best wishes to the injured."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"A heaviness has fallen on our city, we awoke to an unbearably hard morning, with difficult knowledge that the murdered are two dear sons of our city — </w:t>
      </w:r>
      <w:proofErr w:type="spellStart"/>
      <w:r w:rsidRPr="00E02ABE">
        <w:rPr>
          <w:color w:val="212121"/>
        </w:rPr>
        <w:t>Eitam</w:t>
      </w:r>
      <w:proofErr w:type="spellEnd"/>
      <w:r w:rsidRPr="00E02ABE">
        <w:rPr>
          <w:color w:val="212121"/>
        </w:rPr>
        <w:t xml:space="preserve"> </w:t>
      </w:r>
      <w:proofErr w:type="spellStart"/>
      <w:r w:rsidRPr="00E02ABE">
        <w:rPr>
          <w:color w:val="212121"/>
        </w:rPr>
        <w:t>Megini</w:t>
      </w:r>
      <w:proofErr w:type="spellEnd"/>
      <w:r w:rsidRPr="00E02ABE">
        <w:rPr>
          <w:color w:val="212121"/>
        </w:rPr>
        <w:t xml:space="preserve"> and </w:t>
      </w:r>
      <w:proofErr w:type="spellStart"/>
      <w:r w:rsidRPr="00E02ABE">
        <w:rPr>
          <w:color w:val="212121"/>
        </w:rPr>
        <w:t>Tomer</w:t>
      </w:r>
      <w:proofErr w:type="spellEnd"/>
      <w:r w:rsidRPr="00E02ABE">
        <w:rPr>
          <w:color w:val="212121"/>
        </w:rPr>
        <w:t xml:space="preserve"> </w:t>
      </w:r>
      <w:proofErr w:type="spellStart"/>
      <w:r w:rsidRPr="00E02ABE">
        <w:rPr>
          <w:color w:val="212121"/>
        </w:rPr>
        <w:t>Morad</w:t>
      </w:r>
      <w:proofErr w:type="spellEnd"/>
      <w:r w:rsidRPr="00E02ABE">
        <w:rPr>
          <w:color w:val="212121"/>
        </w:rPr>
        <w:t xml:space="preserve"> ... childhood friends that grew up and were educated in our city, </w:t>
      </w:r>
      <w:proofErr w:type="spellStart"/>
      <w:r w:rsidRPr="00E02ABE">
        <w:rPr>
          <w:color w:val="212121"/>
        </w:rPr>
        <w:t>Kfar</w:t>
      </w:r>
      <w:proofErr w:type="spellEnd"/>
      <w:r w:rsidRPr="00E02ABE">
        <w:rPr>
          <w:color w:val="212121"/>
        </w:rPr>
        <w:t xml:space="preserve"> Saba, from among the best of our children," said </w:t>
      </w:r>
      <w:proofErr w:type="spellStart"/>
      <w:r w:rsidRPr="00E02ABE">
        <w:rPr>
          <w:color w:val="212121"/>
        </w:rPr>
        <w:t>Kfar</w:t>
      </w:r>
      <w:proofErr w:type="spellEnd"/>
      <w:r w:rsidRPr="00E02ABE">
        <w:rPr>
          <w:color w:val="212121"/>
        </w:rPr>
        <w:t xml:space="preserve"> Saba Mayor Rafi Saar. "Our hearts are with the victim's families, dear </w:t>
      </w:r>
      <w:r w:rsidRPr="00E02ABE">
        <w:rPr>
          <w:color w:val="212121"/>
        </w:rPr>
        <w:lastRenderedPageBreak/>
        <w:t xml:space="preserve">and beloved families. The difficult feelings </w:t>
      </w:r>
      <w:proofErr w:type="gramStart"/>
      <w:r w:rsidRPr="00E02ABE">
        <w:rPr>
          <w:color w:val="212121"/>
        </w:rPr>
        <w:t>are mixed</w:t>
      </w:r>
      <w:proofErr w:type="gramEnd"/>
      <w:r w:rsidRPr="00E02ABE">
        <w:rPr>
          <w:color w:val="212121"/>
        </w:rPr>
        <w:t xml:space="preserve"> with anger, frustration, and pain. </w:t>
      </w:r>
      <w:proofErr w:type="gramStart"/>
      <w:r w:rsidRPr="00E02ABE">
        <w:rPr>
          <w:color w:val="212121"/>
        </w:rPr>
        <w:t>There are no words that can comfort those that have lost their children.</w:t>
      </w:r>
      <w:proofErr w:type="gramEnd"/>
      <w:r w:rsidRPr="00E02ABE">
        <w:rPr>
          <w:color w:val="212121"/>
        </w:rPr>
        <w:t xml:space="preserve"> We will support the families and will do everything in order to protect our lives and to continue ... until </w:t>
      </w:r>
      <w:proofErr w:type="gramStart"/>
      <w:r w:rsidRPr="00E02ABE">
        <w:rPr>
          <w:color w:val="212121"/>
        </w:rPr>
        <w:t>victory</w:t>
      </w:r>
      <w:proofErr w:type="gramEnd"/>
      <w:r w:rsidRPr="00E02ABE">
        <w:rPr>
          <w:color w:val="212121"/>
        </w:rPr>
        <w:t xml:space="preserve"> because we don't have an option and we don't have another land. I hope for a speedy recovery to the injured and send </w:t>
      </w:r>
      <w:hyperlink r:id="rId6" w:history="1">
        <w:r w:rsidRPr="00E02ABE">
          <w:rPr>
            <w:rStyle w:val="Hyperlink"/>
          </w:rPr>
          <w:t>condolences</w:t>
        </w:r>
      </w:hyperlink>
      <w:r w:rsidRPr="00E02ABE">
        <w:rPr>
          <w:color w:val="212121"/>
        </w:rPr>
        <w:t> on behalf of the entire city to the families of the victims."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Foreign Minister </w:t>
      </w:r>
      <w:proofErr w:type="spellStart"/>
      <w:r w:rsidRPr="00E02ABE">
        <w:rPr>
          <w:color w:val="212121"/>
        </w:rPr>
        <w:t>Yair</w:t>
      </w:r>
      <w:proofErr w:type="spellEnd"/>
      <w:r w:rsidRPr="00E02ABE">
        <w:rPr>
          <w:color w:val="212121"/>
        </w:rPr>
        <w:t xml:space="preserve"> </w:t>
      </w:r>
      <w:proofErr w:type="spellStart"/>
      <w:r w:rsidRPr="00E02ABE">
        <w:rPr>
          <w:color w:val="212121"/>
        </w:rPr>
        <w:t>Lapid</w:t>
      </w:r>
      <w:proofErr w:type="spellEnd"/>
      <w:r w:rsidRPr="00E02ABE">
        <w:rPr>
          <w:color w:val="212121"/>
        </w:rPr>
        <w:t xml:space="preserve"> posted not long after the publication of the names of the victims that </w:t>
      </w:r>
      <w:proofErr w:type="spellStart"/>
      <w:r w:rsidRPr="00E02ABE">
        <w:rPr>
          <w:color w:val="212121"/>
        </w:rPr>
        <w:t>Morad</w:t>
      </w:r>
      <w:proofErr w:type="spellEnd"/>
      <w:r w:rsidRPr="00E02ABE">
        <w:rPr>
          <w:color w:val="212121"/>
        </w:rPr>
        <w:t xml:space="preserve"> was a relative of one of his advisors. 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"At 1 p.m. I spoke at length with Dana, my advisor," tweeted </w:t>
      </w:r>
      <w:proofErr w:type="spellStart"/>
      <w:r w:rsidRPr="00E02ABE">
        <w:rPr>
          <w:color w:val="212121"/>
        </w:rPr>
        <w:t>Lapid</w:t>
      </w:r>
      <w:proofErr w:type="spellEnd"/>
      <w:r w:rsidRPr="00E02ABE">
        <w:rPr>
          <w:color w:val="212121"/>
        </w:rPr>
        <w:t xml:space="preserve">. "Ten years we've worked together. </w:t>
      </w:r>
      <w:proofErr w:type="gramStart"/>
      <w:r w:rsidRPr="00E02ABE">
        <w:rPr>
          <w:color w:val="212121"/>
        </w:rPr>
        <w:t>We're</w:t>
      </w:r>
      <w:proofErr w:type="gramEnd"/>
      <w:r w:rsidRPr="00E02ABE">
        <w:rPr>
          <w:color w:val="212121"/>
        </w:rPr>
        <w:t xml:space="preserve"> also friends. One of the victims is </w:t>
      </w:r>
      <w:proofErr w:type="spellStart"/>
      <w:r w:rsidRPr="00E02ABE">
        <w:rPr>
          <w:color w:val="212121"/>
        </w:rPr>
        <w:t>Tomer</w:t>
      </w:r>
      <w:proofErr w:type="spellEnd"/>
      <w:r w:rsidRPr="00E02ABE">
        <w:rPr>
          <w:color w:val="212121"/>
        </w:rPr>
        <w:t>, brother of her brother-in-law. A wonderful 27-year-old man. This morning I got up to this product of a poisonous machine. Only united can we win against terrorism, also [against] the hate that is distributed here."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proofErr w:type="spellStart"/>
      <w:r w:rsidRPr="00E02ABE">
        <w:rPr>
          <w:color w:val="212121"/>
        </w:rPr>
        <w:t>Wix</w:t>
      </w:r>
      <w:proofErr w:type="spellEnd"/>
      <w:r w:rsidRPr="00E02ABE">
        <w:rPr>
          <w:color w:val="212121"/>
        </w:rPr>
        <w:t xml:space="preserve">, an Israeli software company that employed </w:t>
      </w:r>
      <w:proofErr w:type="spellStart"/>
      <w:r w:rsidRPr="00E02ABE">
        <w:rPr>
          <w:color w:val="212121"/>
        </w:rPr>
        <w:t>Megini</w:t>
      </w:r>
      <w:proofErr w:type="spellEnd"/>
      <w:r w:rsidRPr="00E02ABE">
        <w:rPr>
          <w:color w:val="212121"/>
        </w:rPr>
        <w:t xml:space="preserve">, also tweeted, "We're deeply saddened by the tragic loss of our </w:t>
      </w:r>
      <w:proofErr w:type="spellStart"/>
      <w:r w:rsidRPr="00E02ABE">
        <w:rPr>
          <w:color w:val="212121"/>
        </w:rPr>
        <w:t>Wix</w:t>
      </w:r>
      <w:proofErr w:type="spellEnd"/>
      <w:r w:rsidRPr="00E02ABE">
        <w:rPr>
          <w:color w:val="212121"/>
        </w:rPr>
        <w:t xml:space="preserve"> family member, </w:t>
      </w:r>
      <w:proofErr w:type="spellStart"/>
      <w:r w:rsidRPr="00E02ABE">
        <w:rPr>
          <w:color w:val="212121"/>
        </w:rPr>
        <w:t>Eitam</w:t>
      </w:r>
      <w:proofErr w:type="spellEnd"/>
      <w:r w:rsidRPr="00E02ABE">
        <w:rPr>
          <w:color w:val="212121"/>
        </w:rPr>
        <w:t xml:space="preserve"> </w:t>
      </w:r>
      <w:proofErr w:type="spellStart"/>
      <w:r w:rsidRPr="00E02ABE">
        <w:rPr>
          <w:color w:val="212121"/>
        </w:rPr>
        <w:t>Megini</w:t>
      </w:r>
      <w:proofErr w:type="spellEnd"/>
      <w:r w:rsidRPr="00E02ABE">
        <w:rPr>
          <w:color w:val="212121"/>
        </w:rPr>
        <w:t xml:space="preserve">, who was murdered by a terrorist last night. </w:t>
      </w:r>
      <w:proofErr w:type="spellStart"/>
      <w:r w:rsidRPr="00E02ABE">
        <w:rPr>
          <w:color w:val="212121"/>
        </w:rPr>
        <w:t>Eitam</w:t>
      </w:r>
      <w:proofErr w:type="spellEnd"/>
      <w:r w:rsidRPr="00E02ABE">
        <w:rPr>
          <w:color w:val="212121"/>
        </w:rPr>
        <w:t xml:space="preserve"> was smart, full of charisma and had a million dollar smile. Sending our deepest condolences to his parents, sister, </w:t>
      </w:r>
      <w:proofErr w:type="spellStart"/>
      <w:r w:rsidRPr="00E02ABE">
        <w:rPr>
          <w:color w:val="212121"/>
        </w:rPr>
        <w:t>fiancee</w:t>
      </w:r>
      <w:proofErr w:type="spellEnd"/>
      <w:r w:rsidRPr="00E02ABE">
        <w:rPr>
          <w:color w:val="212121"/>
        </w:rPr>
        <w:t xml:space="preserve"> and all of the victims." 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The two friends were students at Tel Aviv University. TAU rector, Professor Mark </w:t>
      </w:r>
      <w:proofErr w:type="spellStart"/>
      <w:r w:rsidRPr="00E02ABE">
        <w:rPr>
          <w:color w:val="212121"/>
        </w:rPr>
        <w:t>Shatif</w:t>
      </w:r>
      <w:proofErr w:type="spellEnd"/>
      <w:r w:rsidRPr="00E02ABE">
        <w:rPr>
          <w:color w:val="212121"/>
        </w:rPr>
        <w:t>, shared the University's condolences saying, "</w:t>
      </w:r>
      <w:proofErr w:type="gramStart"/>
      <w:r w:rsidRPr="00E02ABE">
        <w:rPr>
          <w:color w:val="212121"/>
        </w:rPr>
        <w:t>the</w:t>
      </w:r>
      <w:proofErr w:type="gramEnd"/>
      <w:r w:rsidRPr="00E02ABE">
        <w:rPr>
          <w:color w:val="212121"/>
        </w:rPr>
        <w:t xml:space="preserve"> whole of Tel Aviv University bows its head and shares in the grief of the </w:t>
      </w:r>
      <w:proofErr w:type="spellStart"/>
      <w:r w:rsidRPr="00E02ABE">
        <w:rPr>
          <w:color w:val="212121"/>
        </w:rPr>
        <w:t>Morad</w:t>
      </w:r>
      <w:proofErr w:type="spellEnd"/>
      <w:r w:rsidRPr="00E02ABE">
        <w:rPr>
          <w:color w:val="212121"/>
        </w:rPr>
        <w:t xml:space="preserve"> and </w:t>
      </w:r>
      <w:proofErr w:type="spellStart"/>
      <w:r w:rsidRPr="00E02ABE">
        <w:rPr>
          <w:color w:val="212121"/>
        </w:rPr>
        <w:t>Megini</w:t>
      </w:r>
      <w:proofErr w:type="spellEnd"/>
      <w:r w:rsidRPr="00E02ABE">
        <w:rPr>
          <w:color w:val="212121"/>
        </w:rPr>
        <w:t xml:space="preserve"> families. We lost two of our dear students yesterday, and the pain is great." </w:t>
      </w:r>
    </w:p>
    <w:p w:rsidR="00E02ABE" w:rsidRPr="00E02ABE" w:rsidRDefault="00E02ABE" w:rsidP="00E02ABE">
      <w:pPr>
        <w:pStyle w:val="NormalWeb"/>
        <w:shd w:val="clear" w:color="auto" w:fill="F7F7F7"/>
        <w:rPr>
          <w:color w:val="212121"/>
        </w:rPr>
      </w:pPr>
      <w:r w:rsidRPr="00E02ABE">
        <w:rPr>
          <w:color w:val="212121"/>
        </w:rPr>
        <w:t xml:space="preserve">The following day, masses of people gathered at the </w:t>
      </w:r>
      <w:proofErr w:type="spellStart"/>
      <w:r w:rsidRPr="00E02ABE">
        <w:rPr>
          <w:color w:val="212121"/>
        </w:rPr>
        <w:t>Ilka</w:t>
      </w:r>
      <w:proofErr w:type="spellEnd"/>
      <w:r w:rsidRPr="00E02ABE">
        <w:rPr>
          <w:color w:val="212121"/>
        </w:rPr>
        <w:t xml:space="preserve"> bar to mourn the loss of the two young men and hold a vigil in their memory. </w:t>
      </w:r>
    </w:p>
    <w:p w:rsidR="00E02ABE" w:rsidRPr="00E02ABE" w:rsidRDefault="00E02ABE">
      <w:pPr>
        <w:rPr>
          <w:rFonts w:cs="Times New Roman"/>
          <w:szCs w:val="24"/>
        </w:rPr>
      </w:pPr>
    </w:p>
    <w:sectPr w:rsidR="00E02ABE" w:rsidRPr="00E0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BE"/>
    <w:rsid w:val="007733EE"/>
    <w:rsid w:val="00877E19"/>
    <w:rsid w:val="00A86523"/>
    <w:rsid w:val="00AE203F"/>
    <w:rsid w:val="00BF2241"/>
    <w:rsid w:val="00E02AB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7366"/>
  <w15:chartTrackingRefBased/>
  <w15:docId w15:val="{B16020C8-BE93-4B7D-BF76-6F879B7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02A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A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2AB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breaking-news/article-703585" TargetMode="External"/><Relationship Id="rId5" Type="http://schemas.openxmlformats.org/officeDocument/2006/relationships/hyperlink" Target="https://www.jpost.com/breaking-news/article-703568" TargetMode="External"/><Relationship Id="rId4" Type="http://schemas.openxmlformats.org/officeDocument/2006/relationships/hyperlink" Target="https://www.jpost.com/arab-israeli-conflict/article-703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2022-04-08T16:21:00Z</dcterms:created>
  <dcterms:modified xsi:type="dcterms:W3CDTF">2022-04-08T16:23:00Z</dcterms:modified>
</cp:coreProperties>
</file>