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45" w:rsidRPr="00151645" w:rsidRDefault="00151645" w:rsidP="00151645">
      <w:pPr>
        <w:shd w:val="clear" w:color="auto" w:fill="F5F5F5"/>
        <w:spacing w:after="0" w:line="240" w:lineRule="auto"/>
        <w:outlineLvl w:val="0"/>
        <w:rPr>
          <w:rFonts w:eastAsia="Times New Roman" w:cs="Times New Roman"/>
          <w:bCs/>
          <w:color w:val="2C2C2C"/>
          <w:kern w:val="36"/>
          <w:sz w:val="40"/>
          <w:szCs w:val="40"/>
        </w:rPr>
      </w:pPr>
      <w:r w:rsidRPr="00151645">
        <w:rPr>
          <w:rFonts w:eastAsia="Times New Roman" w:cs="Times New Roman"/>
          <w:bCs/>
          <w:color w:val="2C2C2C"/>
          <w:kern w:val="36"/>
          <w:sz w:val="40"/>
          <w:szCs w:val="40"/>
        </w:rPr>
        <w:t>War Crimes Watch: Targeting schools, Russia bombs the future</w:t>
      </w:r>
      <w:bookmarkStart w:id="0" w:name="_GoBack"/>
      <w:bookmarkEnd w:id="0"/>
    </w:p>
    <w:p w:rsidR="002711F6" w:rsidRPr="00151645" w:rsidRDefault="00151645">
      <w:pPr>
        <w:rPr>
          <w:rFonts w:cs="Times New Roman"/>
          <w:szCs w:val="24"/>
        </w:rPr>
      </w:pPr>
    </w:p>
    <w:p w:rsidR="00151645" w:rsidRPr="00151645" w:rsidRDefault="00151645" w:rsidP="00151645">
      <w:pPr>
        <w:spacing w:after="0" w:line="240" w:lineRule="auto"/>
        <w:rPr>
          <w:rFonts w:cs="Times New Roman"/>
          <w:szCs w:val="24"/>
        </w:rPr>
      </w:pPr>
      <w:r w:rsidRPr="00151645">
        <w:rPr>
          <w:rFonts w:cs="Times New Roman"/>
          <w:szCs w:val="24"/>
        </w:rPr>
        <w:t>May 17, 2022</w:t>
      </w:r>
    </w:p>
    <w:p w:rsidR="00151645" w:rsidRPr="00151645" w:rsidRDefault="00151645" w:rsidP="00151645">
      <w:pPr>
        <w:spacing w:after="0" w:line="240" w:lineRule="auto"/>
        <w:rPr>
          <w:rFonts w:cs="Times New Roman"/>
          <w:szCs w:val="24"/>
        </w:rPr>
      </w:pPr>
      <w:r w:rsidRPr="00151645">
        <w:rPr>
          <w:rFonts w:cs="Times New Roman"/>
          <w:szCs w:val="24"/>
        </w:rPr>
        <w:t xml:space="preserve">By Jason </w:t>
      </w:r>
      <w:proofErr w:type="spellStart"/>
      <w:r w:rsidRPr="00151645">
        <w:rPr>
          <w:rFonts w:cs="Times New Roman"/>
          <w:szCs w:val="24"/>
        </w:rPr>
        <w:t>Dearen</w:t>
      </w:r>
      <w:proofErr w:type="spellEnd"/>
      <w:r w:rsidRPr="00151645">
        <w:rPr>
          <w:rFonts w:cs="Times New Roman"/>
          <w:szCs w:val="24"/>
        </w:rPr>
        <w:t xml:space="preserve">, Juliet </w:t>
      </w:r>
      <w:proofErr w:type="spellStart"/>
      <w:r w:rsidRPr="00151645">
        <w:rPr>
          <w:rFonts w:cs="Times New Roman"/>
          <w:szCs w:val="24"/>
        </w:rPr>
        <w:t>Linderman</w:t>
      </w:r>
      <w:proofErr w:type="spellEnd"/>
      <w:r w:rsidRPr="00151645">
        <w:rPr>
          <w:rFonts w:cs="Times New Roman"/>
          <w:szCs w:val="24"/>
        </w:rPr>
        <w:t xml:space="preserve"> and </w:t>
      </w:r>
      <w:proofErr w:type="spellStart"/>
      <w:r w:rsidRPr="00151645">
        <w:rPr>
          <w:rFonts w:cs="Times New Roman"/>
          <w:szCs w:val="24"/>
        </w:rPr>
        <w:t>Oleksandr</w:t>
      </w:r>
      <w:proofErr w:type="spellEnd"/>
      <w:r w:rsidRPr="00151645">
        <w:rPr>
          <w:rFonts w:cs="Times New Roman"/>
          <w:szCs w:val="24"/>
        </w:rPr>
        <w:t xml:space="preserve"> </w:t>
      </w:r>
      <w:proofErr w:type="spellStart"/>
      <w:r w:rsidRPr="00151645">
        <w:rPr>
          <w:rFonts w:cs="Times New Roman"/>
          <w:szCs w:val="24"/>
        </w:rPr>
        <w:t>Stashevskyi</w:t>
      </w:r>
      <w:proofErr w:type="spellEnd"/>
    </w:p>
    <w:p w:rsidR="00151645" w:rsidRPr="00151645" w:rsidRDefault="00151645" w:rsidP="00151645">
      <w:pPr>
        <w:spacing w:after="0" w:line="240" w:lineRule="auto"/>
        <w:rPr>
          <w:rFonts w:cs="Times New Roman"/>
          <w:szCs w:val="24"/>
        </w:rPr>
      </w:pPr>
      <w:r w:rsidRPr="00151645">
        <w:rPr>
          <w:rFonts w:cs="Times New Roman"/>
          <w:szCs w:val="24"/>
        </w:rPr>
        <w:t>AP News</w:t>
      </w:r>
    </w:p>
    <w:p w:rsidR="00151645" w:rsidRPr="00151645" w:rsidRDefault="00151645" w:rsidP="00151645">
      <w:pPr>
        <w:spacing w:after="0" w:line="240" w:lineRule="auto"/>
        <w:rPr>
          <w:rFonts w:cs="Times New Roman"/>
          <w:szCs w:val="24"/>
        </w:rPr>
      </w:pPr>
      <w:hyperlink r:id="rId4" w:history="1">
        <w:r w:rsidRPr="00151645">
          <w:rPr>
            <w:rStyle w:val="Hyperlink"/>
            <w:rFonts w:cs="Times New Roman"/>
            <w:szCs w:val="24"/>
          </w:rPr>
          <w:t>https://apnews.com/article/russia-ukraine-war-crimes-schools-d1e52368aced8b3359f4436ca7180811</w:t>
        </w:r>
      </w:hyperlink>
    </w:p>
    <w:p w:rsidR="00151645" w:rsidRPr="00151645" w:rsidRDefault="00151645" w:rsidP="00151645">
      <w:pPr>
        <w:pStyle w:val="component-root-0-2-69"/>
        <w:shd w:val="clear" w:color="auto" w:fill="F5F5F5"/>
        <w:rPr>
          <w:color w:val="2C2C2C"/>
        </w:rPr>
      </w:pPr>
      <w:r w:rsidRPr="00151645">
        <w:rPr>
          <w:color w:val="2C2C2C"/>
        </w:rPr>
        <w:t xml:space="preserve">As she lay buried under the rubble, her legs broken and eyes blinded by blood and thick clouds of dust, all Inna </w:t>
      </w:r>
      <w:proofErr w:type="spellStart"/>
      <w:r w:rsidRPr="00151645">
        <w:rPr>
          <w:color w:val="2C2C2C"/>
        </w:rPr>
        <w:t>Levchenko</w:t>
      </w:r>
      <w:proofErr w:type="spellEnd"/>
      <w:r w:rsidRPr="00151645">
        <w:rPr>
          <w:color w:val="2C2C2C"/>
        </w:rPr>
        <w:t xml:space="preserve"> could hear was screams. It was 12:15 p.m. on March 3, and moments </w:t>
      </w:r>
      <w:proofErr w:type="gramStart"/>
      <w:r w:rsidRPr="00151645">
        <w:rPr>
          <w:color w:val="2C2C2C"/>
        </w:rPr>
        <w:t>earlier</w:t>
      </w:r>
      <w:proofErr w:type="gramEnd"/>
      <w:r w:rsidRPr="00151645">
        <w:rPr>
          <w:color w:val="2C2C2C"/>
        </w:rPr>
        <w:t xml:space="preserve"> a blast had pulverized the school where she’d taught for 30 years.</w:t>
      </w:r>
    </w:p>
    <w:p w:rsidR="00151645" w:rsidRPr="00151645" w:rsidRDefault="00151645" w:rsidP="00151645">
      <w:pPr>
        <w:pStyle w:val="component-root-0-2-69"/>
        <w:shd w:val="clear" w:color="auto" w:fill="F5F5F5"/>
        <w:rPr>
          <w:color w:val="2C2C2C"/>
        </w:rPr>
      </w:pPr>
      <w:r w:rsidRPr="00151645">
        <w:rPr>
          <w:color w:val="2C2C2C"/>
        </w:rPr>
        <w:t xml:space="preserve">Amid relentless bombing, </w:t>
      </w:r>
      <w:proofErr w:type="gramStart"/>
      <w:r w:rsidRPr="00151645">
        <w:rPr>
          <w:color w:val="2C2C2C"/>
        </w:rPr>
        <w:t>she’d</w:t>
      </w:r>
      <w:proofErr w:type="gramEnd"/>
      <w:r w:rsidRPr="00151645">
        <w:rPr>
          <w:color w:val="2C2C2C"/>
        </w:rPr>
        <w:t xml:space="preserve"> opened School 21 in Chernihiv as a shelter to frightened families. They painted the word “children” in big, bold letters on the windows, hoping that Russian forces would see it and spare them. The bombs fell anyway.</w:t>
      </w:r>
    </w:p>
    <w:p w:rsidR="00151645" w:rsidRPr="00151645" w:rsidRDefault="00151645" w:rsidP="00151645">
      <w:pPr>
        <w:pStyle w:val="component-root-0-2-69"/>
        <w:shd w:val="clear" w:color="auto" w:fill="F5F5F5"/>
        <w:rPr>
          <w:color w:val="2C2C2C"/>
        </w:rPr>
      </w:pPr>
      <w:r w:rsidRPr="00151645">
        <w:rPr>
          <w:color w:val="2C2C2C"/>
        </w:rPr>
        <w:t xml:space="preserve">Though she </w:t>
      </w:r>
      <w:proofErr w:type="gramStart"/>
      <w:r w:rsidRPr="00151645">
        <w:rPr>
          <w:color w:val="2C2C2C"/>
        </w:rPr>
        <w:t>didn’t</w:t>
      </w:r>
      <w:proofErr w:type="gramEnd"/>
      <w:r w:rsidRPr="00151645">
        <w:rPr>
          <w:color w:val="2C2C2C"/>
        </w:rPr>
        <w:t xml:space="preserve"> know it yet, 70 children she’d ordered to shelter in the basement would survive the blast. </w:t>
      </w:r>
      <w:proofErr w:type="gramStart"/>
      <w:r w:rsidRPr="00151645">
        <w:rPr>
          <w:color w:val="2C2C2C"/>
        </w:rPr>
        <w:t>But at</w:t>
      </w:r>
      <w:proofErr w:type="gramEnd"/>
      <w:r w:rsidRPr="00151645">
        <w:rPr>
          <w:color w:val="2C2C2C"/>
        </w:rPr>
        <w:t xml:space="preserve"> least nine people, including one of her students — a 13-year-old boy — would not.</w:t>
      </w:r>
    </w:p>
    <w:p w:rsidR="00151645" w:rsidRPr="00151645" w:rsidRDefault="00151645" w:rsidP="00151645">
      <w:pPr>
        <w:pStyle w:val="component-root-0-2-69"/>
        <w:shd w:val="clear" w:color="auto" w:fill="F5F5F5"/>
        <w:rPr>
          <w:color w:val="2C2C2C"/>
        </w:rPr>
      </w:pPr>
      <w:r w:rsidRPr="00151645">
        <w:rPr>
          <w:color w:val="2C2C2C"/>
        </w:rPr>
        <w:t xml:space="preserve">“Why schools? I cannot comprehend their motivation,” she said. “It is painful to realize how many friends of mine died … and how many </w:t>
      </w:r>
      <w:proofErr w:type="gramStart"/>
      <w:r w:rsidRPr="00151645">
        <w:rPr>
          <w:color w:val="2C2C2C"/>
        </w:rPr>
        <w:t>children</w:t>
      </w:r>
      <w:proofErr w:type="gramEnd"/>
      <w:r w:rsidRPr="00151645">
        <w:rPr>
          <w:color w:val="2C2C2C"/>
        </w:rPr>
        <w:t xml:space="preserve"> who remained alone without parents, got traumatized. They will remember it all their life and will pass their stories to the next generation.”</w:t>
      </w:r>
    </w:p>
    <w:p w:rsidR="00151645" w:rsidRPr="00151645" w:rsidRDefault="00151645" w:rsidP="00151645">
      <w:pPr>
        <w:pStyle w:val="component-root-0-2-69"/>
        <w:shd w:val="clear" w:color="auto" w:fill="F5F5F5"/>
        <w:rPr>
          <w:color w:val="2C2C2C"/>
        </w:rPr>
      </w:pPr>
      <w:r w:rsidRPr="00151645">
        <w:rPr>
          <w:color w:val="2C2C2C"/>
        </w:rPr>
        <w:t>The Ukrainian government says Russia has shelled more than 1,000 schools, destroying 95. On May 7, </w:t>
      </w:r>
      <w:hyperlink r:id="rId5" w:history="1">
        <w:r w:rsidRPr="00151645">
          <w:rPr>
            <w:rStyle w:val="Hyperlink"/>
            <w:color w:val="104BA5"/>
          </w:rPr>
          <w:t xml:space="preserve">a bomb flattened a school in the eastern village of </w:t>
        </w:r>
        <w:proofErr w:type="spellStart"/>
        <w:r w:rsidRPr="00151645">
          <w:rPr>
            <w:rStyle w:val="Hyperlink"/>
            <w:color w:val="104BA5"/>
          </w:rPr>
          <w:t>Bilohorivka</w:t>
        </w:r>
        <w:proofErr w:type="spellEnd"/>
      </w:hyperlink>
      <w:r w:rsidRPr="00151645">
        <w:rPr>
          <w:color w:val="2C2C2C"/>
        </w:rPr>
        <w:t xml:space="preserve">, which, like School No. 21 in Chernihiv, was being used a shelter. As many as 60 people </w:t>
      </w:r>
      <w:proofErr w:type="gramStart"/>
      <w:r w:rsidRPr="00151645">
        <w:rPr>
          <w:color w:val="2C2C2C"/>
        </w:rPr>
        <w:t>were feared</w:t>
      </w:r>
      <w:proofErr w:type="gramEnd"/>
      <w:r w:rsidRPr="00151645">
        <w:rPr>
          <w:color w:val="2C2C2C"/>
        </w:rPr>
        <w:t xml:space="preserve"> dead.</w:t>
      </w:r>
    </w:p>
    <w:p w:rsidR="00151645" w:rsidRPr="00151645" w:rsidRDefault="00151645" w:rsidP="00151645">
      <w:pPr>
        <w:pStyle w:val="component-root-0-2-69"/>
        <w:shd w:val="clear" w:color="auto" w:fill="F5F5F5"/>
        <w:rPr>
          <w:color w:val="2C2C2C"/>
        </w:rPr>
      </w:pPr>
      <w:r w:rsidRPr="00151645">
        <w:rPr>
          <w:color w:val="2C2C2C"/>
        </w:rPr>
        <w:t xml:space="preserve">Intentionally attacking schools and other civilian infrastructure is a war crime. Experts say wide-scale wreckage </w:t>
      </w:r>
      <w:proofErr w:type="gramStart"/>
      <w:r w:rsidRPr="00151645">
        <w:rPr>
          <w:color w:val="2C2C2C"/>
        </w:rPr>
        <w:t>can be used</w:t>
      </w:r>
      <w:proofErr w:type="gramEnd"/>
      <w:r w:rsidRPr="00151645">
        <w:rPr>
          <w:color w:val="2C2C2C"/>
        </w:rPr>
        <w:t xml:space="preserve"> as evidence of Russian intent, and to refute claims that schools were simply collateral damage.</w:t>
      </w:r>
    </w:p>
    <w:p w:rsidR="00151645" w:rsidRPr="00151645" w:rsidRDefault="00151645" w:rsidP="00151645">
      <w:pPr>
        <w:pStyle w:val="component-root-0-2-69"/>
        <w:shd w:val="clear" w:color="auto" w:fill="F5F5F5"/>
        <w:rPr>
          <w:color w:val="2C2C2C"/>
        </w:rPr>
      </w:pPr>
      <w:proofErr w:type="gramStart"/>
      <w:r w:rsidRPr="00151645">
        <w:rPr>
          <w:color w:val="2C2C2C"/>
        </w:rPr>
        <w:t>But</w:t>
      </w:r>
      <w:proofErr w:type="gramEnd"/>
      <w:r w:rsidRPr="00151645">
        <w:rPr>
          <w:color w:val="2C2C2C"/>
        </w:rPr>
        <w:t xml:space="preserve"> the destruction of hundreds of schools is about more than toppling buildings and maiming bodies, according to experts, to teachers and to others who have survived conflicts in the former Yugoslavia, in Syria and beyond. It hinders a nation’s ability to rebound after the fighting stops, injuring entire generations and dashing a country’s hope for the future.</w:t>
      </w:r>
    </w:p>
    <w:p w:rsidR="00151645" w:rsidRPr="00151645" w:rsidRDefault="00151645" w:rsidP="00151645">
      <w:pPr>
        <w:pStyle w:val="component-root-0-2-69"/>
        <w:shd w:val="clear" w:color="auto" w:fill="F5F5F5"/>
        <w:rPr>
          <w:color w:val="2C2C2C"/>
        </w:rPr>
      </w:pPr>
      <w:r w:rsidRPr="00151645">
        <w:rPr>
          <w:color w:val="2C2C2C"/>
        </w:rPr>
        <w:t>In the nearly three months since Russia invaded Ukraine, </w:t>
      </w:r>
      <w:hyperlink r:id="rId6" w:tgtFrame="_blank" w:history="1">
        <w:r w:rsidRPr="00151645">
          <w:rPr>
            <w:rStyle w:val="Hyperlink"/>
            <w:color w:val="104BA5"/>
          </w:rPr>
          <w:t>The Associated Press and the PBS series “Frontline” have independently verified</w:t>
        </w:r>
      </w:hyperlink>
      <w:r w:rsidRPr="00151645">
        <w:rPr>
          <w:color w:val="2C2C2C"/>
        </w:rPr>
        <w:t xml:space="preserve"> 57 schools that were destroyed or damaged in a manner that indicates a possible war crime. The accounting likely represents just a fraction of potential war crimes committed during the conflict and the list </w:t>
      </w:r>
      <w:proofErr w:type="gramStart"/>
      <w:r w:rsidRPr="00151645">
        <w:rPr>
          <w:color w:val="2C2C2C"/>
        </w:rPr>
        <w:t>is updated</w:t>
      </w:r>
      <w:proofErr w:type="gramEnd"/>
      <w:r w:rsidRPr="00151645">
        <w:rPr>
          <w:color w:val="2C2C2C"/>
        </w:rPr>
        <w:t xml:space="preserve"> daily.</w:t>
      </w:r>
    </w:p>
    <w:p w:rsidR="00151645" w:rsidRPr="00151645" w:rsidRDefault="00151645" w:rsidP="00151645">
      <w:pPr>
        <w:pStyle w:val="component-root-0-2-69"/>
        <w:shd w:val="clear" w:color="auto" w:fill="F5F5F5"/>
        <w:rPr>
          <w:color w:val="2C2C2C"/>
        </w:rPr>
      </w:pPr>
      <w:r w:rsidRPr="00151645">
        <w:rPr>
          <w:color w:val="2C2C2C"/>
        </w:rPr>
        <w:lastRenderedPageBreak/>
        <w:t xml:space="preserve">In Chernihiv alone, the city council said only seven of the city’s 35 schools were unscathed. Three </w:t>
      </w:r>
      <w:proofErr w:type="gramStart"/>
      <w:r w:rsidRPr="00151645">
        <w:rPr>
          <w:color w:val="2C2C2C"/>
        </w:rPr>
        <w:t>were reduced</w:t>
      </w:r>
      <w:proofErr w:type="gramEnd"/>
      <w:r w:rsidRPr="00151645">
        <w:rPr>
          <w:color w:val="2C2C2C"/>
        </w:rPr>
        <w:t xml:space="preserve"> to rubble.</w:t>
      </w:r>
    </w:p>
    <w:p w:rsidR="00151645" w:rsidRPr="00151645" w:rsidRDefault="00151645" w:rsidP="00151645">
      <w:pPr>
        <w:pStyle w:val="component-root-0-2-69"/>
        <w:shd w:val="clear" w:color="auto" w:fill="F5F5F5"/>
        <w:rPr>
          <w:color w:val="2C2C2C"/>
        </w:rPr>
      </w:pPr>
      <w:r w:rsidRPr="00151645">
        <w:rPr>
          <w:color w:val="2C2C2C"/>
        </w:rPr>
        <w:t xml:space="preserve">The International Criminal Court, prosecutors from across the globe and Ukraine’s prosecutor general are investigating more than 8,000 reports of potential war crimes in Ukraine involving 500 suspects. Many </w:t>
      </w:r>
      <w:proofErr w:type="gramStart"/>
      <w:r w:rsidRPr="00151645">
        <w:rPr>
          <w:color w:val="2C2C2C"/>
        </w:rPr>
        <w:t>are accused</w:t>
      </w:r>
      <w:proofErr w:type="gramEnd"/>
      <w:r w:rsidRPr="00151645">
        <w:rPr>
          <w:color w:val="2C2C2C"/>
        </w:rPr>
        <w:t xml:space="preserve"> of aiming deliberately at civilian structures like hospitals, shelters and residential neighborhoods.</w:t>
      </w:r>
    </w:p>
    <w:p w:rsidR="00151645" w:rsidRPr="00151645" w:rsidRDefault="00151645" w:rsidP="00151645">
      <w:pPr>
        <w:pStyle w:val="component-root-0-2-69"/>
        <w:shd w:val="clear" w:color="auto" w:fill="F5F5F5"/>
        <w:rPr>
          <w:color w:val="2C2C2C"/>
        </w:rPr>
      </w:pPr>
      <w:r w:rsidRPr="00151645">
        <w:rPr>
          <w:color w:val="2C2C2C"/>
        </w:rPr>
        <w:t xml:space="preserve">Targeting schools — spaces </w:t>
      </w:r>
      <w:proofErr w:type="gramStart"/>
      <w:r w:rsidRPr="00151645">
        <w:rPr>
          <w:color w:val="2C2C2C"/>
        </w:rPr>
        <w:t>designed as havens for children to grow, learn and make friends —</w:t>
      </w:r>
      <w:proofErr w:type="gramEnd"/>
      <w:r w:rsidRPr="00151645">
        <w:rPr>
          <w:color w:val="2C2C2C"/>
        </w:rPr>
        <w:t xml:space="preserve"> is particularly harmful, transforming the architecture of childhood into something violent and dangerous: a place that inspires fear.</w:t>
      </w:r>
    </w:p>
    <w:p w:rsidR="00151645" w:rsidRPr="00151645" w:rsidRDefault="00151645" w:rsidP="00151645">
      <w:pPr>
        <w:pStyle w:val="component-root-0-2-69"/>
        <w:shd w:val="clear" w:color="auto" w:fill="F5F5F5"/>
        <w:rPr>
          <w:color w:val="2C2C2C"/>
        </w:rPr>
      </w:pPr>
      <w:r w:rsidRPr="00151645">
        <w:rPr>
          <w:color w:val="2C2C2C"/>
        </w:rPr>
        <w:t xml:space="preserve">A geography teacher, Elena </w:t>
      </w:r>
      <w:proofErr w:type="spellStart"/>
      <w:r w:rsidRPr="00151645">
        <w:rPr>
          <w:color w:val="2C2C2C"/>
        </w:rPr>
        <w:t>Kudrik</w:t>
      </w:r>
      <w:proofErr w:type="spellEnd"/>
      <w:r w:rsidRPr="00151645">
        <w:rPr>
          <w:color w:val="2C2C2C"/>
        </w:rPr>
        <w:t xml:space="preserve">, lay dead on the floor of School 50 in the eastern Ukrainian town of Gorlovka. Amid the wreckage surrounding her were books and papers, smeared in blood. In the corner, another lifeless body — Elena </w:t>
      </w:r>
      <w:proofErr w:type="spellStart"/>
      <w:r w:rsidRPr="00151645">
        <w:rPr>
          <w:color w:val="2C2C2C"/>
        </w:rPr>
        <w:t>Ivanova</w:t>
      </w:r>
      <w:proofErr w:type="spellEnd"/>
      <w:r w:rsidRPr="00151645">
        <w:rPr>
          <w:color w:val="2C2C2C"/>
        </w:rPr>
        <w:t>, the assistant headmaster— slumped over in an office chair, a gaping wound torn into her side.</w:t>
      </w:r>
    </w:p>
    <w:p w:rsidR="00151645" w:rsidRPr="00151645" w:rsidRDefault="00151645" w:rsidP="00151645">
      <w:pPr>
        <w:pStyle w:val="component-root-0-2-69"/>
        <w:shd w:val="clear" w:color="auto" w:fill="F5F5F5"/>
        <w:rPr>
          <w:color w:val="2C2C2C"/>
        </w:rPr>
      </w:pPr>
      <w:r w:rsidRPr="00151645">
        <w:rPr>
          <w:color w:val="2C2C2C"/>
        </w:rPr>
        <w:t xml:space="preserve">“It’s a tragedy for us ... It’s a tragedy for the children,” said school director Sergey But, standing outside the brick building shortly after the attack. Shards of broken glass and rubble </w:t>
      </w:r>
      <w:proofErr w:type="gramStart"/>
      <w:r w:rsidRPr="00151645">
        <w:rPr>
          <w:color w:val="2C2C2C"/>
        </w:rPr>
        <w:t>were sprayed</w:t>
      </w:r>
      <w:proofErr w:type="gramEnd"/>
      <w:r w:rsidRPr="00151645">
        <w:rPr>
          <w:color w:val="2C2C2C"/>
        </w:rPr>
        <w:t xml:space="preserve"> across the concrete, where smiling children once flew kites and posed for photos with friends.</w:t>
      </w:r>
    </w:p>
    <w:p w:rsidR="00151645" w:rsidRPr="00151645" w:rsidRDefault="00151645" w:rsidP="00151645">
      <w:pPr>
        <w:pStyle w:val="component-root-0-2-69"/>
        <w:shd w:val="clear" w:color="auto" w:fill="F5F5F5"/>
        <w:rPr>
          <w:color w:val="2C2C2C"/>
        </w:rPr>
      </w:pPr>
      <w:r w:rsidRPr="00151645">
        <w:rPr>
          <w:color w:val="2C2C2C"/>
        </w:rPr>
        <w:t xml:space="preserve">A few kilometers away, at the </w:t>
      </w:r>
      <w:proofErr w:type="spellStart"/>
      <w:r w:rsidRPr="00151645">
        <w:rPr>
          <w:color w:val="2C2C2C"/>
        </w:rPr>
        <w:t>Sonechko</w:t>
      </w:r>
      <w:proofErr w:type="spellEnd"/>
      <w:r w:rsidRPr="00151645">
        <w:rPr>
          <w:color w:val="2C2C2C"/>
        </w:rPr>
        <w:t xml:space="preserve"> pre-school in the city of </w:t>
      </w:r>
      <w:proofErr w:type="spellStart"/>
      <w:r w:rsidRPr="00151645">
        <w:rPr>
          <w:color w:val="2C2C2C"/>
        </w:rPr>
        <w:t>Okhtyrka</w:t>
      </w:r>
      <w:proofErr w:type="spellEnd"/>
      <w:r w:rsidRPr="00151645">
        <w:rPr>
          <w:color w:val="2C2C2C"/>
        </w:rPr>
        <w:t>, a cluster bomb destroyed a kindergarten, killing a child. Outside the entrance, two more bodies lay in pools of blood.</w:t>
      </w:r>
    </w:p>
    <w:p w:rsidR="00151645" w:rsidRPr="00151645" w:rsidRDefault="00151645" w:rsidP="00151645">
      <w:pPr>
        <w:pStyle w:val="component-root-0-2-69"/>
        <w:shd w:val="clear" w:color="auto" w:fill="F5F5F5"/>
        <w:rPr>
          <w:color w:val="2C2C2C"/>
        </w:rPr>
      </w:pPr>
      <w:r w:rsidRPr="00151645">
        <w:rPr>
          <w:color w:val="2C2C2C"/>
        </w:rPr>
        <w:t xml:space="preserve">Valentina </w:t>
      </w:r>
      <w:proofErr w:type="spellStart"/>
      <w:r w:rsidRPr="00151645">
        <w:rPr>
          <w:color w:val="2C2C2C"/>
        </w:rPr>
        <w:t>Grusha</w:t>
      </w:r>
      <w:proofErr w:type="spellEnd"/>
      <w:r w:rsidRPr="00151645">
        <w:rPr>
          <w:color w:val="2C2C2C"/>
        </w:rPr>
        <w:t xml:space="preserve"> teaches in Kyiv province, where she has worked for 35 years, most recently as a district administrator and foreign literature instructor. Russian troops invaded her village of </w:t>
      </w:r>
      <w:proofErr w:type="spellStart"/>
      <w:r w:rsidRPr="00151645">
        <w:rPr>
          <w:color w:val="2C2C2C"/>
        </w:rPr>
        <w:t>Ivankiv</w:t>
      </w:r>
      <w:proofErr w:type="spellEnd"/>
      <w:r w:rsidRPr="00151645">
        <w:rPr>
          <w:color w:val="2C2C2C"/>
        </w:rPr>
        <w:t xml:space="preserve"> just as school officials had begun preparations for war. On Feb. 24, Russian forces driving toward Kyiv fatally shot a child and his father there, she said.</w:t>
      </w:r>
    </w:p>
    <w:p w:rsidR="00151645" w:rsidRPr="00151645" w:rsidRDefault="00151645" w:rsidP="00151645">
      <w:pPr>
        <w:pStyle w:val="component-root-0-2-69"/>
        <w:shd w:val="clear" w:color="auto" w:fill="F5F5F5"/>
        <w:rPr>
          <w:color w:val="2C2C2C"/>
        </w:rPr>
      </w:pPr>
      <w:r w:rsidRPr="00151645">
        <w:rPr>
          <w:color w:val="2C2C2C"/>
        </w:rPr>
        <w:t>“There was no more schooling,” she said. “We called all the leaders and stopped instruction because the war started. And then there were 36 days of occupation.”</w:t>
      </w:r>
    </w:p>
    <w:p w:rsidR="00151645" w:rsidRPr="00151645" w:rsidRDefault="00151645" w:rsidP="00151645">
      <w:pPr>
        <w:pStyle w:val="component-root-0-2-69"/>
        <w:shd w:val="clear" w:color="auto" w:fill="F5F5F5"/>
        <w:rPr>
          <w:color w:val="2C2C2C"/>
        </w:rPr>
      </w:pPr>
      <w:r w:rsidRPr="00151645">
        <w:rPr>
          <w:color w:val="2C2C2C"/>
        </w:rPr>
        <w:t xml:space="preserve">They also shelled and destroyed schools in many nearby villages, she said. </w:t>
      </w:r>
      <w:proofErr w:type="gramStart"/>
      <w:r w:rsidRPr="00151645">
        <w:rPr>
          <w:color w:val="2C2C2C"/>
        </w:rPr>
        <w:t>Kindergarten buildings were shattered by shrapnel and machine-gun fire</w:t>
      </w:r>
      <w:proofErr w:type="gramEnd"/>
      <w:r w:rsidRPr="00151645">
        <w:rPr>
          <w:color w:val="2C2C2C"/>
        </w:rPr>
        <w:t>.</w:t>
      </w:r>
    </w:p>
    <w:p w:rsidR="00151645" w:rsidRPr="00151645" w:rsidRDefault="00151645" w:rsidP="00151645">
      <w:pPr>
        <w:pStyle w:val="component-root-0-2-69"/>
        <w:shd w:val="clear" w:color="auto" w:fill="F5F5F5"/>
        <w:rPr>
          <w:color w:val="2C2C2C"/>
        </w:rPr>
      </w:pPr>
      <w:r w:rsidRPr="00151645">
        <w:rPr>
          <w:color w:val="2C2C2C"/>
        </w:rPr>
        <w:t>Despite the widespread damage and destruction to educational infrastructure, war crimes experts say proving an attacking military’s intent to target individual schools is difficult. Russian officials deny targeting civilian structures, and local media reports in Russian-held Gorlovka alleged Ukrainian forces trying to recapture the area were to blame for the blast that killed the two teachers there.</w:t>
      </w:r>
    </w:p>
    <w:p w:rsidR="00151645" w:rsidRPr="00151645" w:rsidRDefault="00151645" w:rsidP="00151645">
      <w:pPr>
        <w:pStyle w:val="component-root-0-2-69"/>
        <w:shd w:val="clear" w:color="auto" w:fill="F5F5F5"/>
        <w:rPr>
          <w:color w:val="2C2C2C"/>
        </w:rPr>
      </w:pPr>
      <w:proofErr w:type="gramStart"/>
      <w:r w:rsidRPr="00151645">
        <w:rPr>
          <w:color w:val="2C2C2C"/>
        </w:rPr>
        <w:t>But</w:t>
      </w:r>
      <w:proofErr w:type="gramEnd"/>
      <w:r w:rsidRPr="00151645">
        <w:rPr>
          <w:color w:val="2C2C2C"/>
        </w:rPr>
        <w:t xml:space="preserve"> the effects of the destruction are indisputable.</w:t>
      </w:r>
    </w:p>
    <w:p w:rsidR="00151645" w:rsidRPr="00151645" w:rsidRDefault="00151645" w:rsidP="00151645">
      <w:pPr>
        <w:pStyle w:val="component-root-0-2-69"/>
        <w:shd w:val="clear" w:color="auto" w:fill="F5F5F5"/>
        <w:rPr>
          <w:color w:val="2C2C2C"/>
        </w:rPr>
      </w:pPr>
      <w:r w:rsidRPr="00151645">
        <w:rPr>
          <w:color w:val="2C2C2C"/>
        </w:rPr>
        <w:lastRenderedPageBreak/>
        <w:t xml:space="preserve">“When I start talking to the directors of destroyed and robbed institutions, they are very worried, crying, telling with pain and regret,” </w:t>
      </w:r>
      <w:proofErr w:type="spellStart"/>
      <w:r w:rsidRPr="00151645">
        <w:rPr>
          <w:color w:val="2C2C2C"/>
        </w:rPr>
        <w:t>Grusha</w:t>
      </w:r>
      <w:proofErr w:type="spellEnd"/>
      <w:r w:rsidRPr="00151645">
        <w:rPr>
          <w:color w:val="2C2C2C"/>
        </w:rPr>
        <w:t xml:space="preserve"> said. “It’s part of their lives. And now the school is a ruin that stands in the center of the village and reminds of those terrible air raids and bombings.”</w:t>
      </w:r>
    </w:p>
    <w:p w:rsidR="00151645" w:rsidRPr="00151645" w:rsidRDefault="00151645" w:rsidP="00151645">
      <w:pPr>
        <w:pStyle w:val="component-root-0-2-69"/>
        <w:shd w:val="clear" w:color="auto" w:fill="F5F5F5"/>
        <w:rPr>
          <w:color w:val="2C2C2C"/>
        </w:rPr>
      </w:pPr>
      <w:r w:rsidRPr="00151645">
        <w:rPr>
          <w:color w:val="2C2C2C"/>
        </w:rPr>
        <w:t xml:space="preserve">UNICEF communications director Toby </w:t>
      </w:r>
      <w:proofErr w:type="spellStart"/>
      <w:r w:rsidRPr="00151645">
        <w:rPr>
          <w:color w:val="2C2C2C"/>
        </w:rPr>
        <w:t>Fricker</w:t>
      </w:r>
      <w:proofErr w:type="spellEnd"/>
      <w:r w:rsidRPr="00151645">
        <w:rPr>
          <w:color w:val="2C2C2C"/>
        </w:rPr>
        <w:t>, who is currently in Ukraine, agreed. “School is often the heart of the community in many places, and that is so central to everyday life.”</w:t>
      </w:r>
    </w:p>
    <w:p w:rsidR="00151645" w:rsidRPr="00151645" w:rsidRDefault="00151645" w:rsidP="00151645">
      <w:pPr>
        <w:pStyle w:val="component-root-0-2-69"/>
        <w:shd w:val="clear" w:color="auto" w:fill="F5F5F5"/>
        <w:rPr>
          <w:color w:val="2C2C2C"/>
        </w:rPr>
      </w:pPr>
      <w:r w:rsidRPr="00151645">
        <w:rPr>
          <w:color w:val="2C2C2C"/>
        </w:rPr>
        <w:t>Teachers and students who have lived through other conflicts say the destruction of schools in their countries damaged an entire generation.</w:t>
      </w:r>
    </w:p>
    <w:p w:rsidR="00151645" w:rsidRPr="00151645" w:rsidRDefault="00151645" w:rsidP="00151645">
      <w:pPr>
        <w:pStyle w:val="component-root-0-2-69"/>
        <w:shd w:val="clear" w:color="auto" w:fill="F5F5F5"/>
        <w:rPr>
          <w:color w:val="2C2C2C"/>
        </w:rPr>
      </w:pPr>
      <w:r w:rsidRPr="00151645">
        <w:rPr>
          <w:color w:val="2C2C2C"/>
        </w:rPr>
        <w:t xml:space="preserve">Syrian teacher </w:t>
      </w:r>
      <w:proofErr w:type="spellStart"/>
      <w:r w:rsidRPr="00151645">
        <w:rPr>
          <w:color w:val="2C2C2C"/>
        </w:rPr>
        <w:t>Abdulkafi</w:t>
      </w:r>
      <w:proofErr w:type="spellEnd"/>
      <w:r w:rsidRPr="00151645">
        <w:rPr>
          <w:color w:val="2C2C2C"/>
        </w:rPr>
        <w:t xml:space="preserve"> </w:t>
      </w:r>
      <w:proofErr w:type="spellStart"/>
      <w:r w:rsidRPr="00151645">
        <w:rPr>
          <w:color w:val="2C2C2C"/>
        </w:rPr>
        <w:t>Alhamdo</w:t>
      </w:r>
      <w:proofErr w:type="spellEnd"/>
      <w:r w:rsidRPr="00151645">
        <w:rPr>
          <w:color w:val="2C2C2C"/>
        </w:rPr>
        <w:t xml:space="preserve"> still thinks about the children’s drawings soaked in blood, littered across the floor of a schoolhouse in Aleppo. It </w:t>
      </w:r>
      <w:proofErr w:type="gramStart"/>
      <w:r w:rsidRPr="00151645">
        <w:rPr>
          <w:color w:val="2C2C2C"/>
        </w:rPr>
        <w:t>had been attacked</w:t>
      </w:r>
      <w:proofErr w:type="gramEnd"/>
      <w:r w:rsidRPr="00151645">
        <w:rPr>
          <w:color w:val="2C2C2C"/>
        </w:rPr>
        <w:t xml:space="preserve"> during the Civil War there in 2014. The teachers and children had been preparing for an art exhibit featuring student work depicting life during wartime.</w:t>
      </w:r>
    </w:p>
    <w:p w:rsidR="00151645" w:rsidRPr="00151645" w:rsidRDefault="00151645" w:rsidP="00151645">
      <w:pPr>
        <w:pStyle w:val="component-root-0-2-69"/>
        <w:shd w:val="clear" w:color="auto" w:fill="F5F5F5"/>
        <w:rPr>
          <w:color w:val="2C2C2C"/>
        </w:rPr>
      </w:pPr>
      <w:r w:rsidRPr="00151645">
        <w:rPr>
          <w:color w:val="2C2C2C"/>
        </w:rPr>
        <w:t xml:space="preserve">The blast killed 19 people, including at least 10 children, the AP reported at the time. </w:t>
      </w:r>
      <w:proofErr w:type="gramStart"/>
      <w:r w:rsidRPr="00151645">
        <w:rPr>
          <w:color w:val="2C2C2C"/>
        </w:rPr>
        <w:t>But</w:t>
      </w:r>
      <w:proofErr w:type="gramEnd"/>
      <w:r w:rsidRPr="00151645">
        <w:rPr>
          <w:color w:val="2C2C2C"/>
        </w:rPr>
        <w:t xml:space="preserve"> it’s the survivors who linger in </w:t>
      </w:r>
      <w:proofErr w:type="spellStart"/>
      <w:r w:rsidRPr="00151645">
        <w:rPr>
          <w:color w:val="2C2C2C"/>
        </w:rPr>
        <w:t>Alhamdo’s</w:t>
      </w:r>
      <w:proofErr w:type="spellEnd"/>
      <w:r w:rsidRPr="00151645">
        <w:rPr>
          <w:color w:val="2C2C2C"/>
        </w:rPr>
        <w:t xml:space="preserve"> memory.</w:t>
      </w:r>
    </w:p>
    <w:p w:rsidR="00151645" w:rsidRPr="00151645" w:rsidRDefault="00151645" w:rsidP="00151645">
      <w:pPr>
        <w:pStyle w:val="component-root-0-2-69"/>
        <w:shd w:val="clear" w:color="auto" w:fill="F5F5F5"/>
        <w:rPr>
          <w:color w:val="2C2C2C"/>
        </w:rPr>
      </w:pPr>
      <w:r w:rsidRPr="00151645">
        <w:rPr>
          <w:color w:val="2C2C2C"/>
        </w:rPr>
        <w:t>“I understood in (their) eyes that they wouldn’t go to school anymore,” he said. “It doesn’t only affect the kids who were running away, with shock and trauma. It affects all kids who heard about the massacre. How can they go back to school? You are not only targeting a school, you’re targeting a generation.”</w:t>
      </w:r>
    </w:p>
    <w:p w:rsidR="00151645" w:rsidRPr="00151645" w:rsidRDefault="00151645" w:rsidP="00151645">
      <w:pPr>
        <w:pStyle w:val="component-root-0-2-69"/>
        <w:shd w:val="clear" w:color="auto" w:fill="F5F5F5"/>
        <w:rPr>
          <w:color w:val="2C2C2C"/>
        </w:rPr>
      </w:pPr>
      <w:proofErr w:type="spellStart"/>
      <w:r w:rsidRPr="00151645">
        <w:rPr>
          <w:color w:val="2C2C2C"/>
        </w:rPr>
        <w:t>Jasminko</w:t>
      </w:r>
      <w:proofErr w:type="spellEnd"/>
      <w:r w:rsidRPr="00151645">
        <w:rPr>
          <w:color w:val="2C2C2C"/>
        </w:rPr>
        <w:t xml:space="preserve"> </w:t>
      </w:r>
      <w:proofErr w:type="spellStart"/>
      <w:r w:rsidRPr="00151645">
        <w:rPr>
          <w:color w:val="2C2C2C"/>
        </w:rPr>
        <w:t>Halilovic</w:t>
      </w:r>
      <w:proofErr w:type="spellEnd"/>
      <w:r w:rsidRPr="00151645">
        <w:rPr>
          <w:color w:val="2C2C2C"/>
        </w:rPr>
        <w:t xml:space="preserve"> was only 6 years old when Sarajevo, in present-day Bosnia-Herzegovina, </w:t>
      </w:r>
      <w:proofErr w:type="gramStart"/>
      <w:r w:rsidRPr="00151645">
        <w:rPr>
          <w:color w:val="2C2C2C"/>
        </w:rPr>
        <w:t>was besieged</w:t>
      </w:r>
      <w:proofErr w:type="gramEnd"/>
      <w:r w:rsidRPr="00151645">
        <w:rPr>
          <w:color w:val="2C2C2C"/>
        </w:rPr>
        <w:t>. Now, 30 years after the Bosnian war ended, he and his peers are the ones still picking up the pieces.</w:t>
      </w:r>
    </w:p>
    <w:p w:rsidR="00151645" w:rsidRPr="00151645" w:rsidRDefault="00151645" w:rsidP="00151645">
      <w:pPr>
        <w:pStyle w:val="component-root-0-2-69"/>
        <w:shd w:val="clear" w:color="auto" w:fill="F5F5F5"/>
        <w:rPr>
          <w:color w:val="2C2C2C"/>
        </w:rPr>
      </w:pPr>
      <w:proofErr w:type="spellStart"/>
      <w:r w:rsidRPr="00151645">
        <w:rPr>
          <w:color w:val="2C2C2C"/>
        </w:rPr>
        <w:t>Halilovic</w:t>
      </w:r>
      <w:proofErr w:type="spellEnd"/>
      <w:r w:rsidRPr="00151645">
        <w:rPr>
          <w:color w:val="2C2C2C"/>
        </w:rPr>
        <w:t xml:space="preserve"> went to school in a cellar, as many Ukrainian children have done. Desperately chasing safety, the teachers and students moved from basement to basement, leaning chalkboards on chairs instead of hanging </w:t>
      </w:r>
      <w:proofErr w:type="gramStart"/>
      <w:r w:rsidRPr="00151645">
        <w:rPr>
          <w:color w:val="2C2C2C"/>
        </w:rPr>
        <w:t>them</w:t>
      </w:r>
      <w:proofErr w:type="gramEnd"/>
      <w:r w:rsidRPr="00151645">
        <w:rPr>
          <w:color w:val="2C2C2C"/>
        </w:rPr>
        <w:t xml:space="preserve"> walls.</w:t>
      </w:r>
    </w:p>
    <w:p w:rsidR="00151645" w:rsidRPr="00151645" w:rsidRDefault="00151645" w:rsidP="00151645">
      <w:pPr>
        <w:pStyle w:val="component-root-0-2-69"/>
        <w:shd w:val="clear" w:color="auto" w:fill="F5F5F5"/>
        <w:rPr>
          <w:color w:val="2C2C2C"/>
        </w:rPr>
      </w:pPr>
      <w:proofErr w:type="spellStart"/>
      <w:r w:rsidRPr="00151645">
        <w:rPr>
          <w:color w:val="2C2C2C"/>
        </w:rPr>
        <w:t>Halilovic</w:t>
      </w:r>
      <w:proofErr w:type="spellEnd"/>
      <w:r w:rsidRPr="00151645">
        <w:rPr>
          <w:color w:val="2C2C2C"/>
        </w:rPr>
        <w:t>, now 34, founded the War Childhood Museum, which catalogs the stories and objects of children in conflict around the world. He was working in Ukraine with children displaced by Russia’s 2014 invasion of the Donbas region when the current war began. He had to evacuate his staff and leave the country.</w:t>
      </w:r>
    </w:p>
    <w:p w:rsidR="00151645" w:rsidRPr="00151645" w:rsidRDefault="00151645" w:rsidP="00151645">
      <w:pPr>
        <w:pStyle w:val="component-root-0-2-69"/>
        <w:shd w:val="clear" w:color="auto" w:fill="F5F5F5"/>
        <w:rPr>
          <w:color w:val="2C2C2C"/>
        </w:rPr>
      </w:pPr>
      <w:r w:rsidRPr="00151645">
        <w:rPr>
          <w:color w:val="2C2C2C"/>
        </w:rPr>
        <w:t xml:space="preserve">“Once the fighting ends, the new fight will start. To rebuild cities. To rebuild schools and infrastructure, and to rebuild society. </w:t>
      </w:r>
      <w:proofErr w:type="gramStart"/>
      <w:r w:rsidRPr="00151645">
        <w:rPr>
          <w:color w:val="2C2C2C"/>
        </w:rPr>
        <w:t>And</w:t>
      </w:r>
      <w:proofErr w:type="gramEnd"/>
      <w:r w:rsidRPr="00151645">
        <w:rPr>
          <w:color w:val="2C2C2C"/>
        </w:rPr>
        <w:t xml:space="preserve"> to heal. And to heal is the most difficult,” he said.</w:t>
      </w:r>
    </w:p>
    <w:p w:rsidR="00151645" w:rsidRPr="00151645" w:rsidRDefault="00151645" w:rsidP="00151645">
      <w:pPr>
        <w:pStyle w:val="component-root-0-2-69"/>
        <w:shd w:val="clear" w:color="auto" w:fill="F5F5F5"/>
        <w:rPr>
          <w:color w:val="2C2C2C"/>
        </w:rPr>
      </w:pPr>
      <w:proofErr w:type="spellStart"/>
      <w:r w:rsidRPr="00151645">
        <w:rPr>
          <w:color w:val="2C2C2C"/>
        </w:rPr>
        <w:t>Alhamdo</w:t>
      </w:r>
      <w:proofErr w:type="spellEnd"/>
      <w:r w:rsidRPr="00151645">
        <w:rPr>
          <w:color w:val="2C2C2C"/>
        </w:rPr>
        <w:t xml:space="preserve"> said he saw firsthand how the trauma of war influenced the development of children growing up in Aleppo. Instilling fear, anger and a sense of hopelessness is part of the enemy strategy, he said. Some became withdrawn, he said, and others violent.</w:t>
      </w:r>
    </w:p>
    <w:p w:rsidR="00151645" w:rsidRPr="00151645" w:rsidRDefault="00151645" w:rsidP="00151645">
      <w:pPr>
        <w:pStyle w:val="component-root-0-2-69"/>
        <w:shd w:val="clear" w:color="auto" w:fill="F5F5F5"/>
        <w:rPr>
          <w:color w:val="2C2C2C"/>
        </w:rPr>
      </w:pPr>
      <w:r w:rsidRPr="00151645">
        <w:rPr>
          <w:color w:val="2C2C2C"/>
        </w:rPr>
        <w:lastRenderedPageBreak/>
        <w:t>“When they see their school destroyed, do you know how many dreams have been destroyed? Do you think anybody would believe in peace and love and beauty when the place that taught them about these things has been destroyed?” he said.</w:t>
      </w:r>
    </w:p>
    <w:p w:rsidR="00151645" w:rsidRPr="00151645" w:rsidRDefault="00151645" w:rsidP="00151645">
      <w:pPr>
        <w:pStyle w:val="component-root-0-2-69"/>
        <w:shd w:val="clear" w:color="auto" w:fill="F5F5F5"/>
        <w:rPr>
          <w:color w:val="2C2C2C"/>
        </w:rPr>
      </w:pPr>
      <w:proofErr w:type="spellStart"/>
      <w:r w:rsidRPr="00151645">
        <w:rPr>
          <w:color w:val="2C2C2C"/>
        </w:rPr>
        <w:t>Alhamdo</w:t>
      </w:r>
      <w:proofErr w:type="spellEnd"/>
      <w:r w:rsidRPr="00151645">
        <w:rPr>
          <w:color w:val="2C2C2C"/>
        </w:rPr>
        <w:t xml:space="preserve"> stayed in Aleppo and taught children in basements, apartments, anywhere he could, for years. Continuing to teach in spite of war, he said, is an act of defiance.</w:t>
      </w:r>
    </w:p>
    <w:p w:rsidR="00151645" w:rsidRPr="00151645" w:rsidRDefault="00151645" w:rsidP="00151645">
      <w:pPr>
        <w:pStyle w:val="component-root-0-2-69"/>
        <w:shd w:val="clear" w:color="auto" w:fill="F5F5F5"/>
        <w:rPr>
          <w:color w:val="2C2C2C"/>
        </w:rPr>
      </w:pPr>
      <w:r w:rsidRPr="00151645">
        <w:rPr>
          <w:color w:val="2C2C2C"/>
        </w:rPr>
        <w:t>“I’m not fighting on the front lines,” he said. “I’m fighting with my kids.”</w:t>
      </w:r>
    </w:p>
    <w:p w:rsidR="00151645" w:rsidRPr="00151645" w:rsidRDefault="00151645" w:rsidP="00151645">
      <w:pPr>
        <w:pStyle w:val="component-root-0-2-69"/>
        <w:shd w:val="clear" w:color="auto" w:fill="F5F5F5"/>
        <w:rPr>
          <w:color w:val="2C2C2C"/>
        </w:rPr>
      </w:pPr>
      <w:r w:rsidRPr="00151645">
        <w:rPr>
          <w:color w:val="2C2C2C"/>
        </w:rPr>
        <w:t xml:space="preserve">After the attack on School 50 in Gorlovka, shattered glass from blown-out windows littered the classrooms and hallways and the street outside. The floors </w:t>
      </w:r>
      <w:proofErr w:type="gramStart"/>
      <w:r w:rsidRPr="00151645">
        <w:rPr>
          <w:color w:val="2C2C2C"/>
        </w:rPr>
        <w:t>were covered</w:t>
      </w:r>
      <w:proofErr w:type="gramEnd"/>
      <w:r w:rsidRPr="00151645">
        <w:rPr>
          <w:color w:val="2C2C2C"/>
        </w:rPr>
        <w:t xml:space="preserve"> in dust and debris: cracked ceiling beams, slabs of drywall, a television that crashed down from the wall. A cell phone sat on the desk next to where one of the teachers </w:t>
      </w:r>
      <w:proofErr w:type="gramStart"/>
      <w:r w:rsidRPr="00151645">
        <w:rPr>
          <w:color w:val="2C2C2C"/>
        </w:rPr>
        <w:t>was killed</w:t>
      </w:r>
      <w:proofErr w:type="gramEnd"/>
      <w:r w:rsidRPr="00151645">
        <w:rPr>
          <w:color w:val="2C2C2C"/>
        </w:rPr>
        <w:t>.</w:t>
      </w:r>
    </w:p>
    <w:p w:rsidR="00151645" w:rsidRPr="00151645" w:rsidRDefault="00151645" w:rsidP="00151645">
      <w:pPr>
        <w:pStyle w:val="component-root-0-2-69"/>
        <w:shd w:val="clear" w:color="auto" w:fill="F5F5F5"/>
        <w:rPr>
          <w:color w:val="2C2C2C"/>
        </w:rPr>
      </w:pPr>
      <w:r w:rsidRPr="00151645">
        <w:rPr>
          <w:color w:val="2C2C2C"/>
        </w:rPr>
        <w:t xml:space="preserve">In Ukraine, some schools still standing have become makeshift shelters for people whose homes </w:t>
      </w:r>
      <w:proofErr w:type="gramStart"/>
      <w:r w:rsidRPr="00151645">
        <w:rPr>
          <w:color w:val="2C2C2C"/>
        </w:rPr>
        <w:t>were destroyed</w:t>
      </w:r>
      <w:proofErr w:type="gramEnd"/>
      <w:r w:rsidRPr="00151645">
        <w:rPr>
          <w:color w:val="2C2C2C"/>
        </w:rPr>
        <w:t xml:space="preserve"> by shelling and mortar fire.</w:t>
      </w:r>
    </w:p>
    <w:p w:rsidR="00151645" w:rsidRPr="00151645" w:rsidRDefault="00151645" w:rsidP="00151645">
      <w:pPr>
        <w:pStyle w:val="component-root-0-2-69"/>
        <w:shd w:val="clear" w:color="auto" w:fill="F5F5F5"/>
        <w:rPr>
          <w:color w:val="2C2C2C"/>
        </w:rPr>
      </w:pPr>
      <w:r w:rsidRPr="00151645">
        <w:rPr>
          <w:color w:val="2C2C2C"/>
        </w:rPr>
        <w:t xml:space="preserve">What often complicates war crimes prosecutions for attacks on civilian buildings is that large facilities like schools </w:t>
      </w:r>
      <w:proofErr w:type="gramStart"/>
      <w:r w:rsidRPr="00151645">
        <w:rPr>
          <w:color w:val="2C2C2C"/>
        </w:rPr>
        <w:t>are sometimes repurposed</w:t>
      </w:r>
      <w:proofErr w:type="gramEnd"/>
      <w:r w:rsidRPr="00151645">
        <w:rPr>
          <w:color w:val="2C2C2C"/>
        </w:rPr>
        <w:t xml:space="preserve"> for military use during war. If a civilian building </w:t>
      </w:r>
      <w:proofErr w:type="gramStart"/>
      <w:r w:rsidRPr="00151645">
        <w:rPr>
          <w:color w:val="2C2C2C"/>
        </w:rPr>
        <w:t>is being used</w:t>
      </w:r>
      <w:proofErr w:type="gramEnd"/>
      <w:r w:rsidRPr="00151645">
        <w:rPr>
          <w:color w:val="2C2C2C"/>
        </w:rPr>
        <w:t xml:space="preserve"> militarily, it is a legitimate wartime target, said David Bosco, a professor of international relations at Indiana University whose research focuses on war crimes and the International Criminal Court.</w:t>
      </w:r>
    </w:p>
    <w:p w:rsidR="00151645" w:rsidRPr="00151645" w:rsidRDefault="00151645" w:rsidP="00151645">
      <w:pPr>
        <w:pStyle w:val="component-root-0-2-69"/>
        <w:shd w:val="clear" w:color="auto" w:fill="F5F5F5"/>
        <w:rPr>
          <w:color w:val="2C2C2C"/>
        </w:rPr>
      </w:pPr>
      <w:r w:rsidRPr="00151645">
        <w:rPr>
          <w:color w:val="2C2C2C"/>
        </w:rPr>
        <w:t>The key for prosecutors, then, will be to show that there was a pattern by the Russians of targeting schools and other civilian buildings nationwide as a concerted military strategy, Bosco said.</w:t>
      </w:r>
    </w:p>
    <w:p w:rsidR="00151645" w:rsidRPr="00151645" w:rsidRDefault="00151645" w:rsidP="00151645">
      <w:pPr>
        <w:pStyle w:val="component-root-0-2-69"/>
        <w:shd w:val="clear" w:color="auto" w:fill="F5F5F5"/>
        <w:rPr>
          <w:color w:val="2C2C2C"/>
        </w:rPr>
      </w:pPr>
      <w:r w:rsidRPr="00151645">
        <w:rPr>
          <w:color w:val="2C2C2C"/>
        </w:rPr>
        <w:t xml:space="preserve">“The more you can show a pattern, then the stronger the case becomes that this was really a policy of not discriminating between military and civilian facilities,” Bosco said. “(Schools are) a place where children are supposed to feel safe, a second home. Obviously shattering that and in essence attacking the next generation. </w:t>
      </w:r>
      <w:proofErr w:type="gramStart"/>
      <w:r w:rsidRPr="00151645">
        <w:rPr>
          <w:color w:val="2C2C2C"/>
        </w:rPr>
        <w:t>That’s</w:t>
      </w:r>
      <w:proofErr w:type="gramEnd"/>
      <w:r w:rsidRPr="00151645">
        <w:rPr>
          <w:color w:val="2C2C2C"/>
        </w:rPr>
        <w:t xml:space="preserve"> very real. It has a huge impact.”</w:t>
      </w:r>
    </w:p>
    <w:p w:rsidR="00151645" w:rsidRPr="00151645" w:rsidRDefault="00151645" w:rsidP="00151645">
      <w:pPr>
        <w:pStyle w:val="component-root-0-2-69"/>
        <w:shd w:val="clear" w:color="auto" w:fill="F5F5F5"/>
        <w:rPr>
          <w:color w:val="2C2C2C"/>
        </w:rPr>
      </w:pPr>
      <w:r w:rsidRPr="00151645">
        <w:rPr>
          <w:color w:val="2C2C2C"/>
        </w:rPr>
        <w:t xml:space="preserve">As the war grinds on, more than half of Ukraine’s children </w:t>
      </w:r>
      <w:proofErr w:type="gramStart"/>
      <w:r w:rsidRPr="00151645">
        <w:rPr>
          <w:color w:val="2C2C2C"/>
        </w:rPr>
        <w:t>have been displaced</w:t>
      </w:r>
      <w:proofErr w:type="gramEnd"/>
      <w:r w:rsidRPr="00151645">
        <w:rPr>
          <w:color w:val="2C2C2C"/>
        </w:rPr>
        <w:t>.</w:t>
      </w:r>
    </w:p>
    <w:p w:rsidR="00151645" w:rsidRPr="00151645" w:rsidRDefault="00151645" w:rsidP="00151645">
      <w:pPr>
        <w:pStyle w:val="component-root-0-2-69"/>
        <w:shd w:val="clear" w:color="auto" w:fill="F5F5F5"/>
        <w:rPr>
          <w:color w:val="2C2C2C"/>
        </w:rPr>
      </w:pPr>
      <w:r w:rsidRPr="00151645">
        <w:rPr>
          <w:color w:val="2C2C2C"/>
        </w:rPr>
        <w:t xml:space="preserve">In </w:t>
      </w:r>
      <w:proofErr w:type="spellStart"/>
      <w:r w:rsidRPr="00151645">
        <w:rPr>
          <w:color w:val="2C2C2C"/>
        </w:rPr>
        <w:t>Kharkiv</w:t>
      </w:r>
      <w:proofErr w:type="spellEnd"/>
      <w:r w:rsidRPr="00151645">
        <w:rPr>
          <w:color w:val="2C2C2C"/>
        </w:rPr>
        <w:t xml:space="preserve">, which has undergone relentless shelling, children’s drawings </w:t>
      </w:r>
      <w:proofErr w:type="gramStart"/>
      <w:r w:rsidRPr="00151645">
        <w:rPr>
          <w:color w:val="2C2C2C"/>
        </w:rPr>
        <w:t>are taped</w:t>
      </w:r>
      <w:proofErr w:type="gramEnd"/>
      <w:r w:rsidRPr="00151645">
        <w:rPr>
          <w:color w:val="2C2C2C"/>
        </w:rPr>
        <w:t xml:space="preserve"> to the walls of an underground subway station that has become not only a family shelter but also a makeshift school. Primary school-age children gather around a table for history and art lessons.</w:t>
      </w:r>
    </w:p>
    <w:p w:rsidR="00151645" w:rsidRPr="00151645" w:rsidRDefault="00151645" w:rsidP="00151645">
      <w:pPr>
        <w:pStyle w:val="component-root-0-2-69"/>
        <w:shd w:val="clear" w:color="auto" w:fill="F5F5F5"/>
        <w:rPr>
          <w:color w:val="2C2C2C"/>
        </w:rPr>
      </w:pPr>
      <w:r w:rsidRPr="00151645">
        <w:rPr>
          <w:color w:val="2C2C2C"/>
        </w:rPr>
        <w:t xml:space="preserve">“It helps to support them mentally,” said teacher </w:t>
      </w:r>
      <w:proofErr w:type="spellStart"/>
      <w:r w:rsidRPr="00151645">
        <w:rPr>
          <w:color w:val="2C2C2C"/>
        </w:rPr>
        <w:t>Valeriy</w:t>
      </w:r>
      <w:proofErr w:type="spellEnd"/>
      <w:r w:rsidRPr="00151645">
        <w:rPr>
          <w:color w:val="2C2C2C"/>
        </w:rPr>
        <w:t xml:space="preserve"> </w:t>
      </w:r>
      <w:proofErr w:type="spellStart"/>
      <w:r w:rsidRPr="00151645">
        <w:rPr>
          <w:color w:val="2C2C2C"/>
        </w:rPr>
        <w:t>Leiko</w:t>
      </w:r>
      <w:proofErr w:type="spellEnd"/>
      <w:r w:rsidRPr="00151645">
        <w:rPr>
          <w:color w:val="2C2C2C"/>
        </w:rPr>
        <w:t>. In part thanks to the lessons, he said, “They feel that someone loves them.”</w:t>
      </w:r>
    </w:p>
    <w:p w:rsidR="00151645" w:rsidRPr="00151645" w:rsidRDefault="00151645" w:rsidP="00151645">
      <w:pPr>
        <w:pStyle w:val="component-root-0-2-69"/>
        <w:shd w:val="clear" w:color="auto" w:fill="F5F5F5"/>
        <w:rPr>
          <w:color w:val="2C2C2C"/>
        </w:rPr>
      </w:pPr>
      <w:r w:rsidRPr="00151645">
        <w:rPr>
          <w:color w:val="2C2C2C"/>
        </w:rPr>
        <w:t>Millions of kids are continuing to go to school online. The international aid group Save the Children said it is working with the government to establish remote learning programs for students at 50 schools. UNICEF is also trying to help with online instruction.</w:t>
      </w:r>
    </w:p>
    <w:p w:rsidR="00151645" w:rsidRPr="00151645" w:rsidRDefault="00151645" w:rsidP="00151645">
      <w:pPr>
        <w:pStyle w:val="component-root-0-2-69"/>
        <w:shd w:val="clear" w:color="auto" w:fill="F5F5F5"/>
        <w:rPr>
          <w:color w:val="2C2C2C"/>
        </w:rPr>
      </w:pPr>
      <w:r w:rsidRPr="00151645">
        <w:rPr>
          <w:color w:val="2C2C2C"/>
        </w:rPr>
        <w:lastRenderedPageBreak/>
        <w:t>“Educating every child is essential to preventing grave violations of their rights,” the group said in a statement to the AP.</w:t>
      </w:r>
    </w:p>
    <w:p w:rsidR="00151645" w:rsidRPr="00151645" w:rsidRDefault="00151645" w:rsidP="00151645">
      <w:pPr>
        <w:pStyle w:val="component-root-0-2-69"/>
        <w:shd w:val="clear" w:color="auto" w:fill="F5F5F5"/>
        <w:rPr>
          <w:color w:val="2C2C2C"/>
        </w:rPr>
      </w:pPr>
      <w:r w:rsidRPr="00151645">
        <w:rPr>
          <w:color w:val="2C2C2C"/>
        </w:rPr>
        <w:t xml:space="preserve">On April 2, </w:t>
      </w:r>
      <w:proofErr w:type="spellStart"/>
      <w:r w:rsidRPr="00151645">
        <w:rPr>
          <w:color w:val="2C2C2C"/>
        </w:rPr>
        <w:t>Grusha’s</w:t>
      </w:r>
      <w:proofErr w:type="spellEnd"/>
      <w:r w:rsidRPr="00151645">
        <w:rPr>
          <w:color w:val="2C2C2C"/>
        </w:rPr>
        <w:t xml:space="preserve"> community outside Kyiv began a slow reemergence. They are still raking and sweeping debris from schools and kindergartens that were damaged but not destroyed, she said, and taking stock of </w:t>
      </w:r>
      <w:proofErr w:type="gramStart"/>
      <w:r w:rsidRPr="00151645">
        <w:rPr>
          <w:color w:val="2C2C2C"/>
        </w:rPr>
        <w:t>what’s</w:t>
      </w:r>
      <w:proofErr w:type="gramEnd"/>
      <w:r w:rsidRPr="00151645">
        <w:rPr>
          <w:color w:val="2C2C2C"/>
        </w:rPr>
        <w:t xml:space="preserve"> left. They started distance learning classes, and planned to relocate children whose schools </w:t>
      </w:r>
      <w:proofErr w:type="gramStart"/>
      <w:r w:rsidRPr="00151645">
        <w:rPr>
          <w:color w:val="2C2C2C"/>
        </w:rPr>
        <w:t>were destroyed</w:t>
      </w:r>
      <w:proofErr w:type="gramEnd"/>
      <w:r w:rsidRPr="00151645">
        <w:rPr>
          <w:color w:val="2C2C2C"/>
        </w:rPr>
        <w:t xml:space="preserve"> to others close by.</w:t>
      </w:r>
    </w:p>
    <w:p w:rsidR="00151645" w:rsidRPr="00151645" w:rsidRDefault="00151645" w:rsidP="00151645">
      <w:pPr>
        <w:pStyle w:val="component-root-0-2-69"/>
        <w:shd w:val="clear" w:color="auto" w:fill="F5F5F5"/>
        <w:rPr>
          <w:color w:val="2C2C2C"/>
        </w:rPr>
      </w:pPr>
      <w:r w:rsidRPr="00151645">
        <w:rPr>
          <w:color w:val="2C2C2C"/>
        </w:rPr>
        <w:t>Even with war still raging, there is a return to normal life including schooling, she said.</w:t>
      </w:r>
    </w:p>
    <w:p w:rsidR="00151645" w:rsidRPr="00151645" w:rsidRDefault="00151645" w:rsidP="00151645">
      <w:pPr>
        <w:pStyle w:val="component-root-0-2-69"/>
        <w:shd w:val="clear" w:color="auto" w:fill="F5F5F5"/>
        <w:rPr>
          <w:color w:val="2C2C2C"/>
        </w:rPr>
      </w:pPr>
      <w:proofErr w:type="gramStart"/>
      <w:r w:rsidRPr="00151645">
        <w:rPr>
          <w:color w:val="2C2C2C"/>
        </w:rPr>
        <w:t>But</w:t>
      </w:r>
      <w:proofErr w:type="gramEnd"/>
      <w:r w:rsidRPr="00151645">
        <w:rPr>
          <w:color w:val="2C2C2C"/>
        </w:rPr>
        <w:t xml:space="preserve"> </w:t>
      </w:r>
      <w:proofErr w:type="spellStart"/>
      <w:r w:rsidRPr="00151645">
        <w:rPr>
          <w:color w:val="2C2C2C"/>
        </w:rPr>
        <w:t>Levchenko</w:t>
      </w:r>
      <w:proofErr w:type="spellEnd"/>
      <w:r w:rsidRPr="00151645">
        <w:rPr>
          <w:color w:val="2C2C2C"/>
        </w:rPr>
        <w:t>, who was in Kyiv in early May to undergo surgery for her injuries, said the emotional damage done to so many children who have experienced and witnessed such immense suffering may never be fully repaired.</w:t>
      </w:r>
    </w:p>
    <w:p w:rsidR="00151645" w:rsidRPr="00151645" w:rsidRDefault="00151645" w:rsidP="00151645">
      <w:pPr>
        <w:pStyle w:val="component-root-0-2-69"/>
        <w:shd w:val="clear" w:color="auto" w:fill="F5F5F5"/>
        <w:rPr>
          <w:color w:val="2C2C2C"/>
        </w:rPr>
      </w:pPr>
      <w:r w:rsidRPr="00151645">
        <w:rPr>
          <w:color w:val="2C2C2C"/>
        </w:rPr>
        <w:t>“It will take so much time for people and kids to recover from what they have lived,” she said. The kids, she said, are “staying underground without sun, shivering from siren sounds and anxiety.”</w:t>
      </w:r>
    </w:p>
    <w:p w:rsidR="00151645" w:rsidRPr="00151645" w:rsidRDefault="00151645" w:rsidP="00151645">
      <w:pPr>
        <w:pStyle w:val="component-root-0-2-69"/>
        <w:shd w:val="clear" w:color="auto" w:fill="F5F5F5"/>
        <w:rPr>
          <w:color w:val="2C2C2C"/>
        </w:rPr>
      </w:pPr>
      <w:r w:rsidRPr="00151645">
        <w:rPr>
          <w:color w:val="2C2C2C"/>
        </w:rPr>
        <w:t>“It has a tremendously negative impact. Kids will remember this all their life.”</w:t>
      </w:r>
    </w:p>
    <w:p w:rsidR="00151645" w:rsidRPr="00151645" w:rsidRDefault="00151645">
      <w:pPr>
        <w:rPr>
          <w:rFonts w:cs="Times New Roman"/>
          <w:szCs w:val="24"/>
        </w:rPr>
      </w:pPr>
    </w:p>
    <w:sectPr w:rsidR="00151645" w:rsidRPr="0015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45"/>
    <w:rsid w:val="0015164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9CE2"/>
  <w15:chartTrackingRefBased/>
  <w15:docId w15:val="{9972A3B3-505C-4678-8F52-364F6B25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5164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64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51645"/>
    <w:rPr>
      <w:color w:val="0563C1" w:themeColor="hyperlink"/>
      <w:u w:val="single"/>
    </w:rPr>
  </w:style>
  <w:style w:type="paragraph" w:customStyle="1" w:styleId="component-root-0-2-69">
    <w:name w:val="component-root-0-2-69"/>
    <w:basedOn w:val="Normal"/>
    <w:rsid w:val="0015164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52001">
      <w:bodyDiv w:val="1"/>
      <w:marLeft w:val="0"/>
      <w:marRight w:val="0"/>
      <w:marTop w:val="0"/>
      <w:marBottom w:val="0"/>
      <w:divBdr>
        <w:top w:val="none" w:sz="0" w:space="0" w:color="auto"/>
        <w:left w:val="none" w:sz="0" w:space="0" w:color="auto"/>
        <w:bottom w:val="none" w:sz="0" w:space="0" w:color="auto"/>
        <w:right w:val="none" w:sz="0" w:space="0" w:color="auto"/>
      </w:divBdr>
    </w:div>
    <w:div w:id="984311996">
      <w:bodyDiv w:val="1"/>
      <w:marLeft w:val="0"/>
      <w:marRight w:val="0"/>
      <w:marTop w:val="0"/>
      <w:marBottom w:val="0"/>
      <w:divBdr>
        <w:top w:val="none" w:sz="0" w:space="0" w:color="auto"/>
        <w:left w:val="none" w:sz="0" w:space="0" w:color="auto"/>
        <w:bottom w:val="none" w:sz="0" w:space="0" w:color="auto"/>
        <w:right w:val="none" w:sz="0" w:space="0" w:color="auto"/>
      </w:divBdr>
    </w:div>
    <w:div w:id="1132210153">
      <w:bodyDiv w:val="1"/>
      <w:marLeft w:val="0"/>
      <w:marRight w:val="0"/>
      <w:marTop w:val="0"/>
      <w:marBottom w:val="0"/>
      <w:divBdr>
        <w:top w:val="none" w:sz="0" w:space="0" w:color="auto"/>
        <w:left w:val="none" w:sz="0" w:space="0" w:color="auto"/>
        <w:bottom w:val="none" w:sz="0" w:space="0" w:color="auto"/>
        <w:right w:val="none" w:sz="0" w:space="0" w:color="auto"/>
      </w:divBdr>
    </w:div>
    <w:div w:id="16886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bs.org/wgbh/frontline/interactive/ap-russia-war-crimes-ukraine/?facets=%7CSchool+or+University%7C" TargetMode="External"/><Relationship Id="rId5" Type="http://schemas.openxmlformats.org/officeDocument/2006/relationships/hyperlink" Target="https://apnews.com/article/russia-ukraine-politics-business-kharkiv-moscow-65f9cf07670ad6021b9dbe35220f3bde" TargetMode="External"/><Relationship Id="rId4" Type="http://schemas.openxmlformats.org/officeDocument/2006/relationships/hyperlink" Target="https://apnews.com/article/russia-ukraine-war-crimes-schools-d1e52368aced8b3359f4436ca7180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2022-05-18T16:09:00Z</dcterms:created>
  <dcterms:modified xsi:type="dcterms:W3CDTF">2022-05-18T16:19:00Z</dcterms:modified>
</cp:coreProperties>
</file>