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A9" w:rsidRPr="007F27A9" w:rsidRDefault="007F27A9" w:rsidP="007F27A9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color w:val="1E1E1E"/>
          <w:kern w:val="36"/>
          <w:sz w:val="40"/>
          <w:szCs w:val="40"/>
        </w:rPr>
      </w:pPr>
      <w:bookmarkStart w:id="0" w:name="_GoBack"/>
      <w:r w:rsidRPr="007F27A9">
        <w:rPr>
          <w:rFonts w:eastAsia="Times New Roman" w:cs="Times New Roman"/>
          <w:bCs/>
          <w:color w:val="1E1E1E"/>
          <w:kern w:val="36"/>
          <w:sz w:val="40"/>
          <w:szCs w:val="40"/>
        </w:rPr>
        <w:t>PA frees 14 of its security officers accused of beating Abbas critic to death</w:t>
      </w:r>
    </w:p>
    <w:bookmarkEnd w:id="0"/>
    <w:p w:rsidR="002711F6" w:rsidRPr="007F27A9" w:rsidRDefault="007F27A9" w:rsidP="007F27A9">
      <w:pPr>
        <w:spacing w:after="0" w:line="240" w:lineRule="auto"/>
        <w:rPr>
          <w:rFonts w:cs="Times New Roman"/>
          <w:szCs w:val="24"/>
        </w:rPr>
      </w:pPr>
      <w:r w:rsidRPr="007F27A9">
        <w:rPr>
          <w:rFonts w:cs="Times New Roman"/>
          <w:szCs w:val="24"/>
        </w:rPr>
        <w:t>June 22, 2022</w:t>
      </w:r>
    </w:p>
    <w:p w:rsidR="007F27A9" w:rsidRPr="007F27A9" w:rsidRDefault="007F27A9" w:rsidP="007F27A9">
      <w:pPr>
        <w:spacing w:after="0" w:line="240" w:lineRule="auto"/>
        <w:rPr>
          <w:rFonts w:cs="Times New Roman"/>
          <w:szCs w:val="24"/>
        </w:rPr>
      </w:pPr>
      <w:r w:rsidRPr="007F27A9">
        <w:rPr>
          <w:rFonts w:cs="Times New Roman"/>
          <w:szCs w:val="24"/>
        </w:rPr>
        <w:t>By AFP</w:t>
      </w:r>
    </w:p>
    <w:p w:rsidR="007F27A9" w:rsidRPr="007F27A9" w:rsidRDefault="007F27A9" w:rsidP="007F27A9">
      <w:pPr>
        <w:spacing w:after="0" w:line="240" w:lineRule="auto"/>
        <w:rPr>
          <w:rFonts w:cs="Times New Roman"/>
          <w:szCs w:val="24"/>
        </w:rPr>
      </w:pPr>
      <w:r w:rsidRPr="007F27A9">
        <w:rPr>
          <w:rFonts w:cs="Times New Roman"/>
          <w:szCs w:val="24"/>
        </w:rPr>
        <w:t>The Times of Israel</w:t>
      </w:r>
    </w:p>
    <w:p w:rsidR="007F27A9" w:rsidRDefault="007F27A9" w:rsidP="007F27A9">
      <w:pPr>
        <w:spacing w:after="0" w:line="240" w:lineRule="auto"/>
        <w:rPr>
          <w:rFonts w:cs="Times New Roman"/>
          <w:szCs w:val="24"/>
        </w:rPr>
      </w:pPr>
      <w:hyperlink r:id="rId4" w:history="1">
        <w:r w:rsidRPr="007F27A9">
          <w:rPr>
            <w:rStyle w:val="Hyperlink"/>
            <w:rFonts w:cs="Times New Roman"/>
            <w:szCs w:val="24"/>
          </w:rPr>
          <w:t>https://www.timesofisrael.com/14-pa-security-officers-accused-of-beating-abbas-critic-to-death-freed-on-bail/</w:t>
        </w:r>
      </w:hyperlink>
    </w:p>
    <w:p w:rsidR="007F27A9" w:rsidRPr="007F27A9" w:rsidRDefault="007F27A9" w:rsidP="007F27A9">
      <w:pPr>
        <w:spacing w:after="0" w:line="240" w:lineRule="auto"/>
        <w:rPr>
          <w:rFonts w:cs="Times New Roman"/>
          <w:szCs w:val="24"/>
        </w:rPr>
      </w:pPr>
    </w:p>
    <w:p w:rsidR="007F27A9" w:rsidRPr="007F27A9" w:rsidRDefault="007F27A9" w:rsidP="007F27A9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7F27A9">
        <w:rPr>
          <w:color w:val="121212"/>
        </w:rPr>
        <w:t xml:space="preserve">Fourteen </w:t>
      </w:r>
      <w:proofErr w:type="gramStart"/>
      <w:r w:rsidRPr="007F27A9">
        <w:rPr>
          <w:color w:val="121212"/>
        </w:rPr>
        <w:t>Palestinian security force members</w:t>
      </w:r>
      <w:proofErr w:type="gramEnd"/>
      <w:r w:rsidRPr="007F27A9">
        <w:rPr>
          <w:color w:val="121212"/>
        </w:rPr>
        <w:t xml:space="preserve"> on trial over the killing of prominent activist Nizar Banat, whose death sparked rare protests against the Palestinian Authority, have been released on bail, multiple sources said Wednesday.</w:t>
      </w:r>
    </w:p>
    <w:p w:rsidR="007F27A9" w:rsidRPr="007F27A9" w:rsidRDefault="007F27A9" w:rsidP="007F27A9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7F27A9">
        <w:rPr>
          <w:color w:val="121212"/>
        </w:rPr>
        <w:t xml:space="preserve">The group formally asked for their release on Tuesday, which </w:t>
      </w:r>
      <w:proofErr w:type="gramStart"/>
      <w:r w:rsidRPr="007F27A9">
        <w:rPr>
          <w:color w:val="121212"/>
        </w:rPr>
        <w:t>was granted</w:t>
      </w:r>
      <w:proofErr w:type="gramEnd"/>
      <w:r w:rsidRPr="007F27A9">
        <w:rPr>
          <w:color w:val="121212"/>
        </w:rPr>
        <w:t xml:space="preserve"> by the prosecution on the condition that they attend their court hearings, a top Palestinian security official who requested anonymity told AFP.</w:t>
      </w:r>
    </w:p>
    <w:p w:rsidR="007F27A9" w:rsidRPr="007F27A9" w:rsidRDefault="007F27A9" w:rsidP="007F27A9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7F27A9">
        <w:rPr>
          <w:color w:val="121212"/>
        </w:rPr>
        <w:t xml:space="preserve">The risk of coronavirus spreading in the West Bank prison where they </w:t>
      </w:r>
      <w:proofErr w:type="gramStart"/>
      <w:r w:rsidRPr="007F27A9">
        <w:rPr>
          <w:color w:val="121212"/>
        </w:rPr>
        <w:t>were held</w:t>
      </w:r>
      <w:proofErr w:type="gramEnd"/>
      <w:r w:rsidRPr="007F27A9">
        <w:rPr>
          <w:color w:val="121212"/>
        </w:rPr>
        <w:t xml:space="preserve"> was cited as grounds for their release in a letter seen by AFP, written by the prosecutor responsible for oversight of Palestinian security forces, </w:t>
      </w:r>
      <w:proofErr w:type="spellStart"/>
      <w:r w:rsidRPr="007F27A9">
        <w:rPr>
          <w:color w:val="121212"/>
        </w:rPr>
        <w:t>Abdelnasser</w:t>
      </w:r>
      <w:proofErr w:type="spellEnd"/>
      <w:r w:rsidRPr="007F27A9">
        <w:rPr>
          <w:color w:val="121212"/>
        </w:rPr>
        <w:t xml:space="preserve"> </w:t>
      </w:r>
      <w:proofErr w:type="spellStart"/>
      <w:r w:rsidRPr="007F27A9">
        <w:rPr>
          <w:color w:val="121212"/>
        </w:rPr>
        <w:t>Jarrar</w:t>
      </w:r>
      <w:proofErr w:type="spellEnd"/>
      <w:r w:rsidRPr="007F27A9">
        <w:rPr>
          <w:color w:val="121212"/>
        </w:rPr>
        <w:t>.</w:t>
      </w:r>
    </w:p>
    <w:p w:rsidR="007F27A9" w:rsidRPr="007F27A9" w:rsidRDefault="007F27A9" w:rsidP="007F27A9">
      <w:pPr>
        <w:pStyle w:val="NormalWeb"/>
        <w:shd w:val="clear" w:color="auto" w:fill="FFFFFF"/>
        <w:spacing w:before="390" w:beforeAutospacing="0" w:after="390" w:afterAutospacing="0"/>
        <w:textAlignment w:val="baseline"/>
        <w:rPr>
          <w:color w:val="121212"/>
        </w:rPr>
      </w:pPr>
      <w:r w:rsidRPr="007F27A9">
        <w:rPr>
          <w:color w:val="121212"/>
        </w:rPr>
        <w:t xml:space="preserve">Banat’s widow slammed that justification and further charged that Palestinian Authority President Mahmoud Abbas’s administration could not credibly judge her </w:t>
      </w:r>
      <w:proofErr w:type="gramStart"/>
      <w:r w:rsidRPr="007F27A9">
        <w:rPr>
          <w:color w:val="121212"/>
        </w:rPr>
        <w:t>husband’s</w:t>
      </w:r>
      <w:proofErr w:type="gramEnd"/>
      <w:r w:rsidRPr="007F27A9">
        <w:rPr>
          <w:color w:val="121212"/>
        </w:rPr>
        <w:t xml:space="preserve"> accused killers.</w:t>
      </w:r>
    </w:p>
    <w:p w:rsidR="007F27A9" w:rsidRPr="007F27A9" w:rsidRDefault="007F27A9" w:rsidP="007F27A9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7F27A9">
        <w:rPr>
          <w:color w:val="121212"/>
        </w:rPr>
        <w:t xml:space="preserve">“The murderer cannot be a judge,” </w:t>
      </w:r>
      <w:proofErr w:type="spellStart"/>
      <w:r w:rsidRPr="007F27A9">
        <w:rPr>
          <w:color w:val="121212"/>
        </w:rPr>
        <w:t>Jihan</w:t>
      </w:r>
      <w:proofErr w:type="spellEnd"/>
      <w:r w:rsidRPr="007F27A9">
        <w:rPr>
          <w:color w:val="121212"/>
        </w:rPr>
        <w:t xml:space="preserve"> Banat told AFP, describing the decision to release the suspects on bail as “political.”</w:t>
      </w:r>
    </w:p>
    <w:p w:rsidR="007F27A9" w:rsidRPr="007F27A9" w:rsidRDefault="007F27A9">
      <w:pPr>
        <w:rPr>
          <w:rFonts w:cs="Times New Roman"/>
          <w:color w:val="121212"/>
          <w:szCs w:val="24"/>
          <w:shd w:val="clear" w:color="auto" w:fill="FFFFFF"/>
        </w:rPr>
      </w:pPr>
      <w:r w:rsidRPr="007F27A9">
        <w:rPr>
          <w:rFonts w:cs="Times New Roman"/>
          <w:color w:val="121212"/>
          <w:szCs w:val="24"/>
          <w:shd w:val="clear" w:color="auto" w:fill="FFFFFF"/>
        </w:rPr>
        <w:t>“If the Palestinian Authority is worried about the spread of the coronavirus, why doesn’t it release all the other prisoners held on charges?”</w:t>
      </w:r>
    </w:p>
    <w:p w:rsidR="007F27A9" w:rsidRPr="007F27A9" w:rsidRDefault="007F27A9" w:rsidP="007F27A9">
      <w:pPr>
        <w:rPr>
          <w:rFonts w:cs="Times New Roman"/>
          <w:szCs w:val="24"/>
        </w:rPr>
      </w:pPr>
      <w:r w:rsidRPr="007F27A9">
        <w:rPr>
          <w:rFonts w:cs="Times New Roman"/>
          <w:szCs w:val="24"/>
        </w:rPr>
        <w:t xml:space="preserve">Banat died in June last year after </w:t>
      </w:r>
      <w:proofErr w:type="gramStart"/>
      <w:r w:rsidRPr="007F27A9">
        <w:rPr>
          <w:rFonts w:cs="Times New Roman"/>
          <w:szCs w:val="24"/>
        </w:rPr>
        <w:t>security</w:t>
      </w:r>
      <w:proofErr w:type="gramEnd"/>
      <w:r w:rsidRPr="007F27A9">
        <w:rPr>
          <w:rFonts w:cs="Times New Roman"/>
          <w:szCs w:val="24"/>
        </w:rPr>
        <w:t xml:space="preserve"> forces stormed his home in the flashpoint city of Hebron and dragged him away.</w:t>
      </w:r>
    </w:p>
    <w:p w:rsidR="007F27A9" w:rsidRPr="007F27A9" w:rsidRDefault="007F27A9" w:rsidP="007F27A9">
      <w:pPr>
        <w:rPr>
          <w:rFonts w:cs="Times New Roman"/>
          <w:szCs w:val="24"/>
        </w:rPr>
      </w:pPr>
      <w:r w:rsidRPr="007F27A9">
        <w:rPr>
          <w:rFonts w:cs="Times New Roman"/>
          <w:szCs w:val="24"/>
        </w:rPr>
        <w:t xml:space="preserve">A post-mortem found he </w:t>
      </w:r>
      <w:proofErr w:type="gramStart"/>
      <w:r w:rsidRPr="007F27A9">
        <w:rPr>
          <w:rFonts w:cs="Times New Roman"/>
          <w:szCs w:val="24"/>
        </w:rPr>
        <w:t>had been beaten</w:t>
      </w:r>
      <w:proofErr w:type="gramEnd"/>
      <w:r w:rsidRPr="007F27A9">
        <w:rPr>
          <w:rFonts w:cs="Times New Roman"/>
          <w:szCs w:val="24"/>
        </w:rPr>
        <w:t xml:space="preserve"> on the head, chest, neck, legs and hands, with less than an hour elapsing between his arrest and his death.</w:t>
      </w:r>
    </w:p>
    <w:p w:rsidR="007F27A9" w:rsidRPr="007F27A9" w:rsidRDefault="007F27A9" w:rsidP="007F27A9">
      <w:pPr>
        <w:rPr>
          <w:rFonts w:cs="Times New Roman"/>
          <w:szCs w:val="24"/>
        </w:rPr>
      </w:pPr>
      <w:r w:rsidRPr="007F27A9">
        <w:rPr>
          <w:rFonts w:cs="Times New Roman"/>
          <w:szCs w:val="24"/>
        </w:rPr>
        <w:t>The top Palestinian prosecutor has accused the 14 security force members of beating Banat to death. The PA has promised accountability through a military trial in the West Bank.</w:t>
      </w:r>
    </w:p>
    <w:p w:rsidR="007F27A9" w:rsidRPr="007F27A9" w:rsidRDefault="007F27A9" w:rsidP="007F27A9">
      <w:pPr>
        <w:rPr>
          <w:rFonts w:cs="Times New Roman"/>
          <w:szCs w:val="24"/>
        </w:rPr>
      </w:pPr>
      <w:r w:rsidRPr="007F27A9">
        <w:rPr>
          <w:rFonts w:cs="Times New Roman"/>
          <w:szCs w:val="24"/>
        </w:rPr>
        <w:t>The Independent Commission for Human Rights, a Palestinian public body, said there were “irregularities throughout the release process.”</w:t>
      </w:r>
    </w:p>
    <w:p w:rsidR="007F27A9" w:rsidRPr="007F27A9" w:rsidRDefault="007F27A9" w:rsidP="007F27A9">
      <w:pPr>
        <w:rPr>
          <w:rFonts w:cs="Times New Roman"/>
          <w:szCs w:val="24"/>
        </w:rPr>
      </w:pPr>
      <w:r w:rsidRPr="007F27A9">
        <w:rPr>
          <w:rFonts w:cs="Times New Roman"/>
          <w:szCs w:val="24"/>
        </w:rPr>
        <w:lastRenderedPageBreak/>
        <w:t>“Preventing the spread of coronavirus does not justify departing from the rule of law,” it said.</w:t>
      </w:r>
    </w:p>
    <w:p w:rsidR="007F27A9" w:rsidRPr="007F27A9" w:rsidRDefault="007F27A9" w:rsidP="007F27A9">
      <w:pPr>
        <w:rPr>
          <w:rFonts w:cs="Times New Roman"/>
          <w:szCs w:val="24"/>
        </w:rPr>
      </w:pPr>
      <w:proofErr w:type="spellStart"/>
      <w:r w:rsidRPr="007F27A9">
        <w:rPr>
          <w:rFonts w:cs="Times New Roman"/>
          <w:szCs w:val="24"/>
        </w:rPr>
        <w:t>Majed</w:t>
      </w:r>
      <w:proofErr w:type="spellEnd"/>
      <w:r w:rsidRPr="007F27A9">
        <w:rPr>
          <w:rFonts w:cs="Times New Roman"/>
          <w:szCs w:val="24"/>
        </w:rPr>
        <w:t xml:space="preserve"> al-</w:t>
      </w:r>
      <w:proofErr w:type="spellStart"/>
      <w:r w:rsidRPr="007F27A9">
        <w:rPr>
          <w:rFonts w:cs="Times New Roman"/>
          <w:szCs w:val="24"/>
        </w:rPr>
        <w:t>Arouri</w:t>
      </w:r>
      <w:proofErr w:type="spellEnd"/>
      <w:r w:rsidRPr="007F27A9">
        <w:rPr>
          <w:rFonts w:cs="Times New Roman"/>
          <w:szCs w:val="24"/>
        </w:rPr>
        <w:t>, a Ramallah-based legal expert and human rights advocate, told AFP that the release of the suspects without a judicial order was “illegal” and pointed to wider concerns about the PA’s handling of the case.</w:t>
      </w:r>
    </w:p>
    <w:p w:rsidR="007F27A9" w:rsidRPr="007F27A9" w:rsidRDefault="007F27A9" w:rsidP="007F27A9">
      <w:pPr>
        <w:rPr>
          <w:rFonts w:cs="Times New Roman"/>
          <w:szCs w:val="24"/>
        </w:rPr>
      </w:pPr>
      <w:r w:rsidRPr="007F27A9">
        <w:rPr>
          <w:rFonts w:cs="Times New Roman"/>
          <w:szCs w:val="24"/>
        </w:rPr>
        <w:t xml:space="preserve">“The last six months have revealed an intentional procrastination in court procedures with regard to the people accused of killing Nizar Banat,” </w:t>
      </w:r>
      <w:proofErr w:type="spellStart"/>
      <w:r w:rsidRPr="007F27A9">
        <w:rPr>
          <w:rFonts w:cs="Times New Roman"/>
          <w:szCs w:val="24"/>
        </w:rPr>
        <w:t>Arouri</w:t>
      </w:r>
      <w:proofErr w:type="spellEnd"/>
      <w:r w:rsidRPr="007F27A9">
        <w:rPr>
          <w:rFonts w:cs="Times New Roman"/>
          <w:szCs w:val="24"/>
        </w:rPr>
        <w:t xml:space="preserve"> said.</w:t>
      </w:r>
    </w:p>
    <w:p w:rsidR="007F27A9" w:rsidRPr="007F27A9" w:rsidRDefault="007F27A9" w:rsidP="007F27A9">
      <w:pPr>
        <w:rPr>
          <w:rFonts w:cs="Times New Roman"/>
          <w:szCs w:val="24"/>
        </w:rPr>
      </w:pPr>
      <w:r w:rsidRPr="007F27A9">
        <w:rPr>
          <w:rFonts w:cs="Times New Roman"/>
          <w:szCs w:val="24"/>
        </w:rPr>
        <w:t>“There is real concern about the lack of legitimate court procedures in this case,” he added.</w:t>
      </w:r>
    </w:p>
    <w:p w:rsidR="007F27A9" w:rsidRPr="007F27A9" w:rsidRDefault="007F27A9">
      <w:pPr>
        <w:rPr>
          <w:rFonts w:cs="Times New Roman"/>
          <w:szCs w:val="24"/>
        </w:rPr>
      </w:pPr>
    </w:p>
    <w:sectPr w:rsidR="007F27A9" w:rsidRPr="007F2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A9"/>
    <w:rsid w:val="007733EE"/>
    <w:rsid w:val="007F27A9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D90D3"/>
  <w15:chartTrackingRefBased/>
  <w15:docId w15:val="{E18EFC80-D9F4-45D9-8B92-A86D0768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7F27A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F27A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27A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14-pa-security-officers-accused-of-beating-abbas-critic-to-death-freed-on-ba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2022-06-23T16:22:00Z</dcterms:created>
  <dcterms:modified xsi:type="dcterms:W3CDTF">2022-06-23T16:24:00Z</dcterms:modified>
</cp:coreProperties>
</file>