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37A" w:rsidRPr="0003737A" w:rsidRDefault="0003737A" w:rsidP="0003737A">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03737A">
        <w:rPr>
          <w:rFonts w:eastAsia="Times New Roman" w:cs="Times New Roman"/>
          <w:kern w:val="36"/>
          <w:sz w:val="40"/>
          <w:szCs w:val="40"/>
        </w:rPr>
        <w:t>Press groups raise alarm over threats to foreign media in China</w:t>
      </w:r>
    </w:p>
    <w:bookmarkEnd w:id="0"/>
    <w:p w:rsidR="002711F6" w:rsidRPr="0003737A" w:rsidRDefault="0003737A">
      <w:pPr>
        <w:rPr>
          <w:rFonts w:cs="Times New Roman"/>
          <w:szCs w:val="24"/>
        </w:rPr>
      </w:pPr>
    </w:p>
    <w:p w:rsidR="0003737A" w:rsidRPr="0003737A" w:rsidRDefault="0003737A" w:rsidP="0003737A">
      <w:pPr>
        <w:spacing w:after="0" w:line="240" w:lineRule="auto"/>
        <w:rPr>
          <w:rFonts w:cs="Times New Roman"/>
          <w:szCs w:val="24"/>
        </w:rPr>
      </w:pPr>
      <w:r w:rsidRPr="0003737A">
        <w:rPr>
          <w:rFonts w:cs="Times New Roman"/>
          <w:szCs w:val="24"/>
        </w:rPr>
        <w:t>July 27, 2021</w:t>
      </w:r>
    </w:p>
    <w:p w:rsidR="0003737A" w:rsidRPr="0003737A" w:rsidRDefault="0003737A" w:rsidP="0003737A">
      <w:pPr>
        <w:pStyle w:val="HTMLAddress"/>
        <w:shd w:val="clear" w:color="auto" w:fill="FFFFFF"/>
        <w:textAlignment w:val="baseline"/>
        <w:rPr>
          <w:i w:val="0"/>
        </w:rPr>
      </w:pPr>
      <w:r w:rsidRPr="0003737A">
        <w:rPr>
          <w:i w:val="0"/>
        </w:rPr>
        <w:t xml:space="preserve">By </w:t>
      </w:r>
      <w:hyperlink r:id="rId5" w:history="1">
        <w:r w:rsidRPr="0003737A">
          <w:rPr>
            <w:bCs/>
            <w:i w:val="0"/>
            <w:iCs w:val="0"/>
            <w:u w:val="single"/>
            <w:bdr w:val="none" w:sz="0" w:space="0" w:color="auto" w:frame="1"/>
          </w:rPr>
          <w:t>Helen Davidson</w:t>
        </w:r>
      </w:hyperlink>
      <w:r w:rsidRPr="0003737A">
        <w:rPr>
          <w:i w:val="0"/>
        </w:rPr>
        <w:t> </w:t>
      </w:r>
    </w:p>
    <w:p w:rsidR="0003737A" w:rsidRPr="0003737A" w:rsidRDefault="0003737A" w:rsidP="0003737A">
      <w:pPr>
        <w:pStyle w:val="HTMLAddress"/>
        <w:shd w:val="clear" w:color="auto" w:fill="FFFFFF"/>
        <w:textAlignment w:val="baseline"/>
        <w:rPr>
          <w:i w:val="0"/>
        </w:rPr>
      </w:pPr>
      <w:r w:rsidRPr="0003737A">
        <w:rPr>
          <w:i w:val="0"/>
        </w:rPr>
        <w:t>The Guardian</w:t>
      </w:r>
    </w:p>
    <w:p w:rsidR="0003737A" w:rsidRPr="0003737A" w:rsidRDefault="0003737A" w:rsidP="0003737A">
      <w:pPr>
        <w:pStyle w:val="HTMLAddress"/>
        <w:shd w:val="clear" w:color="auto" w:fill="FFFFFF"/>
        <w:textAlignment w:val="baseline"/>
        <w:rPr>
          <w:i w:val="0"/>
        </w:rPr>
      </w:pPr>
      <w:r w:rsidRPr="0003737A">
        <w:rPr>
          <w:i w:val="0"/>
        </w:rPr>
        <w:t xml:space="preserve">https://www.theguardian.com/world/2021/jul/27/press-groups-raise-alarm-threats-foreign-media-china </w:t>
      </w:r>
    </w:p>
    <w:p w:rsidR="0003737A" w:rsidRPr="0003737A" w:rsidRDefault="0003737A" w:rsidP="0003737A">
      <w:pPr>
        <w:shd w:val="clear" w:color="auto" w:fill="FFFFFF"/>
        <w:spacing w:beforeAutospacing="1" w:after="0" w:afterAutospacing="1" w:line="240" w:lineRule="auto"/>
        <w:textAlignment w:val="baseline"/>
        <w:rPr>
          <w:rFonts w:eastAsia="Times New Roman" w:cs="Times New Roman"/>
          <w:szCs w:val="24"/>
        </w:rPr>
      </w:pPr>
      <w:r w:rsidRPr="0003737A">
        <w:rPr>
          <w:rFonts w:eastAsia="Times New Roman" w:cs="Times New Roman"/>
          <w:szCs w:val="24"/>
        </w:rPr>
        <w:t>Press groups have expressed alarm at the worsening intimidation of foreign media in </w:t>
      </w:r>
      <w:hyperlink r:id="rId6" w:history="1">
        <w:r w:rsidRPr="0003737A">
          <w:rPr>
            <w:rFonts w:eastAsia="Times New Roman" w:cs="Times New Roman"/>
            <w:szCs w:val="24"/>
            <w:u w:val="single"/>
            <w:bdr w:val="none" w:sz="0" w:space="0" w:color="auto" w:frame="1"/>
          </w:rPr>
          <w:t>China</w:t>
        </w:r>
      </w:hyperlink>
      <w:r w:rsidRPr="0003737A">
        <w:rPr>
          <w:rFonts w:eastAsia="Times New Roman" w:cs="Times New Roman"/>
          <w:szCs w:val="24"/>
        </w:rPr>
        <w:t xml:space="preserve">, often driven by government officials and </w:t>
      </w:r>
      <w:proofErr w:type="spellStart"/>
      <w:r w:rsidRPr="0003737A">
        <w:rPr>
          <w:rFonts w:eastAsia="Times New Roman" w:cs="Times New Roman"/>
          <w:szCs w:val="24"/>
        </w:rPr>
        <w:t>organisations</w:t>
      </w:r>
      <w:proofErr w:type="spellEnd"/>
      <w:r w:rsidRPr="0003737A">
        <w:rPr>
          <w:rFonts w:eastAsia="Times New Roman" w:cs="Times New Roman"/>
          <w:szCs w:val="24"/>
        </w:rPr>
        <w:t>.</w:t>
      </w:r>
    </w:p>
    <w:p w:rsidR="0003737A" w:rsidRPr="0003737A" w:rsidRDefault="0003737A" w:rsidP="0003737A">
      <w:pPr>
        <w:shd w:val="clear" w:color="auto" w:fill="FFFFFF"/>
        <w:spacing w:beforeAutospacing="1" w:after="0" w:afterAutospacing="1" w:line="240" w:lineRule="auto"/>
        <w:textAlignment w:val="baseline"/>
        <w:rPr>
          <w:rFonts w:eastAsia="Times New Roman" w:cs="Times New Roman"/>
          <w:szCs w:val="24"/>
        </w:rPr>
      </w:pPr>
      <w:r w:rsidRPr="0003737A">
        <w:rPr>
          <w:rFonts w:eastAsia="Times New Roman" w:cs="Times New Roman"/>
          <w:szCs w:val="24"/>
        </w:rPr>
        <w:t>As recovery and rescue efforts continue in Henan province after last week’s </w:t>
      </w:r>
      <w:hyperlink r:id="rId7" w:history="1">
        <w:r w:rsidRPr="0003737A">
          <w:rPr>
            <w:rFonts w:eastAsia="Times New Roman" w:cs="Times New Roman"/>
            <w:szCs w:val="24"/>
            <w:u w:val="single"/>
            <w:bdr w:val="none" w:sz="0" w:space="0" w:color="auto" w:frame="1"/>
          </w:rPr>
          <w:t>deadly floods</w:t>
        </w:r>
      </w:hyperlink>
      <w:r w:rsidRPr="0003737A">
        <w:rPr>
          <w:rFonts w:eastAsia="Times New Roman" w:cs="Times New Roman"/>
          <w:szCs w:val="24"/>
        </w:rPr>
        <w:t>, groups including Reporters Without Borders (RSF) and the Foreign Correspondents’ Club of China (FCCC) have condemned </w:t>
      </w:r>
      <w:hyperlink r:id="rId8" w:history="1">
        <w:r w:rsidRPr="0003737A">
          <w:rPr>
            <w:rFonts w:eastAsia="Times New Roman" w:cs="Times New Roman"/>
            <w:szCs w:val="24"/>
            <w:u w:val="single"/>
            <w:bdr w:val="none" w:sz="0" w:space="0" w:color="auto" w:frame="1"/>
          </w:rPr>
          <w:t>recent harassment</w:t>
        </w:r>
      </w:hyperlink>
      <w:r w:rsidRPr="0003737A">
        <w:rPr>
          <w:rFonts w:eastAsia="Times New Roman" w:cs="Times New Roman"/>
          <w:szCs w:val="24"/>
        </w:rPr>
        <w:t> and threats towards journalists covering the disaster.</w:t>
      </w:r>
    </w:p>
    <w:p w:rsidR="0003737A" w:rsidRPr="0003737A" w:rsidRDefault="0003737A" w:rsidP="0003737A">
      <w:pPr>
        <w:shd w:val="clear" w:color="auto" w:fill="FFFFFF"/>
        <w:spacing w:before="100" w:beforeAutospacing="1" w:after="100" w:afterAutospacing="1" w:line="240" w:lineRule="auto"/>
        <w:textAlignment w:val="baseline"/>
        <w:rPr>
          <w:rFonts w:eastAsia="Times New Roman" w:cs="Times New Roman"/>
          <w:szCs w:val="24"/>
        </w:rPr>
      </w:pPr>
      <w:r w:rsidRPr="0003737A">
        <w:rPr>
          <w:rFonts w:eastAsia="Times New Roman" w:cs="Times New Roman"/>
          <w:szCs w:val="24"/>
        </w:rPr>
        <w:t xml:space="preserve">Reporters from international outlets – including the BBC, Los Angeles Times, Deutsche </w:t>
      </w:r>
      <w:proofErr w:type="spellStart"/>
      <w:r w:rsidRPr="0003737A">
        <w:rPr>
          <w:rFonts w:eastAsia="Times New Roman" w:cs="Times New Roman"/>
          <w:szCs w:val="24"/>
        </w:rPr>
        <w:t>Welle</w:t>
      </w:r>
      <w:proofErr w:type="spellEnd"/>
      <w:r w:rsidRPr="0003737A">
        <w:rPr>
          <w:rFonts w:eastAsia="Times New Roman" w:cs="Times New Roman"/>
          <w:szCs w:val="24"/>
        </w:rPr>
        <w:t xml:space="preserve">, Al Jazeera, CNN, </w:t>
      </w:r>
      <w:proofErr w:type="spellStart"/>
      <w:r w:rsidRPr="0003737A">
        <w:rPr>
          <w:rFonts w:eastAsia="Times New Roman" w:cs="Times New Roman"/>
          <w:szCs w:val="24"/>
        </w:rPr>
        <w:t>Agence</w:t>
      </w:r>
      <w:proofErr w:type="spellEnd"/>
      <w:r w:rsidRPr="0003737A">
        <w:rPr>
          <w:rFonts w:eastAsia="Times New Roman" w:cs="Times New Roman"/>
          <w:szCs w:val="24"/>
        </w:rPr>
        <w:t xml:space="preserve"> France-</w:t>
      </w:r>
      <w:proofErr w:type="spellStart"/>
      <w:r w:rsidRPr="0003737A">
        <w:rPr>
          <w:rFonts w:eastAsia="Times New Roman" w:cs="Times New Roman"/>
          <w:szCs w:val="24"/>
        </w:rPr>
        <w:t>Presse</w:t>
      </w:r>
      <w:proofErr w:type="spellEnd"/>
      <w:r w:rsidRPr="0003737A">
        <w:rPr>
          <w:rFonts w:eastAsia="Times New Roman" w:cs="Times New Roman"/>
          <w:szCs w:val="24"/>
        </w:rPr>
        <w:t xml:space="preserve"> and Associated Press – have been harassed or threatened over their coverage. Some have been physically confronted by angry crowds, while others, including Chinese employees of foreign media outlets as well as local Chinese journalists, have been doxed – when personal information is maliciously spread online – abused, and threatened with violence or death online.</w:t>
      </w:r>
    </w:p>
    <w:p w:rsidR="0003737A" w:rsidRPr="0003737A" w:rsidRDefault="0003737A" w:rsidP="0003737A">
      <w:pPr>
        <w:shd w:val="clear" w:color="auto" w:fill="FFFFFF"/>
        <w:spacing w:before="100" w:beforeAutospacing="1" w:after="100" w:afterAutospacing="1" w:line="240" w:lineRule="auto"/>
        <w:textAlignment w:val="baseline"/>
        <w:rPr>
          <w:rFonts w:eastAsia="Times New Roman" w:cs="Times New Roman"/>
          <w:szCs w:val="24"/>
        </w:rPr>
      </w:pPr>
      <w:r w:rsidRPr="0003737A">
        <w:rPr>
          <w:rFonts w:eastAsia="Times New Roman" w:cs="Times New Roman"/>
          <w:szCs w:val="24"/>
        </w:rPr>
        <w:t xml:space="preserve">“Rhetoric from </w:t>
      </w:r>
      <w:proofErr w:type="spellStart"/>
      <w:r w:rsidRPr="0003737A">
        <w:rPr>
          <w:rFonts w:eastAsia="Times New Roman" w:cs="Times New Roman"/>
          <w:szCs w:val="24"/>
        </w:rPr>
        <w:t>organisations</w:t>
      </w:r>
      <w:proofErr w:type="spellEnd"/>
      <w:r w:rsidRPr="0003737A">
        <w:rPr>
          <w:rFonts w:eastAsia="Times New Roman" w:cs="Times New Roman"/>
          <w:szCs w:val="24"/>
        </w:rPr>
        <w:t xml:space="preserve"> affiliated with China’s ruling Communist party directly endangers the physical safety of foreign journalists in China and hinders free reporting,” said the FCCC.</w:t>
      </w:r>
    </w:p>
    <w:p w:rsidR="0003737A" w:rsidRPr="0003737A" w:rsidRDefault="0003737A" w:rsidP="0003737A">
      <w:pPr>
        <w:shd w:val="clear" w:color="auto" w:fill="FFFFFF"/>
        <w:spacing w:before="100" w:beforeAutospacing="1" w:after="100" w:afterAutospacing="1" w:line="240" w:lineRule="auto"/>
        <w:textAlignment w:val="baseline"/>
        <w:rPr>
          <w:rFonts w:eastAsia="Times New Roman" w:cs="Times New Roman"/>
          <w:szCs w:val="24"/>
        </w:rPr>
      </w:pPr>
      <w:r w:rsidRPr="0003737A">
        <w:rPr>
          <w:rFonts w:eastAsia="Times New Roman" w:cs="Times New Roman"/>
          <w:szCs w:val="24"/>
        </w:rPr>
        <w:t>“The FCCC is disappointed and dismayed at the growing hostility against foreign media in China, a sentiment underpinned by rising Chinese nationalism sometimes directly encouraged by Chinese officials and official entities.</w:t>
      </w:r>
    </w:p>
    <w:p w:rsidR="0003737A" w:rsidRPr="0003737A" w:rsidRDefault="0003737A" w:rsidP="0003737A">
      <w:pPr>
        <w:shd w:val="clear" w:color="auto" w:fill="FFFFFF"/>
        <w:spacing w:before="100" w:beforeAutospacing="1" w:after="100" w:afterAutospacing="1" w:line="240" w:lineRule="auto"/>
        <w:textAlignment w:val="baseline"/>
        <w:rPr>
          <w:rFonts w:eastAsia="Times New Roman" w:cs="Times New Roman"/>
          <w:szCs w:val="24"/>
        </w:rPr>
      </w:pPr>
      <w:r w:rsidRPr="0003737A">
        <w:rPr>
          <w:rFonts w:eastAsia="Times New Roman" w:cs="Times New Roman"/>
          <w:szCs w:val="24"/>
        </w:rPr>
        <w:t xml:space="preserve">“The FCCC is especially alarmed at the threats levied against our Chinese colleagues. Online, critics have falsely accused them of espionage and treason and sent them threatening messages – simply because of their valuable work for foreign media </w:t>
      </w:r>
      <w:proofErr w:type="spellStart"/>
      <w:r w:rsidRPr="0003737A">
        <w:rPr>
          <w:rFonts w:eastAsia="Times New Roman" w:cs="Times New Roman"/>
          <w:szCs w:val="24"/>
        </w:rPr>
        <w:t>organisations</w:t>
      </w:r>
      <w:proofErr w:type="spellEnd"/>
      <w:r w:rsidRPr="0003737A">
        <w:rPr>
          <w:rFonts w:eastAsia="Times New Roman" w:cs="Times New Roman"/>
          <w:szCs w:val="24"/>
        </w:rPr>
        <w:t>.”</w:t>
      </w:r>
    </w:p>
    <w:p w:rsidR="0003737A" w:rsidRPr="0003737A" w:rsidRDefault="0003737A" w:rsidP="0003737A">
      <w:pPr>
        <w:shd w:val="clear" w:color="auto" w:fill="FFFFFF"/>
        <w:spacing w:before="100" w:beforeAutospacing="1" w:after="100" w:afterAutospacing="1" w:line="240" w:lineRule="auto"/>
        <w:textAlignment w:val="baseline"/>
        <w:rPr>
          <w:rFonts w:eastAsia="Times New Roman" w:cs="Times New Roman"/>
          <w:szCs w:val="24"/>
        </w:rPr>
      </w:pPr>
      <w:r w:rsidRPr="0003737A">
        <w:rPr>
          <w:rFonts w:eastAsia="Times New Roman" w:cs="Times New Roman"/>
          <w:szCs w:val="24"/>
        </w:rPr>
        <w:t>RSF said it was “appalled” by the recent harassment.</w:t>
      </w:r>
    </w:p>
    <w:p w:rsidR="0003737A" w:rsidRPr="0003737A" w:rsidRDefault="0003737A" w:rsidP="0003737A">
      <w:pPr>
        <w:shd w:val="clear" w:color="auto" w:fill="FFFFFF"/>
        <w:spacing w:before="100" w:beforeAutospacing="1" w:after="100" w:afterAutospacing="1" w:line="240" w:lineRule="auto"/>
        <w:textAlignment w:val="baseline"/>
        <w:rPr>
          <w:rFonts w:eastAsia="Times New Roman" w:cs="Times New Roman"/>
          <w:szCs w:val="24"/>
        </w:rPr>
      </w:pPr>
      <w:r w:rsidRPr="0003737A">
        <w:rPr>
          <w:rFonts w:eastAsia="Times New Roman" w:cs="Times New Roman"/>
          <w:szCs w:val="24"/>
        </w:rPr>
        <w:t>The Henan disaster has been extensively covered by international media after record-breaking rains last week overwhelmed reservoirs and flood mitigation systems in Henan, first in the capital city of Zhengzhou and then in northern areas. On Tuesday the official death toll rose to 71, according to state media. Concerns have been raised about government assistance, the preparation and immediate response of local authorities for the unprecedented storm, and transparency from officials during and after the event.</w:t>
      </w:r>
    </w:p>
    <w:p w:rsidR="0003737A" w:rsidRPr="0003737A" w:rsidRDefault="0003737A" w:rsidP="0003737A">
      <w:pPr>
        <w:shd w:val="clear" w:color="auto" w:fill="FFFFFF"/>
        <w:spacing w:beforeAutospacing="1" w:after="0" w:afterAutospacing="1" w:line="240" w:lineRule="auto"/>
        <w:textAlignment w:val="baseline"/>
        <w:rPr>
          <w:rFonts w:eastAsia="Times New Roman" w:cs="Times New Roman"/>
          <w:szCs w:val="24"/>
        </w:rPr>
      </w:pPr>
      <w:r w:rsidRPr="0003737A">
        <w:rPr>
          <w:rFonts w:eastAsia="Times New Roman" w:cs="Times New Roman"/>
          <w:szCs w:val="24"/>
        </w:rPr>
        <w:lastRenderedPageBreak/>
        <w:t>Outlets, </w:t>
      </w:r>
      <w:hyperlink r:id="rId9" w:history="1">
        <w:r w:rsidRPr="0003737A">
          <w:rPr>
            <w:rFonts w:eastAsia="Times New Roman" w:cs="Times New Roman"/>
            <w:szCs w:val="24"/>
            <w:u w:val="single"/>
            <w:bdr w:val="none" w:sz="0" w:space="0" w:color="auto" w:frame="1"/>
          </w:rPr>
          <w:t>including domestic and state media</w:t>
        </w:r>
      </w:hyperlink>
      <w:r w:rsidRPr="0003737A">
        <w:rPr>
          <w:rFonts w:eastAsia="Times New Roman" w:cs="Times New Roman"/>
          <w:szCs w:val="24"/>
        </w:rPr>
        <w:t>, have reported on criticisms of local authorities and </w:t>
      </w:r>
      <w:hyperlink r:id="rId10" w:history="1">
        <w:r w:rsidRPr="0003737A">
          <w:rPr>
            <w:rFonts w:eastAsia="Times New Roman" w:cs="Times New Roman"/>
            <w:szCs w:val="24"/>
            <w:u w:val="single"/>
            <w:bdr w:val="none" w:sz="0" w:space="0" w:color="auto" w:frame="1"/>
          </w:rPr>
          <w:t>the struggles of some citizens</w:t>
        </w:r>
      </w:hyperlink>
      <w:r w:rsidRPr="0003737A">
        <w:rPr>
          <w:rFonts w:eastAsia="Times New Roman" w:cs="Times New Roman"/>
          <w:szCs w:val="24"/>
        </w:rPr>
        <w:t> to search for or find information about </w:t>
      </w:r>
      <w:hyperlink r:id="rId11" w:history="1">
        <w:r w:rsidRPr="0003737A">
          <w:rPr>
            <w:rFonts w:eastAsia="Times New Roman" w:cs="Times New Roman"/>
            <w:szCs w:val="24"/>
            <w:u w:val="single"/>
            <w:bdr w:val="none" w:sz="0" w:space="0" w:color="auto" w:frame="1"/>
          </w:rPr>
          <w:t>their missing loved ones</w:t>
        </w:r>
      </w:hyperlink>
      <w:r w:rsidRPr="0003737A">
        <w:rPr>
          <w:rFonts w:eastAsia="Times New Roman" w:cs="Times New Roman"/>
          <w:szCs w:val="24"/>
        </w:rPr>
        <w:t xml:space="preserve">. But objectors have accused them of </w:t>
      </w:r>
      <w:proofErr w:type="spellStart"/>
      <w:r w:rsidRPr="0003737A">
        <w:rPr>
          <w:rFonts w:eastAsia="Times New Roman" w:cs="Times New Roman"/>
          <w:szCs w:val="24"/>
        </w:rPr>
        <w:t>rumour</w:t>
      </w:r>
      <w:proofErr w:type="spellEnd"/>
      <w:r w:rsidRPr="0003737A">
        <w:rPr>
          <w:rFonts w:eastAsia="Times New Roman" w:cs="Times New Roman"/>
          <w:szCs w:val="24"/>
        </w:rPr>
        <w:t>-mongering, or slandering China. China Digital Times has </w:t>
      </w:r>
      <w:hyperlink r:id="rId12" w:history="1">
        <w:r w:rsidRPr="0003737A">
          <w:rPr>
            <w:rFonts w:eastAsia="Times New Roman" w:cs="Times New Roman"/>
            <w:szCs w:val="24"/>
            <w:u w:val="single"/>
            <w:bdr w:val="none" w:sz="0" w:space="0" w:color="auto" w:frame="1"/>
          </w:rPr>
          <w:t>reported</w:t>
        </w:r>
      </w:hyperlink>
      <w:r w:rsidRPr="0003737A">
        <w:rPr>
          <w:rFonts w:eastAsia="Times New Roman" w:cs="Times New Roman"/>
          <w:szCs w:val="24"/>
        </w:rPr>
        <w:t> on leaked government directives to media not to report unofficial figures or to “take an exaggeratedly sorrowful tone”, and for residents to be warned against giving interviews.</w:t>
      </w:r>
    </w:p>
    <w:p w:rsidR="0003737A" w:rsidRPr="0003737A" w:rsidRDefault="0003737A" w:rsidP="0003737A">
      <w:pPr>
        <w:shd w:val="clear" w:color="auto" w:fill="FFFFFF"/>
        <w:spacing w:beforeAutospacing="1" w:after="0" w:afterAutospacing="1" w:line="240" w:lineRule="auto"/>
        <w:textAlignment w:val="baseline"/>
        <w:rPr>
          <w:rFonts w:eastAsia="Times New Roman" w:cs="Times New Roman"/>
          <w:szCs w:val="24"/>
        </w:rPr>
      </w:pPr>
      <w:r w:rsidRPr="0003737A">
        <w:rPr>
          <w:rFonts w:eastAsia="Times New Roman" w:cs="Times New Roman"/>
          <w:szCs w:val="24"/>
        </w:rPr>
        <w:t xml:space="preserve">Harassment of foreign media </w:t>
      </w:r>
      <w:proofErr w:type="spellStart"/>
      <w:r w:rsidRPr="0003737A">
        <w:rPr>
          <w:rFonts w:eastAsia="Times New Roman" w:cs="Times New Roman"/>
          <w:szCs w:val="24"/>
        </w:rPr>
        <w:t>organisations</w:t>
      </w:r>
      <w:proofErr w:type="spellEnd"/>
      <w:r w:rsidRPr="0003737A">
        <w:rPr>
          <w:rFonts w:eastAsia="Times New Roman" w:cs="Times New Roman"/>
          <w:szCs w:val="24"/>
        </w:rPr>
        <w:t xml:space="preserve"> and their employees is worsening amid rising nationalism in China, international hostilities, and anger at coverage of the Chinese government’s human rights abuses, </w:t>
      </w:r>
      <w:hyperlink r:id="rId13" w:history="1">
        <w:r w:rsidRPr="0003737A">
          <w:rPr>
            <w:rFonts w:eastAsia="Times New Roman" w:cs="Times New Roman"/>
            <w:szCs w:val="24"/>
            <w:u w:val="single"/>
            <w:bdr w:val="none" w:sz="0" w:space="0" w:color="auto" w:frame="1"/>
          </w:rPr>
          <w:t>particularly in Xinjiang</w:t>
        </w:r>
      </w:hyperlink>
      <w:r w:rsidRPr="0003737A">
        <w:rPr>
          <w:rFonts w:eastAsia="Times New Roman" w:cs="Times New Roman"/>
          <w:szCs w:val="24"/>
        </w:rPr>
        <w:t>. At least 20 journalists have been expelled or forced to leave the country, while two, the Australian TV anchor </w:t>
      </w:r>
      <w:hyperlink r:id="rId14" w:history="1">
        <w:r w:rsidRPr="0003737A">
          <w:rPr>
            <w:rFonts w:eastAsia="Times New Roman" w:cs="Times New Roman"/>
            <w:szCs w:val="24"/>
            <w:u w:val="single"/>
            <w:bdr w:val="none" w:sz="0" w:space="0" w:color="auto" w:frame="1"/>
          </w:rPr>
          <w:t>Cheng Lei</w:t>
        </w:r>
      </w:hyperlink>
      <w:r w:rsidRPr="0003737A">
        <w:rPr>
          <w:rFonts w:eastAsia="Times New Roman" w:cs="Times New Roman"/>
          <w:szCs w:val="24"/>
        </w:rPr>
        <w:t> and </w:t>
      </w:r>
      <w:hyperlink r:id="rId15" w:history="1">
        <w:r w:rsidRPr="0003737A">
          <w:rPr>
            <w:rFonts w:eastAsia="Times New Roman" w:cs="Times New Roman"/>
            <w:szCs w:val="24"/>
            <w:u w:val="single"/>
            <w:bdr w:val="none" w:sz="0" w:space="0" w:color="auto" w:frame="1"/>
          </w:rPr>
          <w:t>Haze Fan</w:t>
        </w:r>
      </w:hyperlink>
      <w:r w:rsidRPr="0003737A">
        <w:rPr>
          <w:rFonts w:eastAsia="Times New Roman" w:cs="Times New Roman"/>
          <w:szCs w:val="24"/>
        </w:rPr>
        <w:t>, a Chinese journalist for Bloomberg, have been arrested and detained on unspecified national security allegations.</w:t>
      </w:r>
    </w:p>
    <w:p w:rsidR="0003737A" w:rsidRPr="0003737A" w:rsidRDefault="0003737A" w:rsidP="0003737A">
      <w:pPr>
        <w:shd w:val="clear" w:color="auto" w:fill="FFFFFF"/>
        <w:spacing w:before="100" w:beforeAutospacing="1" w:after="100" w:afterAutospacing="1" w:line="240" w:lineRule="auto"/>
        <w:textAlignment w:val="baseline"/>
        <w:rPr>
          <w:rFonts w:eastAsia="Times New Roman" w:cs="Times New Roman"/>
          <w:szCs w:val="24"/>
        </w:rPr>
      </w:pPr>
      <w:r w:rsidRPr="0003737A">
        <w:rPr>
          <w:rFonts w:eastAsia="Times New Roman" w:cs="Times New Roman"/>
          <w:szCs w:val="24"/>
        </w:rPr>
        <w:t>The FCCC called on the Chinese government to uphold its promise to foreign media of unfettered access to report in China’s regions and to maintain its responsibility to ensure their safety.</w:t>
      </w:r>
    </w:p>
    <w:p w:rsidR="0003737A" w:rsidRPr="0003737A" w:rsidRDefault="0003737A" w:rsidP="0003737A">
      <w:pPr>
        <w:shd w:val="clear" w:color="auto" w:fill="FFFFFF"/>
        <w:spacing w:before="100" w:beforeAutospacing="1" w:after="100" w:afterAutospacing="1" w:line="240" w:lineRule="auto"/>
        <w:textAlignment w:val="baseline"/>
        <w:rPr>
          <w:rFonts w:eastAsia="Times New Roman" w:cs="Times New Roman"/>
          <w:szCs w:val="24"/>
        </w:rPr>
      </w:pPr>
      <w:r w:rsidRPr="0003737A">
        <w:rPr>
          <w:rFonts w:eastAsia="Times New Roman" w:cs="Times New Roman"/>
          <w:szCs w:val="24"/>
        </w:rPr>
        <w:t>“The censorship of foreign media in China has contributed to a one-sided view of our work in China. Together, this has created a deteriorating working environment for the foreign press and further prevents journalists from providing the comprehensive coverage of China we aim for,” it said.</w:t>
      </w:r>
    </w:p>
    <w:p w:rsidR="0003737A" w:rsidRPr="0003737A" w:rsidRDefault="0003737A">
      <w:pPr>
        <w:rPr>
          <w:rFonts w:cs="Times New Roman"/>
          <w:szCs w:val="24"/>
        </w:rPr>
      </w:pPr>
    </w:p>
    <w:sectPr w:rsidR="0003737A" w:rsidRPr="00037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B93"/>
    <w:multiLevelType w:val="multilevel"/>
    <w:tmpl w:val="611C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913CE"/>
    <w:multiLevelType w:val="multilevel"/>
    <w:tmpl w:val="E690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10EC3"/>
    <w:multiLevelType w:val="multilevel"/>
    <w:tmpl w:val="1C4A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62ED2"/>
    <w:multiLevelType w:val="multilevel"/>
    <w:tmpl w:val="CBEE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7A"/>
    <w:rsid w:val="0003737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EE85"/>
  <w15:chartTrackingRefBased/>
  <w15:docId w15:val="{3D28EEA2-1390-4D88-B10B-834C94DD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3737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37A"/>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unhideWhenUsed/>
    <w:rsid w:val="0003737A"/>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rsid w:val="0003737A"/>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03737A"/>
    <w:rPr>
      <w:color w:val="0000FF"/>
      <w:u w:val="single"/>
    </w:rPr>
  </w:style>
  <w:style w:type="paragraph" w:customStyle="1" w:styleId="dcr-s23rjr">
    <w:name w:val="dcr-s23rjr"/>
    <w:basedOn w:val="Normal"/>
    <w:rsid w:val="0003737A"/>
    <w:pPr>
      <w:spacing w:before="100" w:beforeAutospacing="1" w:after="100" w:afterAutospacing="1" w:line="240" w:lineRule="auto"/>
    </w:pPr>
    <w:rPr>
      <w:rFonts w:eastAsia="Times New Roman" w:cs="Times New Roman"/>
      <w:szCs w:val="24"/>
    </w:rPr>
  </w:style>
  <w:style w:type="paragraph" w:customStyle="1" w:styleId="css-i81n1e">
    <w:name w:val="css-i81n1e"/>
    <w:basedOn w:val="Normal"/>
    <w:rsid w:val="0003737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3737A"/>
    <w:rPr>
      <w:b/>
      <w:bCs/>
    </w:rPr>
  </w:style>
  <w:style w:type="character" w:customStyle="1" w:styleId="css-1lws350">
    <w:name w:val="css-1lws350"/>
    <w:basedOn w:val="DefaultParagraphFont"/>
    <w:rsid w:val="0003737A"/>
  </w:style>
  <w:style w:type="character" w:customStyle="1" w:styleId="dcr-hhdv28">
    <w:name w:val="dcr-hhdv28"/>
    <w:basedOn w:val="DefaultParagraphFont"/>
    <w:rsid w:val="00037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534377">
      <w:bodyDiv w:val="1"/>
      <w:marLeft w:val="0"/>
      <w:marRight w:val="0"/>
      <w:marTop w:val="0"/>
      <w:marBottom w:val="0"/>
      <w:divBdr>
        <w:top w:val="none" w:sz="0" w:space="0" w:color="auto"/>
        <w:left w:val="none" w:sz="0" w:space="0" w:color="auto"/>
        <w:bottom w:val="none" w:sz="0" w:space="0" w:color="auto"/>
        <w:right w:val="none" w:sz="0" w:space="0" w:color="auto"/>
      </w:divBdr>
      <w:divsChild>
        <w:div w:id="34472748">
          <w:marLeft w:val="0"/>
          <w:marRight w:val="0"/>
          <w:marTop w:val="0"/>
          <w:marBottom w:val="0"/>
          <w:divBdr>
            <w:top w:val="none" w:sz="0" w:space="0" w:color="auto"/>
            <w:left w:val="none" w:sz="0" w:space="0" w:color="auto"/>
            <w:bottom w:val="none" w:sz="0" w:space="0" w:color="auto"/>
            <w:right w:val="none" w:sz="0" w:space="0" w:color="auto"/>
          </w:divBdr>
          <w:divsChild>
            <w:div w:id="303580041">
              <w:marLeft w:val="0"/>
              <w:marRight w:val="0"/>
              <w:marTop w:val="0"/>
              <w:marBottom w:val="0"/>
              <w:divBdr>
                <w:top w:val="none" w:sz="0" w:space="0" w:color="auto"/>
                <w:left w:val="none" w:sz="0" w:space="0" w:color="auto"/>
                <w:bottom w:val="none" w:sz="0" w:space="0" w:color="auto"/>
                <w:right w:val="none" w:sz="0" w:space="0" w:color="auto"/>
              </w:divBdr>
              <w:divsChild>
                <w:div w:id="1760831978">
                  <w:marLeft w:val="0"/>
                  <w:marRight w:val="0"/>
                  <w:marTop w:val="0"/>
                  <w:marBottom w:val="0"/>
                  <w:divBdr>
                    <w:top w:val="none" w:sz="0" w:space="0" w:color="auto"/>
                    <w:left w:val="none" w:sz="0" w:space="0" w:color="auto"/>
                    <w:bottom w:val="none" w:sz="0" w:space="0" w:color="auto"/>
                    <w:right w:val="none" w:sz="0" w:space="0" w:color="auto"/>
                  </w:divBdr>
                  <w:divsChild>
                    <w:div w:id="2068992185">
                      <w:marLeft w:val="0"/>
                      <w:marRight w:val="0"/>
                      <w:marTop w:val="0"/>
                      <w:marBottom w:val="0"/>
                      <w:divBdr>
                        <w:top w:val="none" w:sz="0" w:space="0" w:color="auto"/>
                        <w:left w:val="none" w:sz="0" w:space="0" w:color="auto"/>
                        <w:bottom w:val="none" w:sz="0" w:space="0" w:color="auto"/>
                        <w:right w:val="none" w:sz="0" w:space="0" w:color="auto"/>
                      </w:divBdr>
                      <w:divsChild>
                        <w:div w:id="1715811482">
                          <w:marLeft w:val="0"/>
                          <w:marRight w:val="0"/>
                          <w:marTop w:val="0"/>
                          <w:marBottom w:val="0"/>
                          <w:divBdr>
                            <w:top w:val="none" w:sz="0" w:space="0" w:color="auto"/>
                            <w:left w:val="none" w:sz="0" w:space="0" w:color="auto"/>
                            <w:bottom w:val="none" w:sz="0" w:space="0" w:color="auto"/>
                            <w:right w:val="none" w:sz="0" w:space="0" w:color="auto"/>
                          </w:divBdr>
                          <w:divsChild>
                            <w:div w:id="1876769295">
                              <w:marLeft w:val="0"/>
                              <w:marRight w:val="0"/>
                              <w:marTop w:val="0"/>
                              <w:marBottom w:val="0"/>
                              <w:divBdr>
                                <w:top w:val="none" w:sz="0" w:space="0" w:color="auto"/>
                                <w:left w:val="none" w:sz="0" w:space="0" w:color="auto"/>
                                <w:bottom w:val="none" w:sz="0" w:space="0" w:color="auto"/>
                                <w:right w:val="none" w:sz="0" w:space="0" w:color="auto"/>
                              </w:divBdr>
                              <w:divsChild>
                                <w:div w:id="657882518">
                                  <w:marLeft w:val="0"/>
                                  <w:marRight w:val="0"/>
                                  <w:marTop w:val="0"/>
                                  <w:marBottom w:val="0"/>
                                  <w:divBdr>
                                    <w:top w:val="none" w:sz="0" w:space="0" w:color="auto"/>
                                    <w:left w:val="none" w:sz="0" w:space="0" w:color="auto"/>
                                    <w:bottom w:val="none" w:sz="0" w:space="0" w:color="auto"/>
                                    <w:right w:val="none" w:sz="0" w:space="0" w:color="auto"/>
                                  </w:divBdr>
                                </w:div>
                                <w:div w:id="287005281">
                                  <w:marLeft w:val="0"/>
                                  <w:marRight w:val="0"/>
                                  <w:marTop w:val="0"/>
                                  <w:marBottom w:val="0"/>
                                  <w:divBdr>
                                    <w:top w:val="none" w:sz="0" w:space="0" w:color="auto"/>
                                    <w:left w:val="none" w:sz="0" w:space="0" w:color="auto"/>
                                    <w:bottom w:val="none" w:sz="0" w:space="0" w:color="auto"/>
                                    <w:right w:val="none" w:sz="0" w:space="0" w:color="auto"/>
                                  </w:divBdr>
                                </w:div>
                                <w:div w:id="186336414">
                                  <w:marLeft w:val="0"/>
                                  <w:marRight w:val="0"/>
                                  <w:marTop w:val="0"/>
                                  <w:marBottom w:val="90"/>
                                  <w:divBdr>
                                    <w:top w:val="none" w:sz="0" w:space="0" w:color="auto"/>
                                    <w:left w:val="none" w:sz="0" w:space="0" w:color="auto"/>
                                    <w:bottom w:val="none" w:sz="0" w:space="0" w:color="auto"/>
                                    <w:right w:val="none" w:sz="0" w:space="0" w:color="auto"/>
                                  </w:divBdr>
                                  <w:divsChild>
                                    <w:div w:id="177932644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841701073">
                          <w:marLeft w:val="0"/>
                          <w:marRight w:val="0"/>
                          <w:marTop w:val="0"/>
                          <w:marBottom w:val="90"/>
                          <w:divBdr>
                            <w:top w:val="none" w:sz="0" w:space="0" w:color="auto"/>
                            <w:left w:val="none" w:sz="0" w:space="0" w:color="auto"/>
                            <w:bottom w:val="none" w:sz="0" w:space="0" w:color="auto"/>
                            <w:right w:val="none" w:sz="0" w:space="0" w:color="auto"/>
                          </w:divBdr>
                          <w:divsChild>
                            <w:div w:id="832525888">
                              <w:marLeft w:val="0"/>
                              <w:marRight w:val="0"/>
                              <w:marTop w:val="0"/>
                              <w:marBottom w:val="0"/>
                              <w:divBdr>
                                <w:top w:val="single" w:sz="6" w:space="5" w:color="DCDCDC"/>
                                <w:left w:val="none" w:sz="0" w:space="0" w:color="auto"/>
                                <w:bottom w:val="none" w:sz="0" w:space="5" w:color="auto"/>
                                <w:right w:val="none" w:sz="0" w:space="0" w:color="auto"/>
                              </w:divBdr>
                            </w:div>
                          </w:divsChild>
                        </w:div>
                      </w:divsChild>
                    </w:div>
                  </w:divsChild>
                </w:div>
              </w:divsChild>
            </w:div>
          </w:divsChild>
        </w:div>
        <w:div w:id="641883155">
          <w:marLeft w:val="0"/>
          <w:marRight w:val="0"/>
          <w:marTop w:val="0"/>
          <w:marBottom w:val="0"/>
          <w:divBdr>
            <w:top w:val="none" w:sz="0" w:space="0" w:color="auto"/>
            <w:left w:val="none" w:sz="0" w:space="0" w:color="auto"/>
            <w:bottom w:val="none" w:sz="0" w:space="0" w:color="auto"/>
            <w:right w:val="none" w:sz="0" w:space="0" w:color="auto"/>
          </w:divBdr>
          <w:divsChild>
            <w:div w:id="1565263815">
              <w:marLeft w:val="0"/>
              <w:marRight w:val="0"/>
              <w:marTop w:val="0"/>
              <w:marBottom w:val="0"/>
              <w:divBdr>
                <w:top w:val="none" w:sz="0" w:space="0" w:color="auto"/>
                <w:left w:val="none" w:sz="0" w:space="0" w:color="auto"/>
                <w:bottom w:val="none" w:sz="0" w:space="0" w:color="auto"/>
                <w:right w:val="none" w:sz="0" w:space="0" w:color="auto"/>
              </w:divBdr>
              <w:divsChild>
                <w:div w:id="771245340">
                  <w:marLeft w:val="0"/>
                  <w:marRight w:val="0"/>
                  <w:marTop w:val="0"/>
                  <w:marBottom w:val="0"/>
                  <w:divBdr>
                    <w:top w:val="none" w:sz="0" w:space="0" w:color="auto"/>
                    <w:left w:val="none" w:sz="0" w:space="0" w:color="auto"/>
                    <w:bottom w:val="none" w:sz="0" w:space="0" w:color="auto"/>
                    <w:right w:val="none" w:sz="0" w:space="0" w:color="auto"/>
                  </w:divBdr>
                </w:div>
              </w:divsChild>
            </w:div>
            <w:div w:id="959455107">
              <w:marLeft w:val="0"/>
              <w:marRight w:val="0"/>
              <w:marTop w:val="0"/>
              <w:marBottom w:val="0"/>
              <w:divBdr>
                <w:top w:val="none" w:sz="0" w:space="0" w:color="auto"/>
                <w:left w:val="none" w:sz="0" w:space="0" w:color="auto"/>
                <w:bottom w:val="none" w:sz="0" w:space="0" w:color="auto"/>
                <w:right w:val="none" w:sz="0" w:space="0" w:color="auto"/>
              </w:divBdr>
              <w:divsChild>
                <w:div w:id="650525478">
                  <w:marLeft w:val="0"/>
                  <w:marRight w:val="0"/>
                  <w:marTop w:val="270"/>
                  <w:marBottom w:val="270"/>
                  <w:divBdr>
                    <w:top w:val="none" w:sz="0" w:space="0" w:color="auto"/>
                    <w:left w:val="none" w:sz="0" w:space="0" w:color="auto"/>
                    <w:bottom w:val="none" w:sz="0" w:space="0" w:color="auto"/>
                    <w:right w:val="none" w:sz="0" w:space="0" w:color="auto"/>
                  </w:divBdr>
                  <w:divsChild>
                    <w:div w:id="1481072595">
                      <w:marLeft w:val="0"/>
                      <w:marRight w:val="0"/>
                      <w:marTop w:val="0"/>
                      <w:marBottom w:val="0"/>
                      <w:divBdr>
                        <w:top w:val="none" w:sz="0" w:space="0" w:color="auto"/>
                        <w:left w:val="none" w:sz="0" w:space="0" w:color="auto"/>
                        <w:bottom w:val="none" w:sz="0" w:space="0" w:color="auto"/>
                        <w:right w:val="none" w:sz="0" w:space="0" w:color="auto"/>
                      </w:divBdr>
                    </w:div>
                    <w:div w:id="465204700">
                      <w:marLeft w:val="0"/>
                      <w:marRight w:val="120"/>
                      <w:marTop w:val="360"/>
                      <w:marBottom w:val="60"/>
                      <w:divBdr>
                        <w:top w:val="none" w:sz="0" w:space="0" w:color="auto"/>
                        <w:left w:val="none" w:sz="0" w:space="0" w:color="auto"/>
                        <w:bottom w:val="none" w:sz="0" w:space="0" w:color="auto"/>
                        <w:right w:val="none" w:sz="0" w:space="0" w:color="auto"/>
                      </w:divBdr>
                      <w:divsChild>
                        <w:div w:id="474369413">
                          <w:marLeft w:val="0"/>
                          <w:marRight w:val="120"/>
                          <w:marTop w:val="60"/>
                          <w:marBottom w:val="60"/>
                          <w:divBdr>
                            <w:top w:val="none" w:sz="0" w:space="0" w:color="auto"/>
                            <w:left w:val="none" w:sz="0" w:space="0" w:color="auto"/>
                            <w:bottom w:val="none" w:sz="0" w:space="0" w:color="auto"/>
                            <w:right w:val="none" w:sz="0" w:space="0" w:color="auto"/>
                          </w:divBdr>
                        </w:div>
                        <w:div w:id="3631018">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 w:id="484049317">
              <w:marLeft w:val="0"/>
              <w:marRight w:val="0"/>
              <w:marTop w:val="0"/>
              <w:marBottom w:val="0"/>
              <w:divBdr>
                <w:top w:val="none" w:sz="0" w:space="0" w:color="auto"/>
                <w:left w:val="none" w:sz="0" w:space="0" w:color="auto"/>
                <w:bottom w:val="none" w:sz="0" w:space="0" w:color="auto"/>
                <w:right w:val="none" w:sz="0" w:space="0" w:color="auto"/>
              </w:divBdr>
              <w:divsChild>
                <w:div w:id="1301690417">
                  <w:marLeft w:val="0"/>
                  <w:marRight w:val="0"/>
                  <w:marTop w:val="0"/>
                  <w:marBottom w:val="90"/>
                  <w:divBdr>
                    <w:top w:val="none" w:sz="0" w:space="0" w:color="auto"/>
                    <w:left w:val="none" w:sz="0" w:space="0" w:color="auto"/>
                    <w:bottom w:val="single" w:sz="6" w:space="9" w:color="DCDCDC"/>
                    <w:right w:val="none" w:sz="0" w:space="0" w:color="auto"/>
                  </w:divBdr>
                </w:div>
                <w:div w:id="1924339461">
                  <w:marLeft w:val="0"/>
                  <w:marRight w:val="0"/>
                  <w:marTop w:val="0"/>
                  <w:marBottom w:val="0"/>
                  <w:divBdr>
                    <w:top w:val="none" w:sz="0" w:space="0" w:color="auto"/>
                    <w:left w:val="none" w:sz="0" w:space="0" w:color="auto"/>
                    <w:bottom w:val="none" w:sz="0" w:space="0" w:color="auto"/>
                    <w:right w:val="none" w:sz="0" w:space="0" w:color="auto"/>
                  </w:divBdr>
                  <w:divsChild>
                    <w:div w:id="14267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1/jul/26/foreign-journalists-harassed-by-chinese-citizens-over-floods-coverage" TargetMode="External"/><Relationship Id="rId13" Type="http://schemas.openxmlformats.org/officeDocument/2006/relationships/hyperlink" Target="https://www.theguardian.com/world/2021/jun/14/china-accuses-g7-of-manipulation-after-criticism-over-xinjiang-and-hong-kong" TargetMode="External"/><Relationship Id="rId3" Type="http://schemas.openxmlformats.org/officeDocument/2006/relationships/settings" Target="settings.xml"/><Relationship Id="rId7" Type="http://schemas.openxmlformats.org/officeDocument/2006/relationships/hyperlink" Target="https://www.theguardian.com/world/2021/jul/23/china-floods-thousands-trapped-without-fresh-water-as-rain-moves-north" TargetMode="External"/><Relationship Id="rId12" Type="http://schemas.openxmlformats.org/officeDocument/2006/relationships/hyperlink" Target="https://chinadigitaltimes.net/2021/07/minitrue-warn-vendors-against-foreign-media-interviews-on-henan-floo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guardian.com/world/china" TargetMode="External"/><Relationship Id="rId11" Type="http://schemas.openxmlformats.org/officeDocument/2006/relationships/hyperlink" Target="https://www.thepaper.cn/newsDetail_forward_13690871" TargetMode="External"/><Relationship Id="rId5" Type="http://schemas.openxmlformats.org/officeDocument/2006/relationships/hyperlink" Target="https://www.theguardian.com/profile/helen-davidson" TargetMode="External"/><Relationship Id="rId15" Type="http://schemas.openxmlformats.org/officeDocument/2006/relationships/hyperlink" Target="https://www.theguardian.com/world/2020/dec/11/chinese-authorities-detain-citizen-who-works-for-bloomberg-news" TargetMode="External"/><Relationship Id="rId10" Type="http://schemas.openxmlformats.org/officeDocument/2006/relationships/hyperlink" Target="http://www.sixthtone.com/news/1008073/in-flood-stricken-zhengzhou%2C-questions-about-the-number-of-missing" TargetMode="External"/><Relationship Id="rId4" Type="http://schemas.openxmlformats.org/officeDocument/2006/relationships/webSettings" Target="webSettings.xml"/><Relationship Id="rId9" Type="http://schemas.openxmlformats.org/officeDocument/2006/relationships/hyperlink" Target="https://www.globaltimes.cn/page/202107/1229740.shtml" TargetMode="External"/><Relationship Id="rId14" Type="http://schemas.openxmlformats.org/officeDocument/2006/relationships/hyperlink" Target="https://www.theguardian.com/world/2021/feb/08/australian-journalist-cheng-lei-formally-arrested-in-china-after-six-months-de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2021-07-27T16:37:00Z</dcterms:created>
  <dcterms:modified xsi:type="dcterms:W3CDTF">2021-07-27T16:39:00Z</dcterms:modified>
</cp:coreProperties>
</file>