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FCA" w:rsidRPr="00397FCA" w:rsidRDefault="00397FCA" w:rsidP="00397FCA">
      <w:pPr>
        <w:spacing w:before="100" w:beforeAutospacing="1" w:after="100" w:afterAutospacing="1" w:line="240" w:lineRule="auto"/>
        <w:outlineLvl w:val="0"/>
        <w:rPr>
          <w:rFonts w:ascii="Times New Roman" w:eastAsia="Times New Roman" w:hAnsi="Times New Roman" w:cs="Times New Roman"/>
          <w:bCs/>
          <w:kern w:val="36"/>
          <w:sz w:val="44"/>
          <w:szCs w:val="44"/>
        </w:rPr>
      </w:pPr>
      <w:bookmarkStart w:id="0" w:name="_GoBack"/>
      <w:r>
        <w:rPr>
          <w:rFonts w:ascii="Times New Roman" w:eastAsia="Times New Roman" w:hAnsi="Times New Roman" w:cs="Times New Roman"/>
          <w:bCs/>
          <w:kern w:val="36"/>
          <w:sz w:val="44"/>
          <w:szCs w:val="44"/>
        </w:rPr>
        <w:t>Iran Executes Gay Teenager in V</w:t>
      </w:r>
      <w:r w:rsidRPr="00397FCA">
        <w:rPr>
          <w:rFonts w:ascii="Times New Roman" w:eastAsia="Times New Roman" w:hAnsi="Times New Roman" w:cs="Times New Roman"/>
          <w:bCs/>
          <w:kern w:val="36"/>
          <w:sz w:val="44"/>
          <w:szCs w:val="44"/>
        </w:rPr>
        <w:t xml:space="preserve">iolation of </w:t>
      </w:r>
      <w:r>
        <w:rPr>
          <w:rFonts w:ascii="Times New Roman" w:eastAsia="Times New Roman" w:hAnsi="Times New Roman" w:cs="Times New Roman"/>
          <w:bCs/>
          <w:kern w:val="36"/>
          <w:sz w:val="44"/>
          <w:szCs w:val="44"/>
        </w:rPr>
        <w:t>International L</w:t>
      </w:r>
      <w:r w:rsidRPr="00397FCA">
        <w:rPr>
          <w:rFonts w:ascii="Times New Roman" w:eastAsia="Times New Roman" w:hAnsi="Times New Roman" w:cs="Times New Roman"/>
          <w:bCs/>
          <w:kern w:val="36"/>
          <w:sz w:val="44"/>
          <w:szCs w:val="44"/>
        </w:rPr>
        <w:t xml:space="preserve">aw </w:t>
      </w:r>
    </w:p>
    <w:bookmarkEnd w:id="0"/>
    <w:p w:rsidR="00397FCA" w:rsidRPr="00397FCA" w:rsidRDefault="00397FCA" w:rsidP="00397FCA">
      <w:pPr>
        <w:pStyle w:val="article-author"/>
        <w:spacing w:before="0" w:beforeAutospacing="0" w:after="0" w:afterAutospacing="0"/>
      </w:pPr>
      <w:r w:rsidRPr="00397FCA">
        <w:t>August 4, 2016</w:t>
      </w:r>
    </w:p>
    <w:p w:rsidR="00397FCA" w:rsidRPr="00397FCA" w:rsidRDefault="00397FCA" w:rsidP="00397FCA">
      <w:pPr>
        <w:pStyle w:val="article-author"/>
        <w:spacing w:before="0" w:beforeAutospacing="0" w:after="0" w:afterAutospacing="0"/>
      </w:pPr>
      <w:r w:rsidRPr="00397FCA">
        <w:t>By</w:t>
      </w:r>
      <w:r w:rsidRPr="00397FCA">
        <w:t xml:space="preserve"> Benjamin </w:t>
      </w:r>
      <w:proofErr w:type="spellStart"/>
      <w:r w:rsidRPr="00397FCA">
        <w:t>Weinthal</w:t>
      </w:r>
      <w:proofErr w:type="spellEnd"/>
    </w:p>
    <w:p w:rsidR="00397FCA" w:rsidRPr="00397FCA" w:rsidRDefault="00397FCA" w:rsidP="00397FCA">
      <w:pPr>
        <w:pStyle w:val="article-author"/>
        <w:spacing w:before="0" w:beforeAutospacing="0" w:after="0" w:afterAutospacing="0"/>
      </w:pPr>
      <w:r w:rsidRPr="00397FCA">
        <w:t>The Jerusalem Post</w:t>
      </w:r>
    </w:p>
    <w:p w:rsidR="00397FCA" w:rsidRPr="00397FCA" w:rsidRDefault="00397FCA" w:rsidP="00397FCA">
      <w:pPr>
        <w:pStyle w:val="article-author"/>
        <w:spacing w:before="0" w:beforeAutospacing="0" w:after="0" w:afterAutospacing="0"/>
      </w:pPr>
      <w:hyperlink r:id="rId4" w:history="1">
        <w:r w:rsidRPr="00397FCA">
          <w:rPr>
            <w:rStyle w:val="Hyperlink"/>
            <w:color w:val="auto"/>
          </w:rPr>
          <w:t>http://www.jpost.com/Middle-East/Iran-News/Iran-executes-gay-teenager-in-violation-of-international-law-463234</w:t>
        </w:r>
      </w:hyperlink>
    </w:p>
    <w:p w:rsidR="00397FCA" w:rsidRPr="00397FCA" w:rsidRDefault="00397FCA" w:rsidP="00397FCA">
      <w:pPr>
        <w:pStyle w:val="article-author"/>
      </w:pPr>
      <w:r w:rsidRPr="00397FCA">
        <w:t>Iran’s regime executed a gay adolescent in July - the first confirmed execution of someone convicted as a juvenile in the Islamic Republic in 2016 - Amnesty International reported this week.</w:t>
      </w:r>
      <w:r w:rsidRPr="00397FCA">
        <w:br/>
      </w:r>
      <w:r w:rsidRPr="00397FCA">
        <w:br/>
        <w:t xml:space="preserve">Hassan </w:t>
      </w:r>
      <w:proofErr w:type="spellStart"/>
      <w:r w:rsidRPr="00397FCA">
        <w:t>Afshar</w:t>
      </w:r>
      <w:proofErr w:type="spellEnd"/>
      <w:r w:rsidRPr="00397FCA">
        <w:t xml:space="preserve">, 19, was hanged in Arak Prison in Iran's </w:t>
      </w:r>
      <w:proofErr w:type="spellStart"/>
      <w:r w:rsidRPr="00397FCA">
        <w:t>Markazi</w:t>
      </w:r>
      <w:proofErr w:type="spellEnd"/>
      <w:r w:rsidRPr="00397FCA">
        <w:t xml:space="preserve"> Province on July 18, after he was convicted of</w:t>
      </w:r>
      <w:proofErr w:type="gramStart"/>
      <w:r w:rsidRPr="00397FCA">
        <w:t>  "</w:t>
      </w:r>
      <w:proofErr w:type="gramEnd"/>
      <w:r w:rsidRPr="00397FCA">
        <w:t>forced male-to-male anal intercourse" (‘</w:t>
      </w:r>
      <w:proofErr w:type="spellStart"/>
      <w:r w:rsidRPr="00397FCA">
        <w:t>lavat</w:t>
      </w:r>
      <w:proofErr w:type="spellEnd"/>
      <w:r w:rsidRPr="00397FCA">
        <w:t xml:space="preserve">-e be </w:t>
      </w:r>
      <w:proofErr w:type="spellStart"/>
      <w:r w:rsidRPr="00397FCA">
        <w:t>onf</w:t>
      </w:r>
      <w:proofErr w:type="spellEnd"/>
      <w:r w:rsidRPr="00397FCA">
        <w:t>’) in early 2015, the NGO said in a statement Tuesday.</w:t>
      </w:r>
    </w:p>
    <w:p w:rsidR="00397FCA" w:rsidRPr="00397FCA" w:rsidRDefault="00397FCA" w:rsidP="00397FCA">
      <w:pPr>
        <w:spacing w:after="0" w:line="240" w:lineRule="auto"/>
        <w:rPr>
          <w:rFonts w:ascii="Times New Roman" w:eastAsia="Times New Roman" w:hAnsi="Times New Roman" w:cs="Times New Roman"/>
          <w:sz w:val="24"/>
          <w:szCs w:val="24"/>
        </w:rPr>
      </w:pPr>
      <w:r w:rsidRPr="00397FCA">
        <w:rPr>
          <w:rFonts w:ascii="Times New Roman" w:eastAsia="Times New Roman" w:hAnsi="Times New Roman" w:cs="Times New Roman"/>
          <w:sz w:val="24"/>
          <w:szCs w:val="24"/>
        </w:rPr>
        <w:t xml:space="preserve">Stefan </w:t>
      </w:r>
      <w:proofErr w:type="spellStart"/>
      <w:r w:rsidRPr="00397FCA">
        <w:rPr>
          <w:rFonts w:ascii="Times New Roman" w:eastAsia="Times New Roman" w:hAnsi="Times New Roman" w:cs="Times New Roman"/>
          <w:sz w:val="24"/>
          <w:szCs w:val="24"/>
        </w:rPr>
        <w:t>Schaden</w:t>
      </w:r>
      <w:proofErr w:type="spellEnd"/>
      <w:r w:rsidRPr="00397FCA">
        <w:rPr>
          <w:rFonts w:ascii="Times New Roman" w:eastAsia="Times New Roman" w:hAnsi="Times New Roman" w:cs="Times New Roman"/>
          <w:sz w:val="24"/>
          <w:szCs w:val="24"/>
        </w:rPr>
        <w:t xml:space="preserve">, a LGBT rights activist and spokesman for the European 'STOP THE BOMB' campaign, told </w:t>
      </w:r>
      <w:r w:rsidRPr="00397FCA">
        <w:rPr>
          <w:rFonts w:ascii="Times New Roman" w:eastAsia="Times New Roman" w:hAnsi="Times New Roman" w:cs="Times New Roman"/>
          <w:i/>
          <w:iCs/>
          <w:sz w:val="24"/>
          <w:szCs w:val="24"/>
        </w:rPr>
        <w:t xml:space="preserve">The Jerusalem Post </w:t>
      </w:r>
      <w:r w:rsidRPr="00397FCA">
        <w:rPr>
          <w:rFonts w:ascii="Times New Roman" w:eastAsia="Times New Roman" w:hAnsi="Times New Roman" w:cs="Times New Roman"/>
          <w:sz w:val="24"/>
          <w:szCs w:val="24"/>
        </w:rPr>
        <w:t xml:space="preserve">on Thursday, “Consensual homosexual conduct remains illegal under Iran’s Sharia law and is punished with public flogging or even execution. While the Islamic State throws gays from rooftops, the </w:t>
      </w:r>
      <w:hyperlink r:id="rId5" w:tgtFrame="_blank" w:history="1">
        <w:r w:rsidRPr="00397FCA">
          <w:rPr>
            <w:rFonts w:ascii="Times New Roman" w:eastAsia="Times New Roman" w:hAnsi="Times New Roman" w:cs="Times New Roman"/>
            <w:sz w:val="24"/>
            <w:szCs w:val="24"/>
            <w:u w:val="single"/>
          </w:rPr>
          <w:t>Islamic Republic [of Iran] hangs them</w:t>
        </w:r>
      </w:hyperlink>
      <w:r w:rsidRPr="00397FCA">
        <w:rPr>
          <w:rFonts w:ascii="Times New Roman" w:eastAsia="Times New Roman" w:hAnsi="Times New Roman" w:cs="Times New Roman"/>
          <w:sz w:val="24"/>
          <w:szCs w:val="24"/>
        </w:rPr>
        <w:t xml:space="preserve">.” </w:t>
      </w:r>
    </w:p>
    <w:p w:rsidR="00397FCA" w:rsidRPr="00397FCA" w:rsidRDefault="00397FCA" w:rsidP="00397FCA">
      <w:pPr>
        <w:spacing w:after="0" w:line="240" w:lineRule="auto"/>
        <w:rPr>
          <w:rFonts w:ascii="Times New Roman" w:eastAsia="Times New Roman" w:hAnsi="Times New Roman" w:cs="Times New Roman"/>
          <w:sz w:val="24"/>
          <w:szCs w:val="24"/>
        </w:rPr>
      </w:pPr>
      <w:r w:rsidRPr="00397FCA">
        <w:rPr>
          <w:rFonts w:ascii="Times New Roman" w:eastAsia="Times New Roman" w:hAnsi="Times New Roman" w:cs="Times New Roman"/>
          <w:sz w:val="24"/>
          <w:szCs w:val="24"/>
        </w:rPr>
        <w:br/>
      </w:r>
      <w:r w:rsidRPr="00397FCA">
        <w:rPr>
          <w:rFonts w:ascii="Times New Roman" w:eastAsia="Times New Roman" w:hAnsi="Times New Roman" w:cs="Times New Roman"/>
          <w:sz w:val="24"/>
          <w:szCs w:val="24"/>
        </w:rPr>
        <w:br/>
        <w:t xml:space="preserve">Amnesty said the Iranian authorities received a complaint accusing </w:t>
      </w:r>
      <w:proofErr w:type="spellStart"/>
      <w:r w:rsidRPr="00397FCA">
        <w:rPr>
          <w:rFonts w:ascii="Times New Roman" w:eastAsia="Times New Roman" w:hAnsi="Times New Roman" w:cs="Times New Roman"/>
          <w:sz w:val="24"/>
          <w:szCs w:val="24"/>
        </w:rPr>
        <w:t>Afshar</w:t>
      </w:r>
      <w:proofErr w:type="spellEnd"/>
      <w:r w:rsidRPr="00397FCA">
        <w:rPr>
          <w:rFonts w:ascii="Times New Roman" w:eastAsia="Times New Roman" w:hAnsi="Times New Roman" w:cs="Times New Roman"/>
          <w:sz w:val="24"/>
          <w:szCs w:val="24"/>
        </w:rPr>
        <w:t xml:space="preserve"> and two other adolescents of forcing a teenage boy to have sex. </w:t>
      </w:r>
      <w:proofErr w:type="spellStart"/>
      <w:r w:rsidRPr="00397FCA">
        <w:rPr>
          <w:rFonts w:ascii="Times New Roman" w:eastAsia="Times New Roman" w:hAnsi="Times New Roman" w:cs="Times New Roman"/>
          <w:sz w:val="24"/>
          <w:szCs w:val="24"/>
        </w:rPr>
        <w:t>Afshar</w:t>
      </w:r>
      <w:proofErr w:type="spellEnd"/>
      <w:r w:rsidRPr="00397FCA">
        <w:rPr>
          <w:rFonts w:ascii="Times New Roman" w:eastAsia="Times New Roman" w:hAnsi="Times New Roman" w:cs="Times New Roman"/>
          <w:sz w:val="24"/>
          <w:szCs w:val="24"/>
        </w:rPr>
        <w:t>, who</w:t>
      </w:r>
      <w:proofErr w:type="gramStart"/>
      <w:r w:rsidRPr="00397FCA">
        <w:rPr>
          <w:rFonts w:ascii="Times New Roman" w:eastAsia="Times New Roman" w:hAnsi="Times New Roman" w:cs="Times New Roman"/>
          <w:sz w:val="24"/>
          <w:szCs w:val="24"/>
        </w:rPr>
        <w:t>  was</w:t>
      </w:r>
      <w:proofErr w:type="gramEnd"/>
      <w:r w:rsidRPr="00397FCA">
        <w:rPr>
          <w:rFonts w:ascii="Times New Roman" w:eastAsia="Times New Roman" w:hAnsi="Times New Roman" w:cs="Times New Roman"/>
          <w:sz w:val="24"/>
          <w:szCs w:val="24"/>
        </w:rPr>
        <w:t xml:space="preserve"> arrested in December, 2014,  said that the same-sex relations were consensual and the accuser had freely engaged in prior homosexual relations.</w:t>
      </w:r>
      <w:r w:rsidRPr="00397FCA">
        <w:rPr>
          <w:rFonts w:ascii="Times New Roman" w:eastAsia="Times New Roman" w:hAnsi="Times New Roman" w:cs="Times New Roman"/>
          <w:sz w:val="24"/>
          <w:szCs w:val="24"/>
        </w:rPr>
        <w:br/>
      </w:r>
      <w:r w:rsidRPr="00397FCA">
        <w:rPr>
          <w:rFonts w:ascii="Times New Roman" w:eastAsia="Times New Roman" w:hAnsi="Times New Roman" w:cs="Times New Roman"/>
          <w:sz w:val="24"/>
          <w:szCs w:val="24"/>
        </w:rPr>
        <w:br/>
        <w:t xml:space="preserve">“Iran has proved that </w:t>
      </w:r>
      <w:proofErr w:type="spellStart"/>
      <w:r w:rsidRPr="00397FCA">
        <w:rPr>
          <w:rFonts w:ascii="Times New Roman" w:eastAsia="Times New Roman" w:hAnsi="Times New Roman" w:cs="Times New Roman"/>
          <w:sz w:val="24"/>
          <w:szCs w:val="24"/>
        </w:rPr>
        <w:t>its</w:t>
      </w:r>
      <w:proofErr w:type="spellEnd"/>
      <w:r w:rsidRPr="00397FCA">
        <w:rPr>
          <w:rFonts w:ascii="Times New Roman" w:eastAsia="Times New Roman" w:hAnsi="Times New Roman" w:cs="Times New Roman"/>
          <w:sz w:val="24"/>
          <w:szCs w:val="24"/>
        </w:rPr>
        <w:t xml:space="preserve"> sickening enthusiasm for putting juveniles to death, in contravention of international law, knows no bounds," said Magdalena </w:t>
      </w:r>
      <w:proofErr w:type="spellStart"/>
      <w:r w:rsidRPr="00397FCA">
        <w:rPr>
          <w:rFonts w:ascii="Times New Roman" w:eastAsia="Times New Roman" w:hAnsi="Times New Roman" w:cs="Times New Roman"/>
          <w:sz w:val="24"/>
          <w:szCs w:val="24"/>
        </w:rPr>
        <w:t>Mughrabi</w:t>
      </w:r>
      <w:proofErr w:type="spellEnd"/>
      <w:r w:rsidRPr="00397FCA">
        <w:rPr>
          <w:rFonts w:ascii="Times New Roman" w:eastAsia="Times New Roman" w:hAnsi="Times New Roman" w:cs="Times New Roman"/>
          <w:sz w:val="24"/>
          <w:szCs w:val="24"/>
        </w:rPr>
        <w:t xml:space="preserve">, Deputy Middle East and North Africa </w:t>
      </w:r>
      <w:proofErr w:type="spellStart"/>
      <w:r w:rsidRPr="00397FCA">
        <w:rPr>
          <w:rFonts w:ascii="Times New Roman" w:eastAsia="Times New Roman" w:hAnsi="Times New Roman" w:cs="Times New Roman"/>
          <w:sz w:val="24"/>
          <w:szCs w:val="24"/>
        </w:rPr>
        <w:t>Programme</w:t>
      </w:r>
      <w:proofErr w:type="spellEnd"/>
      <w:r w:rsidRPr="00397FCA">
        <w:rPr>
          <w:rFonts w:ascii="Times New Roman" w:eastAsia="Times New Roman" w:hAnsi="Times New Roman" w:cs="Times New Roman"/>
          <w:sz w:val="24"/>
          <w:szCs w:val="24"/>
        </w:rPr>
        <w:t xml:space="preserve"> Director at Amnesty International.</w:t>
      </w:r>
      <w:r w:rsidRPr="00397FCA">
        <w:rPr>
          <w:rFonts w:ascii="Times New Roman" w:eastAsia="Times New Roman" w:hAnsi="Times New Roman" w:cs="Times New Roman"/>
          <w:sz w:val="24"/>
          <w:szCs w:val="24"/>
        </w:rPr>
        <w:br/>
        <w:t xml:space="preserve">  </w:t>
      </w:r>
      <w:r w:rsidRPr="00397FCA">
        <w:rPr>
          <w:rFonts w:ascii="Times New Roman" w:eastAsia="Times New Roman" w:hAnsi="Times New Roman" w:cs="Times New Roman"/>
          <w:sz w:val="24"/>
          <w:szCs w:val="24"/>
        </w:rPr>
        <w:br/>
        <w:t xml:space="preserve">She added that Hassan </w:t>
      </w:r>
      <w:proofErr w:type="spellStart"/>
      <w:r w:rsidRPr="00397FCA">
        <w:rPr>
          <w:rFonts w:ascii="Times New Roman" w:eastAsia="Times New Roman" w:hAnsi="Times New Roman" w:cs="Times New Roman"/>
          <w:sz w:val="24"/>
          <w:szCs w:val="24"/>
        </w:rPr>
        <w:t>Afshar</w:t>
      </w:r>
      <w:proofErr w:type="spellEnd"/>
      <w:r w:rsidRPr="00397FCA">
        <w:rPr>
          <w:rFonts w:ascii="Times New Roman" w:eastAsia="Times New Roman" w:hAnsi="Times New Roman" w:cs="Times New Roman"/>
          <w:sz w:val="24"/>
          <w:szCs w:val="24"/>
        </w:rPr>
        <w:t xml:space="preserve"> was a 17-year-old high school student when he was arrested. </w:t>
      </w:r>
      <w:r w:rsidRPr="00397FCA">
        <w:rPr>
          <w:rFonts w:ascii="Times New Roman" w:eastAsia="Times New Roman" w:hAnsi="Times New Roman" w:cs="Times New Roman"/>
          <w:sz w:val="24"/>
          <w:szCs w:val="24"/>
        </w:rPr>
        <w:br/>
      </w:r>
      <w:r w:rsidRPr="00397FCA">
        <w:rPr>
          <w:rFonts w:ascii="Times New Roman" w:eastAsia="Times New Roman" w:hAnsi="Times New Roman" w:cs="Times New Roman"/>
          <w:sz w:val="24"/>
          <w:szCs w:val="24"/>
        </w:rPr>
        <w:br/>
        <w:t xml:space="preserve">"He had no access to a lawyer and the judiciary rushed through the investigation and prosecution, convicting and sentencing him to death within two months of his arrest as though they could not execute him quickly enough,” </w:t>
      </w:r>
      <w:proofErr w:type="spellStart"/>
      <w:r w:rsidRPr="00397FCA">
        <w:rPr>
          <w:rFonts w:ascii="Times New Roman" w:eastAsia="Times New Roman" w:hAnsi="Times New Roman" w:cs="Times New Roman"/>
          <w:sz w:val="24"/>
          <w:szCs w:val="24"/>
        </w:rPr>
        <w:t>Mughrabi</w:t>
      </w:r>
      <w:proofErr w:type="spellEnd"/>
      <w:r w:rsidRPr="00397FCA">
        <w:rPr>
          <w:rFonts w:ascii="Times New Roman" w:eastAsia="Times New Roman" w:hAnsi="Times New Roman" w:cs="Times New Roman"/>
          <w:sz w:val="24"/>
          <w:szCs w:val="24"/>
        </w:rPr>
        <w:t xml:space="preserve"> stressed.</w:t>
      </w:r>
    </w:p>
    <w:p w:rsidR="00397FCA" w:rsidRPr="00397FCA" w:rsidRDefault="00397FCA" w:rsidP="00397FCA">
      <w:pPr>
        <w:pStyle w:val="article-author"/>
      </w:pPr>
      <w:r w:rsidRPr="00397FCA">
        <w:br/>
      </w:r>
      <w:r w:rsidRPr="00397FCA">
        <w:br/>
        <w:t xml:space="preserve">Volker Beck, a gay German Green Party MP and international activist to stop the persecution of LGBTs, told the </w:t>
      </w:r>
      <w:r w:rsidRPr="00397FCA">
        <w:rPr>
          <w:i/>
          <w:iCs/>
        </w:rPr>
        <w:t>Post</w:t>
      </w:r>
      <w:r w:rsidRPr="00397FCA">
        <w:t>, “Iran is a signatory to a UN treaty that does not completely ban the death penalty but limits capital punishment to severe crimes and outlaws the execution of juveniles. “</w:t>
      </w:r>
      <w:r w:rsidRPr="00397FCA">
        <w:br/>
      </w:r>
      <w:r w:rsidRPr="00397FCA">
        <w:br/>
        <w:t xml:space="preserve">Beck said “In the court case </w:t>
      </w:r>
      <w:proofErr w:type="spellStart"/>
      <w:r w:rsidRPr="00397FCA">
        <w:t>Toonen</w:t>
      </w:r>
      <w:proofErr w:type="spellEnd"/>
      <w:r w:rsidRPr="00397FCA">
        <w:t xml:space="preserve"> vs Australia,  Geneva [United Nations Human Rights </w:t>
      </w:r>
      <w:r w:rsidRPr="00397FCA">
        <w:lastRenderedPageBreak/>
        <w:t xml:space="preserve">Committee] determined that the criminal prosecution of Homosexuality violates the International Covenant on Civil and Political Rights. Iran violates, with this </w:t>
      </w:r>
      <w:proofErr w:type="spellStart"/>
      <w:r w:rsidRPr="00397FCA">
        <w:t>execution</w:t>
      </w:r>
      <w:proofErr w:type="gramStart"/>
      <w:r w:rsidRPr="00397FCA">
        <w:t>,in</w:t>
      </w:r>
      <w:proofErr w:type="spellEnd"/>
      <w:proofErr w:type="gramEnd"/>
      <w:r w:rsidRPr="00397FCA">
        <w:t xml:space="preserve"> three ways, its human rights obligations. Our foreign policy should strongly address the human rights situations in Iran and Saudi Arabia”</w:t>
      </w:r>
      <w:r w:rsidRPr="00397FCA">
        <w:br/>
      </w:r>
      <w:r w:rsidRPr="00397FCA">
        <w:br/>
        <w:t xml:space="preserve">The Kingdom of </w:t>
      </w:r>
      <w:hyperlink r:id="rId6" w:tgtFrame="_blank" w:history="1">
        <w:r w:rsidRPr="00397FCA">
          <w:rPr>
            <w:u w:val="single"/>
          </w:rPr>
          <w:t>Saudi Arabia</w:t>
        </w:r>
      </w:hyperlink>
      <w:r w:rsidRPr="00397FCA">
        <w:t xml:space="preserve"> like Iran prescribes the death penalty for gays.</w:t>
      </w:r>
      <w:r w:rsidRPr="00397FCA">
        <w:br/>
      </w:r>
      <w:r w:rsidRPr="00397FCA">
        <w:br/>
      </w:r>
      <w:proofErr w:type="spellStart"/>
      <w:r w:rsidRPr="00397FCA">
        <w:t>Schaden</w:t>
      </w:r>
      <w:proofErr w:type="spellEnd"/>
      <w:r w:rsidRPr="00397FCA">
        <w:t xml:space="preserve"> said, “Iran’s Islamist regime proves again with its actions that it is anything but ‘moderate’. While the US administration and the European Union promote trade with Iran as if they were the regime’s chamber of commerce, they willingly ignore the latest mass executions, arrest waves, the financing of terror and the horrible human rights situation. Iran’s barbaric henchmen promote and enact deadly homophobia and force homosexuals to flee the country. “</w:t>
      </w:r>
      <w:r w:rsidRPr="00397FCA">
        <w:br/>
      </w:r>
      <w:r w:rsidRPr="00397FCA">
        <w:br/>
        <w:t xml:space="preserve">According to a 2008 British </w:t>
      </w:r>
      <w:proofErr w:type="spellStart"/>
      <w:r w:rsidRPr="00397FCA">
        <w:t>Wikileaks</w:t>
      </w:r>
      <w:proofErr w:type="spellEnd"/>
      <w:r w:rsidRPr="00397FCA">
        <w:t xml:space="preserve"> dispatch, Iran executed between 4,000 to 6,000 gays and lesbians between the start of the Islamic Revolution in 1979 to 2008. </w:t>
      </w:r>
      <w:r w:rsidRPr="00397FCA">
        <w:br/>
      </w:r>
      <w:r w:rsidRPr="00397FCA">
        <w:br/>
        <w:t>Iran frequently executes gay men for same-sex relations and frames the men for rape charges to justify its Islamic law application of lethal</w:t>
      </w:r>
      <w:proofErr w:type="gramStart"/>
      <w:r w:rsidRPr="00397FCA">
        <w:t>  homophobia</w:t>
      </w:r>
      <w:proofErr w:type="gramEnd"/>
      <w:r w:rsidRPr="00397FCA">
        <w:t>.</w:t>
      </w:r>
      <w:r w:rsidRPr="00397FCA">
        <w:br/>
      </w:r>
      <w:r w:rsidRPr="00397FCA">
        <w:br/>
        <w:t xml:space="preserve">Magdalena </w:t>
      </w:r>
      <w:proofErr w:type="spellStart"/>
      <w:r w:rsidRPr="00397FCA">
        <w:t>Mughrabi</w:t>
      </w:r>
      <w:proofErr w:type="spellEnd"/>
      <w:r w:rsidRPr="00397FCA">
        <w:t>, from Amnesty, said</w:t>
      </w:r>
      <w:proofErr w:type="gramStart"/>
      <w:r w:rsidRPr="00397FCA">
        <w:t>  “</w:t>
      </w:r>
      <w:proofErr w:type="gramEnd"/>
      <w:r w:rsidRPr="00397FCA">
        <w:t xml:space="preserve">In a cruel stroke of irony, officials did not inform Hassan </w:t>
      </w:r>
      <w:proofErr w:type="spellStart"/>
      <w:r w:rsidRPr="00397FCA">
        <w:t>Afshar</w:t>
      </w:r>
      <w:proofErr w:type="spellEnd"/>
      <w:r w:rsidRPr="00397FCA">
        <w:t xml:space="preserve"> of his death sentence for around seven months while he was held in a juvenile detention facility because they did not want to cause him distress – and yet astonishingly were still prepared to execute him. With this execution, Iranian authorities have demonstrated once again their callous disregard for human rights.”</w:t>
      </w:r>
    </w:p>
    <w:p w:rsidR="00552DAC" w:rsidRPr="00397FCA" w:rsidRDefault="00552DAC">
      <w:pPr>
        <w:rPr>
          <w:sz w:val="24"/>
          <w:szCs w:val="24"/>
        </w:rPr>
      </w:pPr>
    </w:p>
    <w:sectPr w:rsidR="00552DAC" w:rsidRPr="00397F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FCA"/>
    <w:rsid w:val="00397FCA"/>
    <w:rsid w:val="00552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E92A33-B380-4616-9DCD-89B225B3D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97F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FCA"/>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397FCA"/>
    <w:rPr>
      <w:color w:val="0000FF"/>
      <w:u w:val="single"/>
    </w:rPr>
  </w:style>
  <w:style w:type="paragraph" w:customStyle="1" w:styleId="article-author">
    <w:name w:val="article-author"/>
    <w:basedOn w:val="Normal"/>
    <w:rsid w:val="00397FC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97F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920987">
      <w:bodyDiv w:val="1"/>
      <w:marLeft w:val="0"/>
      <w:marRight w:val="0"/>
      <w:marTop w:val="0"/>
      <w:marBottom w:val="0"/>
      <w:divBdr>
        <w:top w:val="none" w:sz="0" w:space="0" w:color="auto"/>
        <w:left w:val="none" w:sz="0" w:space="0" w:color="auto"/>
        <w:bottom w:val="none" w:sz="0" w:space="0" w:color="auto"/>
        <w:right w:val="none" w:sz="0" w:space="0" w:color="auto"/>
      </w:divBdr>
    </w:div>
    <w:div w:id="1433207022">
      <w:bodyDiv w:val="1"/>
      <w:marLeft w:val="0"/>
      <w:marRight w:val="0"/>
      <w:marTop w:val="0"/>
      <w:marBottom w:val="0"/>
      <w:divBdr>
        <w:top w:val="none" w:sz="0" w:space="0" w:color="auto"/>
        <w:left w:val="none" w:sz="0" w:space="0" w:color="auto"/>
        <w:bottom w:val="none" w:sz="0" w:space="0" w:color="auto"/>
        <w:right w:val="none" w:sz="0" w:space="0" w:color="auto"/>
      </w:divBdr>
      <w:divsChild>
        <w:div w:id="980422509">
          <w:marLeft w:val="0"/>
          <w:marRight w:val="0"/>
          <w:marTop w:val="0"/>
          <w:marBottom w:val="0"/>
          <w:divBdr>
            <w:top w:val="none" w:sz="0" w:space="0" w:color="auto"/>
            <w:left w:val="none" w:sz="0" w:space="0" w:color="auto"/>
            <w:bottom w:val="none" w:sz="0" w:space="0" w:color="auto"/>
            <w:right w:val="none" w:sz="0" w:space="0" w:color="auto"/>
          </w:divBdr>
        </w:div>
      </w:divsChild>
    </w:div>
    <w:div w:id="1515608334">
      <w:bodyDiv w:val="1"/>
      <w:marLeft w:val="0"/>
      <w:marRight w:val="0"/>
      <w:marTop w:val="0"/>
      <w:marBottom w:val="0"/>
      <w:divBdr>
        <w:top w:val="none" w:sz="0" w:space="0" w:color="auto"/>
        <w:left w:val="none" w:sz="0" w:space="0" w:color="auto"/>
        <w:bottom w:val="none" w:sz="0" w:space="0" w:color="auto"/>
        <w:right w:val="none" w:sz="0" w:space="0" w:color="auto"/>
      </w:divBdr>
    </w:div>
    <w:div w:id="2057461454">
      <w:bodyDiv w:val="1"/>
      <w:marLeft w:val="0"/>
      <w:marRight w:val="0"/>
      <w:marTop w:val="0"/>
      <w:marBottom w:val="0"/>
      <w:divBdr>
        <w:top w:val="none" w:sz="0" w:space="0" w:color="auto"/>
        <w:left w:val="none" w:sz="0" w:space="0" w:color="auto"/>
        <w:bottom w:val="none" w:sz="0" w:space="0" w:color="auto"/>
        <w:right w:val="none" w:sz="0" w:space="0" w:color="auto"/>
      </w:divBdr>
      <w:divsChild>
        <w:div w:id="378869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post.com/Middle-East/Saudi-man-arrested-for-mistakenly-waving-gay-pride-flag-449547" TargetMode="External"/><Relationship Id="rId5" Type="http://schemas.openxmlformats.org/officeDocument/2006/relationships/hyperlink" Target="http://www.jpost.com/Middle-East/Iran-reportedly-hangs-gay-man" TargetMode="External"/><Relationship Id="rId4" Type="http://schemas.openxmlformats.org/officeDocument/2006/relationships/hyperlink" Target="http://www.jpost.com/Middle-East/Iran-News/Iran-executes-gay-teenager-in-violation-of-international-law-4632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2016-08-04T20:47:00Z</dcterms:created>
  <dcterms:modified xsi:type="dcterms:W3CDTF">2016-08-04T20:53:00Z</dcterms:modified>
</cp:coreProperties>
</file>