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1319DE58" w:rsidR="00EA0C11" w:rsidRPr="0094700D" w:rsidRDefault="00805E8A" w:rsidP="0094700D">
      <w:pPr>
        <w:spacing w:after="0"/>
        <w:rPr>
          <w:rFonts w:ascii="Times New Roman" w:hAnsi="Times New Roman" w:cs="Times New Roman"/>
          <w:b/>
          <w:bCs/>
          <w:sz w:val="24"/>
          <w:szCs w:val="24"/>
        </w:rPr>
      </w:pPr>
      <w:r w:rsidRPr="00805E8A">
        <w:rPr>
          <w:rFonts w:ascii="Times New Roman" w:hAnsi="Times New Roman" w:cs="Times New Roman"/>
          <w:b/>
          <w:bCs/>
          <w:sz w:val="48"/>
          <w:szCs w:val="48"/>
        </w:rPr>
        <w:t>CTED conducts follow-up visit to UK on behalf of Counter-Terrorism Committee</w:t>
      </w:r>
    </w:p>
    <w:p w14:paraId="5CBB1DCC" w14:textId="4D4B576F" w:rsidR="0094700D" w:rsidRDefault="0094700D" w:rsidP="0094700D">
      <w:pPr>
        <w:spacing w:after="0"/>
        <w:rPr>
          <w:rFonts w:ascii="Times New Roman" w:hAnsi="Times New Roman" w:cs="Times New Roman"/>
          <w:sz w:val="24"/>
          <w:szCs w:val="24"/>
        </w:rPr>
      </w:pPr>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p w14:paraId="3EED611B" w14:textId="154A734F" w:rsidR="0094700D" w:rsidRDefault="00805E8A" w:rsidP="0094700D">
      <w:pPr>
        <w:spacing w:after="0"/>
        <w:rPr>
          <w:rFonts w:ascii="Times New Roman" w:hAnsi="Times New Roman" w:cs="Times New Roman"/>
          <w:sz w:val="24"/>
          <w:szCs w:val="24"/>
        </w:rPr>
      </w:pPr>
      <w:r>
        <w:rPr>
          <w:rFonts w:ascii="Times New Roman" w:hAnsi="Times New Roman" w:cs="Times New Roman"/>
          <w:sz w:val="24"/>
          <w:szCs w:val="24"/>
        </w:rPr>
        <w:t>October 15, 2019</w:t>
      </w:r>
    </w:p>
    <w:p w14:paraId="17A8DC30" w14:textId="54A1B3D9" w:rsidR="0094700D" w:rsidRDefault="00805E8A"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https://www.un.org/sc/ctc/news/2019/10/15/cted-conducts-follow-visit-uk-behalf-counter-terrorism-committee/</w:t>
        </w:r>
      </w:hyperlink>
      <w:r>
        <w:rPr>
          <w:rFonts w:ascii="Times New Roman" w:hAnsi="Times New Roman" w:cs="Times New Roman"/>
          <w:sz w:val="24"/>
          <w:szCs w:val="24"/>
        </w:rPr>
        <w:t xml:space="preserve"> </w:t>
      </w:r>
    </w:p>
    <w:p w14:paraId="4A9B27EF" w14:textId="77777777" w:rsidR="00A667F4" w:rsidRDefault="00A667F4" w:rsidP="0094700D">
      <w:pPr>
        <w:spacing w:after="0"/>
        <w:rPr>
          <w:rFonts w:ascii="Times New Roman" w:hAnsi="Times New Roman" w:cs="Times New Roman"/>
          <w:sz w:val="24"/>
          <w:szCs w:val="24"/>
        </w:rPr>
      </w:pPr>
    </w:p>
    <w:p w14:paraId="60AA388C" w14:textId="77777777" w:rsidR="00805E8A" w:rsidRPr="00805E8A" w:rsidRDefault="00805E8A" w:rsidP="00805E8A">
      <w:pPr>
        <w:spacing w:after="0"/>
        <w:rPr>
          <w:rFonts w:ascii="Times New Roman" w:hAnsi="Times New Roman" w:cs="Times New Roman"/>
          <w:sz w:val="24"/>
          <w:szCs w:val="24"/>
        </w:rPr>
      </w:pPr>
      <w:r w:rsidRPr="00805E8A">
        <w:rPr>
          <w:rFonts w:ascii="Times New Roman" w:hAnsi="Times New Roman" w:cs="Times New Roman"/>
          <w:sz w:val="24"/>
          <w:szCs w:val="24"/>
        </w:rPr>
        <w:t xml:space="preserve">Acting on behalf of the Counter-Terrorism Committee, the Counter-Terrorism Committee Executive Directorate (CTED) conducted a follow-up assessment visit to the United Kingdom from 7 to 11 October 2019 to take stock of measures taken by the United Kingdom to implement recent Security Council resolutions on countering terrorism, including the foreign terrorist fighter (FTF) phenomenon. The delegation also met with local authorities and civil society </w:t>
      </w:r>
      <w:proofErr w:type="spellStart"/>
      <w:r w:rsidRPr="00805E8A">
        <w:rPr>
          <w:rFonts w:ascii="Times New Roman" w:hAnsi="Times New Roman" w:cs="Times New Roman"/>
          <w:sz w:val="24"/>
          <w:szCs w:val="24"/>
        </w:rPr>
        <w:t>organisations</w:t>
      </w:r>
      <w:proofErr w:type="spellEnd"/>
      <w:r w:rsidRPr="00805E8A">
        <w:rPr>
          <w:rFonts w:ascii="Times New Roman" w:hAnsi="Times New Roman" w:cs="Times New Roman"/>
          <w:sz w:val="24"/>
          <w:szCs w:val="24"/>
        </w:rPr>
        <w:t xml:space="preserve"> and implementing partners working on the delivery of the Prevent programme in communities.</w:t>
      </w:r>
    </w:p>
    <w:p w14:paraId="7D484832" w14:textId="77777777" w:rsidR="00805E8A" w:rsidRPr="00805E8A" w:rsidRDefault="00805E8A" w:rsidP="00805E8A">
      <w:pPr>
        <w:spacing w:after="0"/>
        <w:rPr>
          <w:rFonts w:ascii="Times New Roman" w:hAnsi="Times New Roman" w:cs="Times New Roman"/>
          <w:sz w:val="24"/>
          <w:szCs w:val="24"/>
        </w:rPr>
      </w:pPr>
    </w:p>
    <w:p w14:paraId="5906913C" w14:textId="77777777" w:rsidR="00805E8A" w:rsidRPr="00805E8A" w:rsidRDefault="00805E8A" w:rsidP="00805E8A">
      <w:pPr>
        <w:spacing w:after="0"/>
        <w:rPr>
          <w:rFonts w:ascii="Times New Roman" w:hAnsi="Times New Roman" w:cs="Times New Roman"/>
          <w:sz w:val="24"/>
          <w:szCs w:val="24"/>
        </w:rPr>
      </w:pPr>
      <w:r w:rsidRPr="00805E8A">
        <w:rPr>
          <w:rFonts w:ascii="Times New Roman" w:hAnsi="Times New Roman" w:cs="Times New Roman"/>
          <w:sz w:val="24"/>
          <w:szCs w:val="24"/>
        </w:rPr>
        <w:t xml:space="preserve">The delegation was led by Assistant Secretary-General Michèle </w:t>
      </w:r>
      <w:proofErr w:type="spellStart"/>
      <w:r w:rsidRPr="00805E8A">
        <w:rPr>
          <w:rFonts w:ascii="Times New Roman" w:hAnsi="Times New Roman" w:cs="Times New Roman"/>
          <w:sz w:val="24"/>
          <w:szCs w:val="24"/>
        </w:rPr>
        <w:t>Coninsx</w:t>
      </w:r>
      <w:proofErr w:type="spellEnd"/>
      <w:r w:rsidRPr="00805E8A">
        <w:rPr>
          <w:rFonts w:ascii="Times New Roman" w:hAnsi="Times New Roman" w:cs="Times New Roman"/>
          <w:sz w:val="24"/>
          <w:szCs w:val="24"/>
        </w:rPr>
        <w:t>, CTED Executive Director, and included CTED experts and representatives of other United Nations bodies and international specialized agencies.</w:t>
      </w:r>
    </w:p>
    <w:p w14:paraId="6BFE9A5D" w14:textId="77777777" w:rsidR="00805E8A" w:rsidRPr="00805E8A" w:rsidRDefault="00805E8A" w:rsidP="00805E8A">
      <w:pPr>
        <w:spacing w:after="0"/>
        <w:rPr>
          <w:rFonts w:ascii="Times New Roman" w:hAnsi="Times New Roman" w:cs="Times New Roman"/>
          <w:sz w:val="24"/>
          <w:szCs w:val="24"/>
        </w:rPr>
      </w:pPr>
    </w:p>
    <w:p w14:paraId="2174CD62" w14:textId="77777777" w:rsidR="00805E8A" w:rsidRPr="00805E8A" w:rsidRDefault="00805E8A" w:rsidP="00805E8A">
      <w:pPr>
        <w:spacing w:after="0"/>
        <w:rPr>
          <w:rFonts w:ascii="Times New Roman" w:hAnsi="Times New Roman" w:cs="Times New Roman"/>
          <w:sz w:val="24"/>
          <w:szCs w:val="24"/>
        </w:rPr>
      </w:pPr>
      <w:r w:rsidRPr="00805E8A">
        <w:rPr>
          <w:rFonts w:ascii="Times New Roman" w:hAnsi="Times New Roman" w:cs="Times New Roman"/>
          <w:sz w:val="24"/>
          <w:szCs w:val="24"/>
        </w:rPr>
        <w:t xml:space="preserve">The discussions focused on the United Kingdom’s National Counter-Terrorism Strategy (CONTEST), legislation, international cooperation in criminal matters, measures to counter terrorism financing, law enforcement and border control, countering violent extremism, and integrating human rights measures and the gender dimension into counter-terrorism measures. ​Discussions also included focus on emerging trends and dynamics, including the threat posed by extreme </w:t>
      </w:r>
      <w:proofErr w:type="gramStart"/>
      <w:r w:rsidRPr="00805E8A">
        <w:rPr>
          <w:rFonts w:ascii="Times New Roman" w:hAnsi="Times New Roman" w:cs="Times New Roman"/>
          <w:sz w:val="24"/>
          <w:szCs w:val="24"/>
        </w:rPr>
        <w:t>right wing</w:t>
      </w:r>
      <w:proofErr w:type="gramEnd"/>
      <w:r w:rsidRPr="00805E8A">
        <w:rPr>
          <w:rFonts w:ascii="Times New Roman" w:hAnsi="Times New Roman" w:cs="Times New Roman"/>
          <w:sz w:val="24"/>
          <w:szCs w:val="24"/>
        </w:rPr>
        <w:t xml:space="preserve"> terrorism, unmanned aerial systems and protection of soft targets. The United Kingdom also facilitated </w:t>
      </w:r>
      <w:proofErr w:type="gramStart"/>
      <w:r w:rsidRPr="00805E8A">
        <w:rPr>
          <w:rFonts w:ascii="Times New Roman" w:hAnsi="Times New Roman" w:cs="Times New Roman"/>
          <w:sz w:val="24"/>
          <w:szCs w:val="24"/>
        </w:rPr>
        <w:t>a number of</w:t>
      </w:r>
      <w:proofErr w:type="gramEnd"/>
      <w:r w:rsidRPr="00805E8A">
        <w:rPr>
          <w:rFonts w:ascii="Times New Roman" w:hAnsi="Times New Roman" w:cs="Times New Roman"/>
          <w:sz w:val="24"/>
          <w:szCs w:val="24"/>
        </w:rPr>
        <w:t xml:space="preserve"> round-table discussions with representatives of civil society organizations and research institutions.</w:t>
      </w:r>
    </w:p>
    <w:p w14:paraId="18F7FC26" w14:textId="77777777" w:rsidR="00805E8A" w:rsidRPr="00805E8A" w:rsidRDefault="00805E8A" w:rsidP="00805E8A">
      <w:pPr>
        <w:spacing w:after="0"/>
        <w:rPr>
          <w:rFonts w:ascii="Times New Roman" w:hAnsi="Times New Roman" w:cs="Times New Roman"/>
          <w:sz w:val="24"/>
          <w:szCs w:val="24"/>
        </w:rPr>
      </w:pPr>
    </w:p>
    <w:p w14:paraId="16838780" w14:textId="7C910595" w:rsidR="0094700D" w:rsidRPr="0094700D" w:rsidRDefault="00805E8A" w:rsidP="00805E8A">
      <w:pPr>
        <w:spacing w:after="0"/>
        <w:rPr>
          <w:rFonts w:ascii="Times New Roman" w:hAnsi="Times New Roman" w:cs="Times New Roman"/>
          <w:sz w:val="24"/>
          <w:szCs w:val="24"/>
        </w:rPr>
      </w:pPr>
      <w:r w:rsidRPr="00805E8A">
        <w:rPr>
          <w:rFonts w:ascii="Times New Roman" w:hAnsi="Times New Roman" w:cs="Times New Roman"/>
          <w:sz w:val="24"/>
          <w:szCs w:val="24"/>
        </w:rPr>
        <w:t>The delegation was grateful for the constructive dialogue held with government officials and experts during the visit.</w:t>
      </w:r>
      <w:bookmarkStart w:id="0" w:name="_GoBack"/>
      <w:bookmarkEnd w:id="0"/>
    </w:p>
    <w:sectPr w:rsidR="0094700D"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805E8A"/>
    <w:rsid w:val="0094700D"/>
    <w:rsid w:val="00A667F4"/>
    <w:rsid w:val="00D90F70"/>
    <w:rsid w:val="00DD7081"/>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039">
      <w:bodyDiv w:val="1"/>
      <w:marLeft w:val="0"/>
      <w:marRight w:val="0"/>
      <w:marTop w:val="0"/>
      <w:marBottom w:val="0"/>
      <w:divBdr>
        <w:top w:val="none" w:sz="0" w:space="0" w:color="auto"/>
        <w:left w:val="none" w:sz="0" w:space="0" w:color="auto"/>
        <w:bottom w:val="none" w:sz="0" w:space="0" w:color="auto"/>
        <w:right w:val="none" w:sz="0" w:space="0" w:color="auto"/>
      </w:divBdr>
    </w:div>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1092320109">
      <w:bodyDiv w:val="1"/>
      <w:marLeft w:val="0"/>
      <w:marRight w:val="0"/>
      <w:marTop w:val="0"/>
      <w:marBottom w:val="0"/>
      <w:divBdr>
        <w:top w:val="none" w:sz="0" w:space="0" w:color="auto"/>
        <w:left w:val="none" w:sz="0" w:space="0" w:color="auto"/>
        <w:bottom w:val="none" w:sz="0" w:space="0" w:color="auto"/>
        <w:right w:val="none" w:sz="0" w:space="0" w:color="auto"/>
      </w:divBdr>
    </w:div>
    <w:div w:id="1227565992">
      <w:bodyDiv w:val="1"/>
      <w:marLeft w:val="0"/>
      <w:marRight w:val="0"/>
      <w:marTop w:val="0"/>
      <w:marBottom w:val="0"/>
      <w:divBdr>
        <w:top w:val="none" w:sz="0" w:space="0" w:color="auto"/>
        <w:left w:val="none" w:sz="0" w:space="0" w:color="auto"/>
        <w:bottom w:val="none" w:sz="0" w:space="0" w:color="auto"/>
        <w:right w:val="none" w:sz="0" w:space="0" w:color="auto"/>
      </w:divBdr>
    </w:div>
    <w:div w:id="1365130105">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9/10/15/cted-conducts-follow-visit-uk-behalf-counter-terrorism-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2019-12-11T15:10:00Z</dcterms:created>
  <dcterms:modified xsi:type="dcterms:W3CDTF">2019-12-11T15:10:00Z</dcterms:modified>
</cp:coreProperties>
</file>