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5FD136EF" w:rsidR="001A67D3" w:rsidRPr="009605BC" w:rsidRDefault="00D139A6" w:rsidP="00BB5812">
      <w:pPr>
        <w:rPr>
          <w:b/>
          <w:bCs/>
        </w:rPr>
      </w:pPr>
      <w:r w:rsidRPr="00D139A6">
        <w:rPr>
          <w:b/>
          <w:bCs/>
          <w:sz w:val="48"/>
          <w:szCs w:val="48"/>
        </w:rPr>
        <w:t>Fatah, Hamas attempt to solve wage-payment issue</w:t>
      </w:r>
    </w:p>
    <w:p w14:paraId="217684AA" w14:textId="77777777" w:rsidR="00D139A6" w:rsidRDefault="00D139A6">
      <w:r>
        <w:t>By: Khaled Abu-</w:t>
      </w:r>
      <w:proofErr w:type="spellStart"/>
      <w:r>
        <w:t>Toameh</w:t>
      </w:r>
      <w:proofErr w:type="spellEnd"/>
    </w:p>
    <w:p w14:paraId="18BFF8D0" w14:textId="24661845" w:rsidR="00C455D2" w:rsidRDefault="00D139A6">
      <w:r>
        <w:t>Jerusalem Post</w:t>
      </w:r>
    </w:p>
    <w:p w14:paraId="1CBF342F" w14:textId="693AFCDE" w:rsidR="00012BA2" w:rsidRDefault="00D139A6">
      <w:r>
        <w:t>June 11, 2014</w:t>
      </w:r>
    </w:p>
    <w:p w14:paraId="484F7B9B" w14:textId="06E84F0D" w:rsidR="00F82DD4" w:rsidRDefault="00D139A6" w:rsidP="00F82DD4">
      <w:hyperlink r:id="rId5" w:history="1">
        <w:r w:rsidRPr="001A0194">
          <w:rPr>
            <w:rStyle w:val="Hyperlink"/>
          </w:rPr>
          <w:t>https://www.jpost.com/Diplomacy-and-Politics/Fatah-Hamas-attempt-to-solve-wage-payment-issue-355924</w:t>
        </w:r>
      </w:hyperlink>
      <w:r>
        <w:t xml:space="preserve"> </w:t>
      </w:r>
    </w:p>
    <w:p w14:paraId="7C039D0A" w14:textId="30A59768" w:rsidR="00FF4964" w:rsidRDefault="00FF4964" w:rsidP="00F82DD4"/>
    <w:p w14:paraId="459920A0" w14:textId="792C4BB5" w:rsidR="00D139A6" w:rsidRDefault="00D139A6" w:rsidP="00D139A6">
      <w:r>
        <w:t>The Fatah-Hamas government on Tuesday formed a special committee to solve the crisis between the two parties concerning the salaries of thousands of Hamas employees in the Gaza Strip.</w:t>
      </w:r>
    </w:p>
    <w:p w14:paraId="3361579D" w14:textId="77777777" w:rsidR="00D139A6" w:rsidRDefault="00D139A6" w:rsidP="00D139A6"/>
    <w:p w14:paraId="146D5299" w14:textId="7F460D57" w:rsidR="005842F5" w:rsidRDefault="00D139A6" w:rsidP="00D139A6">
      <w:r>
        <w:t xml:space="preserve">The crisis erupted when the employees discovered last week that the new government, headed by Rami </w:t>
      </w:r>
      <w:proofErr w:type="spellStart"/>
      <w:r>
        <w:t>Hamdallah</w:t>
      </w:r>
      <w:proofErr w:type="spellEnd"/>
      <w:r>
        <w:t>, had failed to pay them their May salaries.</w:t>
      </w:r>
    </w:p>
    <w:p w14:paraId="3D7AC522" w14:textId="29E96D03" w:rsidR="00D139A6" w:rsidRDefault="00D139A6" w:rsidP="00D139A6"/>
    <w:p w14:paraId="248C83B8" w14:textId="77777777" w:rsidR="00D139A6" w:rsidRDefault="00D139A6" w:rsidP="00D139A6">
      <w:r>
        <w:t>Enraged, the employees attacked several banks in the Gaza Strip, forcing them to shut down since last Thursday.</w:t>
      </w:r>
    </w:p>
    <w:p w14:paraId="638E792F" w14:textId="77777777" w:rsidR="00D139A6" w:rsidRDefault="00D139A6" w:rsidP="00D139A6"/>
    <w:p w14:paraId="3DA5FF56" w14:textId="7547EE50" w:rsidR="00D139A6" w:rsidRDefault="00D139A6" w:rsidP="00D139A6">
      <w:r>
        <w:t>Also Tuesday, Hamas security forces confiscated credit-card registers from businesses in the Gaza Strip to prevent them from doing business with the banks.</w:t>
      </w:r>
    </w:p>
    <w:p w14:paraId="0742AE5F" w14:textId="77777777" w:rsidR="00D139A6" w:rsidRDefault="00D139A6" w:rsidP="00D139A6"/>
    <w:p w14:paraId="244169C0" w14:textId="6BCBDF4E" w:rsidR="00D139A6" w:rsidRDefault="00D139A6" w:rsidP="00D139A6">
      <w:r>
        <w:t>The closure of the banks has also prevented tens of thousands of Palestinian Authority civil servants in the Gaza Strip from receiving their salaries.</w:t>
      </w:r>
    </w:p>
    <w:p w14:paraId="34C19B83" w14:textId="77777777" w:rsidR="00D139A6" w:rsidRDefault="00D139A6" w:rsidP="00D139A6"/>
    <w:p w14:paraId="7C82A69D" w14:textId="24282FE1" w:rsidR="00D139A6" w:rsidRDefault="00D139A6" w:rsidP="00D139A6">
      <w:r>
        <w:t xml:space="preserve">The PA has more than 45,000 civil servants in the Gaza Strip on its payroll, although they </w:t>
      </w:r>
      <w:proofErr w:type="gramStart"/>
      <w:r>
        <w:t>haven’t</w:t>
      </w:r>
      <w:proofErr w:type="gramEnd"/>
      <w:r>
        <w:t xml:space="preserve"> been working since Hamas seized control over the area in 2007.</w:t>
      </w:r>
    </w:p>
    <w:p w14:paraId="4783FC4E" w14:textId="77777777" w:rsidR="00D139A6" w:rsidRDefault="00D139A6" w:rsidP="00D139A6"/>
    <w:p w14:paraId="7B07E6C0" w14:textId="2D7329F6" w:rsidR="00D139A6" w:rsidRDefault="00D139A6" w:rsidP="00D139A6">
      <w:r>
        <w:t>Hamas claims that its reconciliation agreement with Fatah, which was signed last April, stipulates that the unity government would be responsible for paying salaries to all civil servants, and not only those working for the PA.</w:t>
      </w:r>
    </w:p>
    <w:p w14:paraId="361D82E2" w14:textId="2532DAA4" w:rsidR="00D139A6" w:rsidRDefault="00D139A6" w:rsidP="00D139A6"/>
    <w:p w14:paraId="2416DC1F" w14:textId="77777777" w:rsidR="00D139A6" w:rsidRDefault="00D139A6" w:rsidP="00D139A6">
      <w:r>
        <w:t>The government said in a statement that a legal and administrative committee would work toward solving the crisis over the salaries. It also condemned the assaults on the banks in the Gaza Strip.</w:t>
      </w:r>
    </w:p>
    <w:p w14:paraId="7E2FF43F" w14:textId="77777777" w:rsidR="00D139A6" w:rsidRDefault="00D139A6" w:rsidP="00D139A6"/>
    <w:p w14:paraId="1C076628" w14:textId="2942AE93" w:rsidR="00D139A6" w:rsidRDefault="00D139A6" w:rsidP="00D139A6">
      <w:r>
        <w:t>“The Hamas leadership should have looked its employees in the eye and told them frankly and truthfully that the national consensus government wouldn’t be able to pay them their salaries automatically,” the statement said, holding Hamas responsible for the assaults on the banks.</w:t>
      </w:r>
    </w:p>
    <w:p w14:paraId="4D8E67B0" w14:textId="77777777" w:rsidR="00D139A6" w:rsidRDefault="00D139A6" w:rsidP="00D139A6"/>
    <w:p w14:paraId="62E6DEA7" w14:textId="10BA1398" w:rsidR="00D139A6" w:rsidRDefault="00D139A6" w:rsidP="00D139A6">
      <w:r>
        <w:t>Azzam al-Ahmed, a senior Fatah leader who signed the reconciliation accord with Hamas, criticized the forced closure of the banks in the Gaza Strip, calling it a “mistake.”</w:t>
      </w:r>
    </w:p>
    <w:p w14:paraId="2C8EC2E3" w14:textId="77777777" w:rsidR="00D139A6" w:rsidRDefault="00D139A6" w:rsidP="00D139A6"/>
    <w:p w14:paraId="4DF88981" w14:textId="7D4B0039" w:rsidR="00D139A6" w:rsidRDefault="00D139A6" w:rsidP="00D139A6">
      <w:r>
        <w:t>“The reconciliation deal should not collapse over money,” Ahmed said. “We won’t allow any Palestinian to starve and we will find a solution through the committee that was established.”</w:t>
      </w:r>
    </w:p>
    <w:p w14:paraId="4154781B" w14:textId="77777777" w:rsidR="00D139A6" w:rsidRDefault="00D139A6" w:rsidP="00D139A6"/>
    <w:p w14:paraId="2AFA8472" w14:textId="7BD7445F" w:rsidR="00D139A6" w:rsidRDefault="00D139A6" w:rsidP="00D139A6">
      <w:r>
        <w:t>He said he had made it clear to Hamas leader Ismail Haniyeh that those who paid the salaries to the Hamas employees should continue to do so even after the signing of the reconciliation accord.</w:t>
      </w:r>
    </w:p>
    <w:p w14:paraId="0C66DC69" w14:textId="61227133" w:rsidR="00D139A6" w:rsidRDefault="00D139A6" w:rsidP="00D139A6"/>
    <w:p w14:paraId="015D8F31" w14:textId="77777777" w:rsidR="00D139A6" w:rsidRPr="001358EE" w:rsidRDefault="00D139A6" w:rsidP="00D139A6"/>
    <w:sectPr w:rsidR="00D139A6" w:rsidRPr="0013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012BA2"/>
    <w:rsid w:val="001358EE"/>
    <w:rsid w:val="00187E44"/>
    <w:rsid w:val="001A67D3"/>
    <w:rsid w:val="003F4F97"/>
    <w:rsid w:val="00522729"/>
    <w:rsid w:val="005842F5"/>
    <w:rsid w:val="005B0622"/>
    <w:rsid w:val="00650BBC"/>
    <w:rsid w:val="00687FBF"/>
    <w:rsid w:val="007A2124"/>
    <w:rsid w:val="00861AFA"/>
    <w:rsid w:val="00892F85"/>
    <w:rsid w:val="009605BC"/>
    <w:rsid w:val="00AE0068"/>
    <w:rsid w:val="00B27DE5"/>
    <w:rsid w:val="00BB5812"/>
    <w:rsid w:val="00C455D2"/>
    <w:rsid w:val="00D139A6"/>
    <w:rsid w:val="00D50F8B"/>
    <w:rsid w:val="00F82DD4"/>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259">
      <w:bodyDiv w:val="1"/>
      <w:marLeft w:val="0"/>
      <w:marRight w:val="0"/>
      <w:marTop w:val="0"/>
      <w:marBottom w:val="0"/>
      <w:divBdr>
        <w:top w:val="none" w:sz="0" w:space="0" w:color="auto"/>
        <w:left w:val="none" w:sz="0" w:space="0" w:color="auto"/>
        <w:bottom w:val="none" w:sz="0" w:space="0" w:color="auto"/>
        <w:right w:val="none" w:sz="0" w:space="0" w:color="auto"/>
      </w:divBdr>
    </w:div>
    <w:div w:id="25955512">
      <w:bodyDiv w:val="1"/>
      <w:marLeft w:val="0"/>
      <w:marRight w:val="0"/>
      <w:marTop w:val="0"/>
      <w:marBottom w:val="0"/>
      <w:divBdr>
        <w:top w:val="none" w:sz="0" w:space="0" w:color="auto"/>
        <w:left w:val="none" w:sz="0" w:space="0" w:color="auto"/>
        <w:bottom w:val="none" w:sz="0" w:space="0" w:color="auto"/>
        <w:right w:val="none" w:sz="0" w:space="0" w:color="auto"/>
      </w:divBdr>
    </w:div>
    <w:div w:id="26418851">
      <w:bodyDiv w:val="1"/>
      <w:marLeft w:val="0"/>
      <w:marRight w:val="0"/>
      <w:marTop w:val="0"/>
      <w:marBottom w:val="0"/>
      <w:divBdr>
        <w:top w:val="none" w:sz="0" w:space="0" w:color="auto"/>
        <w:left w:val="none" w:sz="0" w:space="0" w:color="auto"/>
        <w:bottom w:val="none" w:sz="0" w:space="0" w:color="auto"/>
        <w:right w:val="none" w:sz="0" w:space="0" w:color="auto"/>
      </w:divBdr>
    </w:div>
    <w:div w:id="34695177">
      <w:bodyDiv w:val="1"/>
      <w:marLeft w:val="0"/>
      <w:marRight w:val="0"/>
      <w:marTop w:val="0"/>
      <w:marBottom w:val="0"/>
      <w:divBdr>
        <w:top w:val="none" w:sz="0" w:space="0" w:color="auto"/>
        <w:left w:val="none" w:sz="0" w:space="0" w:color="auto"/>
        <w:bottom w:val="none" w:sz="0" w:space="0" w:color="auto"/>
        <w:right w:val="none" w:sz="0" w:space="0" w:color="auto"/>
      </w:divBdr>
    </w:div>
    <w:div w:id="45110950">
      <w:bodyDiv w:val="1"/>
      <w:marLeft w:val="0"/>
      <w:marRight w:val="0"/>
      <w:marTop w:val="0"/>
      <w:marBottom w:val="0"/>
      <w:divBdr>
        <w:top w:val="none" w:sz="0" w:space="0" w:color="auto"/>
        <w:left w:val="none" w:sz="0" w:space="0" w:color="auto"/>
        <w:bottom w:val="none" w:sz="0" w:space="0" w:color="auto"/>
        <w:right w:val="none" w:sz="0" w:space="0" w:color="auto"/>
      </w:divBdr>
    </w:div>
    <w:div w:id="144862801">
      <w:bodyDiv w:val="1"/>
      <w:marLeft w:val="0"/>
      <w:marRight w:val="0"/>
      <w:marTop w:val="0"/>
      <w:marBottom w:val="0"/>
      <w:divBdr>
        <w:top w:val="none" w:sz="0" w:space="0" w:color="auto"/>
        <w:left w:val="none" w:sz="0" w:space="0" w:color="auto"/>
        <w:bottom w:val="none" w:sz="0" w:space="0" w:color="auto"/>
        <w:right w:val="none" w:sz="0" w:space="0" w:color="auto"/>
      </w:divBdr>
    </w:div>
    <w:div w:id="145902603">
      <w:bodyDiv w:val="1"/>
      <w:marLeft w:val="0"/>
      <w:marRight w:val="0"/>
      <w:marTop w:val="0"/>
      <w:marBottom w:val="0"/>
      <w:divBdr>
        <w:top w:val="none" w:sz="0" w:space="0" w:color="auto"/>
        <w:left w:val="none" w:sz="0" w:space="0" w:color="auto"/>
        <w:bottom w:val="none" w:sz="0" w:space="0" w:color="auto"/>
        <w:right w:val="none" w:sz="0" w:space="0" w:color="auto"/>
      </w:divBdr>
    </w:div>
    <w:div w:id="226914737">
      <w:bodyDiv w:val="1"/>
      <w:marLeft w:val="0"/>
      <w:marRight w:val="0"/>
      <w:marTop w:val="0"/>
      <w:marBottom w:val="0"/>
      <w:divBdr>
        <w:top w:val="none" w:sz="0" w:space="0" w:color="auto"/>
        <w:left w:val="none" w:sz="0" w:space="0" w:color="auto"/>
        <w:bottom w:val="none" w:sz="0" w:space="0" w:color="auto"/>
        <w:right w:val="none" w:sz="0" w:space="0" w:color="auto"/>
      </w:divBdr>
    </w:div>
    <w:div w:id="369233017">
      <w:bodyDiv w:val="1"/>
      <w:marLeft w:val="0"/>
      <w:marRight w:val="0"/>
      <w:marTop w:val="0"/>
      <w:marBottom w:val="0"/>
      <w:divBdr>
        <w:top w:val="none" w:sz="0" w:space="0" w:color="auto"/>
        <w:left w:val="none" w:sz="0" w:space="0" w:color="auto"/>
        <w:bottom w:val="none" w:sz="0" w:space="0" w:color="auto"/>
        <w:right w:val="none" w:sz="0" w:space="0" w:color="auto"/>
      </w:divBdr>
    </w:div>
    <w:div w:id="370807842">
      <w:bodyDiv w:val="1"/>
      <w:marLeft w:val="0"/>
      <w:marRight w:val="0"/>
      <w:marTop w:val="0"/>
      <w:marBottom w:val="0"/>
      <w:divBdr>
        <w:top w:val="none" w:sz="0" w:space="0" w:color="auto"/>
        <w:left w:val="none" w:sz="0" w:space="0" w:color="auto"/>
        <w:bottom w:val="none" w:sz="0" w:space="0" w:color="auto"/>
        <w:right w:val="none" w:sz="0" w:space="0" w:color="auto"/>
      </w:divBdr>
    </w:div>
    <w:div w:id="372658406">
      <w:bodyDiv w:val="1"/>
      <w:marLeft w:val="0"/>
      <w:marRight w:val="0"/>
      <w:marTop w:val="0"/>
      <w:marBottom w:val="0"/>
      <w:divBdr>
        <w:top w:val="none" w:sz="0" w:space="0" w:color="auto"/>
        <w:left w:val="none" w:sz="0" w:space="0" w:color="auto"/>
        <w:bottom w:val="none" w:sz="0" w:space="0" w:color="auto"/>
        <w:right w:val="none" w:sz="0" w:space="0" w:color="auto"/>
      </w:divBdr>
    </w:div>
    <w:div w:id="373703436">
      <w:bodyDiv w:val="1"/>
      <w:marLeft w:val="0"/>
      <w:marRight w:val="0"/>
      <w:marTop w:val="0"/>
      <w:marBottom w:val="0"/>
      <w:divBdr>
        <w:top w:val="none" w:sz="0" w:space="0" w:color="auto"/>
        <w:left w:val="none" w:sz="0" w:space="0" w:color="auto"/>
        <w:bottom w:val="none" w:sz="0" w:space="0" w:color="auto"/>
        <w:right w:val="none" w:sz="0" w:space="0" w:color="auto"/>
      </w:divBdr>
    </w:div>
    <w:div w:id="376128465">
      <w:bodyDiv w:val="1"/>
      <w:marLeft w:val="0"/>
      <w:marRight w:val="0"/>
      <w:marTop w:val="0"/>
      <w:marBottom w:val="0"/>
      <w:divBdr>
        <w:top w:val="none" w:sz="0" w:space="0" w:color="auto"/>
        <w:left w:val="none" w:sz="0" w:space="0" w:color="auto"/>
        <w:bottom w:val="none" w:sz="0" w:space="0" w:color="auto"/>
        <w:right w:val="none" w:sz="0" w:space="0" w:color="auto"/>
      </w:divBdr>
      <w:divsChild>
        <w:div w:id="1673724034">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43995131">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1713991780">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139447129">
          <w:blockQuote w:val="1"/>
          <w:marLeft w:val="720"/>
          <w:marRight w:val="720"/>
          <w:marTop w:val="100"/>
          <w:marBottom w:val="100"/>
          <w:divBdr>
            <w:top w:val="none" w:sz="0" w:space="0" w:color="A31133"/>
            <w:left w:val="single" w:sz="18" w:space="11" w:color="A31133"/>
            <w:bottom w:val="none" w:sz="0" w:space="0" w:color="A31133"/>
            <w:right w:val="none" w:sz="0" w:space="0" w:color="A31133"/>
          </w:divBdr>
          <w:divsChild>
            <w:div w:id="1560936555">
              <w:marLeft w:val="0"/>
              <w:marRight w:val="0"/>
              <w:marTop w:val="0"/>
              <w:marBottom w:val="0"/>
              <w:divBdr>
                <w:top w:val="none" w:sz="0" w:space="0" w:color="auto"/>
                <w:left w:val="none" w:sz="0" w:space="0" w:color="auto"/>
                <w:bottom w:val="none" w:sz="0" w:space="0" w:color="auto"/>
                <w:right w:val="none" w:sz="0" w:space="0" w:color="auto"/>
              </w:divBdr>
            </w:div>
          </w:divsChild>
        </w:div>
        <w:div w:id="1949072386">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sChild>
    </w:div>
    <w:div w:id="388766937">
      <w:bodyDiv w:val="1"/>
      <w:marLeft w:val="0"/>
      <w:marRight w:val="0"/>
      <w:marTop w:val="0"/>
      <w:marBottom w:val="0"/>
      <w:divBdr>
        <w:top w:val="none" w:sz="0" w:space="0" w:color="auto"/>
        <w:left w:val="none" w:sz="0" w:space="0" w:color="auto"/>
        <w:bottom w:val="none" w:sz="0" w:space="0" w:color="auto"/>
        <w:right w:val="none" w:sz="0" w:space="0" w:color="auto"/>
      </w:divBdr>
    </w:div>
    <w:div w:id="556472769">
      <w:bodyDiv w:val="1"/>
      <w:marLeft w:val="0"/>
      <w:marRight w:val="0"/>
      <w:marTop w:val="0"/>
      <w:marBottom w:val="0"/>
      <w:divBdr>
        <w:top w:val="none" w:sz="0" w:space="0" w:color="auto"/>
        <w:left w:val="none" w:sz="0" w:space="0" w:color="auto"/>
        <w:bottom w:val="none" w:sz="0" w:space="0" w:color="auto"/>
        <w:right w:val="none" w:sz="0" w:space="0" w:color="auto"/>
      </w:divBdr>
    </w:div>
    <w:div w:id="610286556">
      <w:bodyDiv w:val="1"/>
      <w:marLeft w:val="0"/>
      <w:marRight w:val="0"/>
      <w:marTop w:val="0"/>
      <w:marBottom w:val="0"/>
      <w:divBdr>
        <w:top w:val="none" w:sz="0" w:space="0" w:color="auto"/>
        <w:left w:val="none" w:sz="0" w:space="0" w:color="auto"/>
        <w:bottom w:val="none" w:sz="0" w:space="0" w:color="auto"/>
        <w:right w:val="none" w:sz="0" w:space="0" w:color="auto"/>
      </w:divBdr>
    </w:div>
    <w:div w:id="694841659">
      <w:bodyDiv w:val="1"/>
      <w:marLeft w:val="0"/>
      <w:marRight w:val="0"/>
      <w:marTop w:val="0"/>
      <w:marBottom w:val="0"/>
      <w:divBdr>
        <w:top w:val="none" w:sz="0" w:space="0" w:color="auto"/>
        <w:left w:val="none" w:sz="0" w:space="0" w:color="auto"/>
        <w:bottom w:val="none" w:sz="0" w:space="0" w:color="auto"/>
        <w:right w:val="none" w:sz="0" w:space="0" w:color="auto"/>
      </w:divBdr>
      <w:divsChild>
        <w:div w:id="398216118">
          <w:marLeft w:val="0"/>
          <w:marRight w:val="0"/>
          <w:marTop w:val="0"/>
          <w:marBottom w:val="0"/>
          <w:divBdr>
            <w:top w:val="none" w:sz="0" w:space="0" w:color="auto"/>
            <w:left w:val="none" w:sz="0" w:space="0" w:color="auto"/>
            <w:bottom w:val="none" w:sz="0" w:space="0" w:color="auto"/>
            <w:right w:val="none" w:sz="0" w:space="0" w:color="auto"/>
          </w:divBdr>
        </w:div>
      </w:divsChild>
    </w:div>
    <w:div w:id="711811048">
      <w:bodyDiv w:val="1"/>
      <w:marLeft w:val="0"/>
      <w:marRight w:val="0"/>
      <w:marTop w:val="0"/>
      <w:marBottom w:val="0"/>
      <w:divBdr>
        <w:top w:val="none" w:sz="0" w:space="0" w:color="auto"/>
        <w:left w:val="none" w:sz="0" w:space="0" w:color="auto"/>
        <w:bottom w:val="none" w:sz="0" w:space="0" w:color="auto"/>
        <w:right w:val="none" w:sz="0" w:space="0" w:color="auto"/>
      </w:divBdr>
    </w:div>
    <w:div w:id="737284484">
      <w:bodyDiv w:val="1"/>
      <w:marLeft w:val="0"/>
      <w:marRight w:val="0"/>
      <w:marTop w:val="0"/>
      <w:marBottom w:val="0"/>
      <w:divBdr>
        <w:top w:val="none" w:sz="0" w:space="0" w:color="auto"/>
        <w:left w:val="none" w:sz="0" w:space="0" w:color="auto"/>
        <w:bottom w:val="none" w:sz="0" w:space="0" w:color="auto"/>
        <w:right w:val="none" w:sz="0" w:space="0" w:color="auto"/>
      </w:divBdr>
    </w:div>
    <w:div w:id="740908580">
      <w:bodyDiv w:val="1"/>
      <w:marLeft w:val="0"/>
      <w:marRight w:val="0"/>
      <w:marTop w:val="0"/>
      <w:marBottom w:val="0"/>
      <w:divBdr>
        <w:top w:val="none" w:sz="0" w:space="0" w:color="auto"/>
        <w:left w:val="none" w:sz="0" w:space="0" w:color="auto"/>
        <w:bottom w:val="none" w:sz="0" w:space="0" w:color="auto"/>
        <w:right w:val="none" w:sz="0" w:space="0" w:color="auto"/>
      </w:divBdr>
      <w:divsChild>
        <w:div w:id="1971396160">
          <w:marLeft w:val="0"/>
          <w:marRight w:val="0"/>
          <w:marTop w:val="0"/>
          <w:marBottom w:val="120"/>
          <w:divBdr>
            <w:top w:val="none" w:sz="0" w:space="0" w:color="auto"/>
            <w:left w:val="none" w:sz="0" w:space="0" w:color="auto"/>
            <w:bottom w:val="none" w:sz="0" w:space="0" w:color="auto"/>
            <w:right w:val="none" w:sz="0" w:space="0" w:color="auto"/>
          </w:divBdr>
          <w:divsChild>
            <w:div w:id="2033801822">
              <w:marLeft w:val="0"/>
              <w:marRight w:val="0"/>
              <w:marTop w:val="0"/>
              <w:marBottom w:val="0"/>
              <w:divBdr>
                <w:top w:val="none" w:sz="0" w:space="0" w:color="auto"/>
                <w:left w:val="none" w:sz="0" w:space="0" w:color="auto"/>
                <w:bottom w:val="none" w:sz="0" w:space="0" w:color="auto"/>
                <w:right w:val="none" w:sz="0" w:space="0" w:color="auto"/>
              </w:divBdr>
              <w:divsChild>
                <w:div w:id="16767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3872">
          <w:marLeft w:val="0"/>
          <w:marRight w:val="0"/>
          <w:marTop w:val="0"/>
          <w:marBottom w:val="0"/>
          <w:divBdr>
            <w:top w:val="none" w:sz="0" w:space="0" w:color="auto"/>
            <w:left w:val="none" w:sz="0" w:space="0" w:color="auto"/>
            <w:bottom w:val="none" w:sz="0" w:space="0" w:color="auto"/>
            <w:right w:val="none" w:sz="0" w:space="0" w:color="auto"/>
          </w:divBdr>
        </w:div>
      </w:divsChild>
    </w:div>
    <w:div w:id="775365995">
      <w:bodyDiv w:val="1"/>
      <w:marLeft w:val="0"/>
      <w:marRight w:val="0"/>
      <w:marTop w:val="0"/>
      <w:marBottom w:val="0"/>
      <w:divBdr>
        <w:top w:val="none" w:sz="0" w:space="0" w:color="auto"/>
        <w:left w:val="none" w:sz="0" w:space="0" w:color="auto"/>
        <w:bottom w:val="none" w:sz="0" w:space="0" w:color="auto"/>
        <w:right w:val="none" w:sz="0" w:space="0" w:color="auto"/>
      </w:divBdr>
    </w:div>
    <w:div w:id="792943763">
      <w:bodyDiv w:val="1"/>
      <w:marLeft w:val="0"/>
      <w:marRight w:val="0"/>
      <w:marTop w:val="0"/>
      <w:marBottom w:val="0"/>
      <w:divBdr>
        <w:top w:val="none" w:sz="0" w:space="0" w:color="auto"/>
        <w:left w:val="none" w:sz="0" w:space="0" w:color="auto"/>
        <w:bottom w:val="none" w:sz="0" w:space="0" w:color="auto"/>
        <w:right w:val="none" w:sz="0" w:space="0" w:color="auto"/>
      </w:divBdr>
    </w:div>
    <w:div w:id="803043346">
      <w:bodyDiv w:val="1"/>
      <w:marLeft w:val="0"/>
      <w:marRight w:val="0"/>
      <w:marTop w:val="0"/>
      <w:marBottom w:val="0"/>
      <w:divBdr>
        <w:top w:val="none" w:sz="0" w:space="0" w:color="auto"/>
        <w:left w:val="none" w:sz="0" w:space="0" w:color="auto"/>
        <w:bottom w:val="none" w:sz="0" w:space="0" w:color="auto"/>
        <w:right w:val="none" w:sz="0" w:space="0" w:color="auto"/>
      </w:divBdr>
    </w:div>
    <w:div w:id="830145921">
      <w:bodyDiv w:val="1"/>
      <w:marLeft w:val="0"/>
      <w:marRight w:val="0"/>
      <w:marTop w:val="0"/>
      <w:marBottom w:val="0"/>
      <w:divBdr>
        <w:top w:val="none" w:sz="0" w:space="0" w:color="auto"/>
        <w:left w:val="none" w:sz="0" w:space="0" w:color="auto"/>
        <w:bottom w:val="none" w:sz="0" w:space="0" w:color="auto"/>
        <w:right w:val="none" w:sz="0" w:space="0" w:color="auto"/>
      </w:divBdr>
    </w:div>
    <w:div w:id="840003849">
      <w:bodyDiv w:val="1"/>
      <w:marLeft w:val="0"/>
      <w:marRight w:val="0"/>
      <w:marTop w:val="0"/>
      <w:marBottom w:val="0"/>
      <w:divBdr>
        <w:top w:val="none" w:sz="0" w:space="0" w:color="auto"/>
        <w:left w:val="none" w:sz="0" w:space="0" w:color="auto"/>
        <w:bottom w:val="none" w:sz="0" w:space="0" w:color="auto"/>
        <w:right w:val="none" w:sz="0" w:space="0" w:color="auto"/>
      </w:divBdr>
    </w:div>
    <w:div w:id="863520011">
      <w:bodyDiv w:val="1"/>
      <w:marLeft w:val="0"/>
      <w:marRight w:val="0"/>
      <w:marTop w:val="0"/>
      <w:marBottom w:val="0"/>
      <w:divBdr>
        <w:top w:val="none" w:sz="0" w:space="0" w:color="auto"/>
        <w:left w:val="none" w:sz="0" w:space="0" w:color="auto"/>
        <w:bottom w:val="none" w:sz="0" w:space="0" w:color="auto"/>
        <w:right w:val="none" w:sz="0" w:space="0" w:color="auto"/>
      </w:divBdr>
      <w:divsChild>
        <w:div w:id="681248323">
          <w:marLeft w:val="0"/>
          <w:marRight w:val="0"/>
          <w:marTop w:val="0"/>
          <w:marBottom w:val="0"/>
          <w:divBdr>
            <w:top w:val="none" w:sz="0" w:space="0" w:color="auto"/>
            <w:left w:val="none" w:sz="0" w:space="0" w:color="auto"/>
            <w:bottom w:val="none" w:sz="0" w:space="0" w:color="auto"/>
            <w:right w:val="none" w:sz="0" w:space="0" w:color="auto"/>
          </w:divBdr>
        </w:div>
      </w:divsChild>
    </w:div>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61418187">
      <w:bodyDiv w:val="1"/>
      <w:marLeft w:val="0"/>
      <w:marRight w:val="0"/>
      <w:marTop w:val="0"/>
      <w:marBottom w:val="0"/>
      <w:divBdr>
        <w:top w:val="none" w:sz="0" w:space="0" w:color="auto"/>
        <w:left w:val="none" w:sz="0" w:space="0" w:color="auto"/>
        <w:bottom w:val="none" w:sz="0" w:space="0" w:color="auto"/>
        <w:right w:val="none" w:sz="0" w:space="0" w:color="auto"/>
      </w:divBdr>
    </w:div>
    <w:div w:id="963385472">
      <w:bodyDiv w:val="1"/>
      <w:marLeft w:val="0"/>
      <w:marRight w:val="0"/>
      <w:marTop w:val="0"/>
      <w:marBottom w:val="0"/>
      <w:divBdr>
        <w:top w:val="none" w:sz="0" w:space="0" w:color="auto"/>
        <w:left w:val="none" w:sz="0" w:space="0" w:color="auto"/>
        <w:bottom w:val="none" w:sz="0" w:space="0" w:color="auto"/>
        <w:right w:val="none" w:sz="0" w:space="0" w:color="auto"/>
      </w:divBdr>
    </w:div>
    <w:div w:id="1021277001">
      <w:bodyDiv w:val="1"/>
      <w:marLeft w:val="0"/>
      <w:marRight w:val="0"/>
      <w:marTop w:val="0"/>
      <w:marBottom w:val="0"/>
      <w:divBdr>
        <w:top w:val="none" w:sz="0" w:space="0" w:color="auto"/>
        <w:left w:val="none" w:sz="0" w:space="0" w:color="auto"/>
        <w:bottom w:val="none" w:sz="0" w:space="0" w:color="auto"/>
        <w:right w:val="none" w:sz="0" w:space="0" w:color="auto"/>
      </w:divBdr>
    </w:div>
    <w:div w:id="1065182661">
      <w:bodyDiv w:val="1"/>
      <w:marLeft w:val="0"/>
      <w:marRight w:val="0"/>
      <w:marTop w:val="0"/>
      <w:marBottom w:val="0"/>
      <w:divBdr>
        <w:top w:val="none" w:sz="0" w:space="0" w:color="auto"/>
        <w:left w:val="none" w:sz="0" w:space="0" w:color="auto"/>
        <w:bottom w:val="none" w:sz="0" w:space="0" w:color="auto"/>
        <w:right w:val="none" w:sz="0" w:space="0" w:color="auto"/>
      </w:divBdr>
    </w:div>
    <w:div w:id="1109665881">
      <w:bodyDiv w:val="1"/>
      <w:marLeft w:val="0"/>
      <w:marRight w:val="0"/>
      <w:marTop w:val="0"/>
      <w:marBottom w:val="0"/>
      <w:divBdr>
        <w:top w:val="none" w:sz="0" w:space="0" w:color="auto"/>
        <w:left w:val="none" w:sz="0" w:space="0" w:color="auto"/>
        <w:bottom w:val="none" w:sz="0" w:space="0" w:color="auto"/>
        <w:right w:val="none" w:sz="0" w:space="0" w:color="auto"/>
      </w:divBdr>
    </w:div>
    <w:div w:id="1110130748">
      <w:bodyDiv w:val="1"/>
      <w:marLeft w:val="0"/>
      <w:marRight w:val="0"/>
      <w:marTop w:val="0"/>
      <w:marBottom w:val="0"/>
      <w:divBdr>
        <w:top w:val="none" w:sz="0" w:space="0" w:color="auto"/>
        <w:left w:val="none" w:sz="0" w:space="0" w:color="auto"/>
        <w:bottom w:val="none" w:sz="0" w:space="0" w:color="auto"/>
        <w:right w:val="none" w:sz="0" w:space="0" w:color="auto"/>
      </w:divBdr>
    </w:div>
    <w:div w:id="1170222345">
      <w:bodyDiv w:val="1"/>
      <w:marLeft w:val="0"/>
      <w:marRight w:val="0"/>
      <w:marTop w:val="0"/>
      <w:marBottom w:val="0"/>
      <w:divBdr>
        <w:top w:val="none" w:sz="0" w:space="0" w:color="auto"/>
        <w:left w:val="none" w:sz="0" w:space="0" w:color="auto"/>
        <w:bottom w:val="none" w:sz="0" w:space="0" w:color="auto"/>
        <w:right w:val="none" w:sz="0" w:space="0" w:color="auto"/>
      </w:divBdr>
    </w:div>
    <w:div w:id="1173765818">
      <w:bodyDiv w:val="1"/>
      <w:marLeft w:val="0"/>
      <w:marRight w:val="0"/>
      <w:marTop w:val="0"/>
      <w:marBottom w:val="0"/>
      <w:divBdr>
        <w:top w:val="none" w:sz="0" w:space="0" w:color="auto"/>
        <w:left w:val="none" w:sz="0" w:space="0" w:color="auto"/>
        <w:bottom w:val="none" w:sz="0" w:space="0" w:color="auto"/>
        <w:right w:val="none" w:sz="0" w:space="0" w:color="auto"/>
      </w:divBdr>
    </w:div>
    <w:div w:id="1272932898">
      <w:bodyDiv w:val="1"/>
      <w:marLeft w:val="0"/>
      <w:marRight w:val="0"/>
      <w:marTop w:val="0"/>
      <w:marBottom w:val="0"/>
      <w:divBdr>
        <w:top w:val="none" w:sz="0" w:space="0" w:color="auto"/>
        <w:left w:val="none" w:sz="0" w:space="0" w:color="auto"/>
        <w:bottom w:val="none" w:sz="0" w:space="0" w:color="auto"/>
        <w:right w:val="none" w:sz="0" w:space="0" w:color="auto"/>
      </w:divBdr>
    </w:div>
    <w:div w:id="1317681486">
      <w:bodyDiv w:val="1"/>
      <w:marLeft w:val="0"/>
      <w:marRight w:val="0"/>
      <w:marTop w:val="0"/>
      <w:marBottom w:val="0"/>
      <w:divBdr>
        <w:top w:val="none" w:sz="0" w:space="0" w:color="auto"/>
        <w:left w:val="none" w:sz="0" w:space="0" w:color="auto"/>
        <w:bottom w:val="none" w:sz="0" w:space="0" w:color="auto"/>
        <w:right w:val="none" w:sz="0" w:space="0" w:color="auto"/>
      </w:divBdr>
    </w:div>
    <w:div w:id="1345087428">
      <w:bodyDiv w:val="1"/>
      <w:marLeft w:val="0"/>
      <w:marRight w:val="0"/>
      <w:marTop w:val="0"/>
      <w:marBottom w:val="0"/>
      <w:divBdr>
        <w:top w:val="none" w:sz="0" w:space="0" w:color="auto"/>
        <w:left w:val="none" w:sz="0" w:space="0" w:color="auto"/>
        <w:bottom w:val="none" w:sz="0" w:space="0" w:color="auto"/>
        <w:right w:val="none" w:sz="0" w:space="0" w:color="auto"/>
      </w:divBdr>
    </w:div>
    <w:div w:id="1360203269">
      <w:bodyDiv w:val="1"/>
      <w:marLeft w:val="0"/>
      <w:marRight w:val="0"/>
      <w:marTop w:val="0"/>
      <w:marBottom w:val="0"/>
      <w:divBdr>
        <w:top w:val="none" w:sz="0" w:space="0" w:color="auto"/>
        <w:left w:val="none" w:sz="0" w:space="0" w:color="auto"/>
        <w:bottom w:val="none" w:sz="0" w:space="0" w:color="auto"/>
        <w:right w:val="none" w:sz="0" w:space="0" w:color="auto"/>
      </w:divBdr>
    </w:div>
    <w:div w:id="1413548770">
      <w:bodyDiv w:val="1"/>
      <w:marLeft w:val="0"/>
      <w:marRight w:val="0"/>
      <w:marTop w:val="0"/>
      <w:marBottom w:val="0"/>
      <w:divBdr>
        <w:top w:val="none" w:sz="0" w:space="0" w:color="auto"/>
        <w:left w:val="none" w:sz="0" w:space="0" w:color="auto"/>
        <w:bottom w:val="none" w:sz="0" w:space="0" w:color="auto"/>
        <w:right w:val="none" w:sz="0" w:space="0" w:color="auto"/>
      </w:divBdr>
    </w:div>
    <w:div w:id="1466197792">
      <w:bodyDiv w:val="1"/>
      <w:marLeft w:val="0"/>
      <w:marRight w:val="0"/>
      <w:marTop w:val="0"/>
      <w:marBottom w:val="0"/>
      <w:divBdr>
        <w:top w:val="none" w:sz="0" w:space="0" w:color="auto"/>
        <w:left w:val="none" w:sz="0" w:space="0" w:color="auto"/>
        <w:bottom w:val="none" w:sz="0" w:space="0" w:color="auto"/>
        <w:right w:val="none" w:sz="0" w:space="0" w:color="auto"/>
      </w:divBdr>
    </w:div>
    <w:div w:id="1475443420">
      <w:bodyDiv w:val="1"/>
      <w:marLeft w:val="0"/>
      <w:marRight w:val="0"/>
      <w:marTop w:val="0"/>
      <w:marBottom w:val="0"/>
      <w:divBdr>
        <w:top w:val="none" w:sz="0" w:space="0" w:color="auto"/>
        <w:left w:val="none" w:sz="0" w:space="0" w:color="auto"/>
        <w:bottom w:val="none" w:sz="0" w:space="0" w:color="auto"/>
        <w:right w:val="none" w:sz="0" w:space="0" w:color="auto"/>
      </w:divBdr>
    </w:div>
    <w:div w:id="1488937001">
      <w:bodyDiv w:val="1"/>
      <w:marLeft w:val="0"/>
      <w:marRight w:val="0"/>
      <w:marTop w:val="0"/>
      <w:marBottom w:val="0"/>
      <w:divBdr>
        <w:top w:val="none" w:sz="0" w:space="0" w:color="auto"/>
        <w:left w:val="none" w:sz="0" w:space="0" w:color="auto"/>
        <w:bottom w:val="none" w:sz="0" w:space="0" w:color="auto"/>
        <w:right w:val="none" w:sz="0" w:space="0" w:color="auto"/>
      </w:divBdr>
    </w:div>
    <w:div w:id="155211114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02">
          <w:marLeft w:val="0"/>
          <w:marRight w:val="0"/>
          <w:marTop w:val="0"/>
          <w:marBottom w:val="0"/>
          <w:divBdr>
            <w:top w:val="none" w:sz="0" w:space="0" w:color="auto"/>
            <w:left w:val="none" w:sz="0" w:space="0" w:color="auto"/>
            <w:bottom w:val="none" w:sz="0" w:space="0" w:color="auto"/>
            <w:right w:val="none" w:sz="0" w:space="0" w:color="auto"/>
          </w:divBdr>
        </w:div>
        <w:div w:id="1998653036">
          <w:marLeft w:val="450"/>
          <w:marRight w:val="0"/>
          <w:marTop w:val="0"/>
          <w:marBottom w:val="0"/>
          <w:divBdr>
            <w:top w:val="none" w:sz="0" w:space="0" w:color="auto"/>
            <w:left w:val="none" w:sz="0" w:space="0" w:color="auto"/>
            <w:bottom w:val="none" w:sz="0" w:space="0" w:color="auto"/>
            <w:right w:val="none" w:sz="0" w:space="0" w:color="auto"/>
          </w:divBdr>
        </w:div>
        <w:div w:id="1512183862">
          <w:marLeft w:val="450"/>
          <w:marRight w:val="0"/>
          <w:marTop w:val="0"/>
          <w:marBottom w:val="0"/>
          <w:divBdr>
            <w:top w:val="none" w:sz="0" w:space="0" w:color="auto"/>
            <w:left w:val="none" w:sz="0" w:space="0" w:color="auto"/>
            <w:bottom w:val="none" w:sz="0" w:space="0" w:color="auto"/>
            <w:right w:val="none" w:sz="0" w:space="0" w:color="auto"/>
          </w:divBdr>
        </w:div>
        <w:div w:id="1329290534">
          <w:marLeft w:val="450"/>
          <w:marRight w:val="0"/>
          <w:marTop w:val="0"/>
          <w:marBottom w:val="0"/>
          <w:divBdr>
            <w:top w:val="none" w:sz="0" w:space="0" w:color="auto"/>
            <w:left w:val="none" w:sz="0" w:space="0" w:color="auto"/>
            <w:bottom w:val="none" w:sz="0" w:space="0" w:color="auto"/>
            <w:right w:val="none" w:sz="0" w:space="0" w:color="auto"/>
          </w:divBdr>
        </w:div>
        <w:div w:id="527261379">
          <w:marLeft w:val="450"/>
          <w:marRight w:val="0"/>
          <w:marTop w:val="0"/>
          <w:marBottom w:val="0"/>
          <w:divBdr>
            <w:top w:val="none" w:sz="0" w:space="0" w:color="auto"/>
            <w:left w:val="none" w:sz="0" w:space="0" w:color="auto"/>
            <w:bottom w:val="none" w:sz="0" w:space="0" w:color="auto"/>
            <w:right w:val="none" w:sz="0" w:space="0" w:color="auto"/>
          </w:divBdr>
        </w:div>
        <w:div w:id="209348923">
          <w:marLeft w:val="450"/>
          <w:marRight w:val="0"/>
          <w:marTop w:val="0"/>
          <w:marBottom w:val="0"/>
          <w:divBdr>
            <w:top w:val="none" w:sz="0" w:space="0" w:color="auto"/>
            <w:left w:val="none" w:sz="0" w:space="0" w:color="auto"/>
            <w:bottom w:val="none" w:sz="0" w:space="0" w:color="auto"/>
            <w:right w:val="none" w:sz="0" w:space="0" w:color="auto"/>
          </w:divBdr>
        </w:div>
        <w:div w:id="840505411">
          <w:marLeft w:val="450"/>
          <w:marRight w:val="0"/>
          <w:marTop w:val="0"/>
          <w:marBottom w:val="0"/>
          <w:divBdr>
            <w:top w:val="none" w:sz="0" w:space="0" w:color="auto"/>
            <w:left w:val="none" w:sz="0" w:space="0" w:color="auto"/>
            <w:bottom w:val="none" w:sz="0" w:space="0" w:color="auto"/>
            <w:right w:val="none" w:sz="0" w:space="0" w:color="auto"/>
          </w:divBdr>
        </w:div>
        <w:div w:id="1245799103">
          <w:marLeft w:val="450"/>
          <w:marRight w:val="0"/>
          <w:marTop w:val="0"/>
          <w:marBottom w:val="0"/>
          <w:divBdr>
            <w:top w:val="none" w:sz="0" w:space="0" w:color="auto"/>
            <w:left w:val="none" w:sz="0" w:space="0" w:color="auto"/>
            <w:bottom w:val="none" w:sz="0" w:space="0" w:color="auto"/>
            <w:right w:val="none" w:sz="0" w:space="0" w:color="auto"/>
          </w:divBdr>
        </w:div>
      </w:divsChild>
    </w:div>
    <w:div w:id="1566991242">
      <w:bodyDiv w:val="1"/>
      <w:marLeft w:val="0"/>
      <w:marRight w:val="0"/>
      <w:marTop w:val="0"/>
      <w:marBottom w:val="0"/>
      <w:divBdr>
        <w:top w:val="none" w:sz="0" w:space="0" w:color="auto"/>
        <w:left w:val="none" w:sz="0" w:space="0" w:color="auto"/>
        <w:bottom w:val="none" w:sz="0" w:space="0" w:color="auto"/>
        <w:right w:val="none" w:sz="0" w:space="0" w:color="auto"/>
      </w:divBdr>
    </w:div>
    <w:div w:id="1569143823">
      <w:bodyDiv w:val="1"/>
      <w:marLeft w:val="0"/>
      <w:marRight w:val="0"/>
      <w:marTop w:val="0"/>
      <w:marBottom w:val="0"/>
      <w:divBdr>
        <w:top w:val="none" w:sz="0" w:space="0" w:color="auto"/>
        <w:left w:val="none" w:sz="0" w:space="0" w:color="auto"/>
        <w:bottom w:val="none" w:sz="0" w:space="0" w:color="auto"/>
        <w:right w:val="none" w:sz="0" w:space="0" w:color="auto"/>
      </w:divBdr>
      <w:divsChild>
        <w:div w:id="531189374">
          <w:marLeft w:val="0"/>
          <w:marRight w:val="0"/>
          <w:marTop w:val="0"/>
          <w:marBottom w:val="0"/>
          <w:divBdr>
            <w:top w:val="none" w:sz="0" w:space="0" w:color="auto"/>
            <w:left w:val="none" w:sz="0" w:space="0" w:color="auto"/>
            <w:bottom w:val="none" w:sz="0" w:space="0" w:color="auto"/>
            <w:right w:val="none" w:sz="0" w:space="0" w:color="auto"/>
          </w:divBdr>
        </w:div>
      </w:divsChild>
    </w:div>
    <w:div w:id="1621456327">
      <w:bodyDiv w:val="1"/>
      <w:marLeft w:val="0"/>
      <w:marRight w:val="0"/>
      <w:marTop w:val="0"/>
      <w:marBottom w:val="0"/>
      <w:divBdr>
        <w:top w:val="none" w:sz="0" w:space="0" w:color="auto"/>
        <w:left w:val="none" w:sz="0" w:space="0" w:color="auto"/>
        <w:bottom w:val="none" w:sz="0" w:space="0" w:color="auto"/>
        <w:right w:val="none" w:sz="0" w:space="0" w:color="auto"/>
      </w:divBdr>
    </w:div>
    <w:div w:id="1622959382">
      <w:bodyDiv w:val="1"/>
      <w:marLeft w:val="0"/>
      <w:marRight w:val="0"/>
      <w:marTop w:val="0"/>
      <w:marBottom w:val="0"/>
      <w:divBdr>
        <w:top w:val="none" w:sz="0" w:space="0" w:color="auto"/>
        <w:left w:val="none" w:sz="0" w:space="0" w:color="auto"/>
        <w:bottom w:val="none" w:sz="0" w:space="0" w:color="auto"/>
        <w:right w:val="none" w:sz="0" w:space="0" w:color="auto"/>
      </w:divBdr>
    </w:div>
    <w:div w:id="1637373274">
      <w:bodyDiv w:val="1"/>
      <w:marLeft w:val="0"/>
      <w:marRight w:val="0"/>
      <w:marTop w:val="0"/>
      <w:marBottom w:val="0"/>
      <w:divBdr>
        <w:top w:val="none" w:sz="0" w:space="0" w:color="auto"/>
        <w:left w:val="none" w:sz="0" w:space="0" w:color="auto"/>
        <w:bottom w:val="none" w:sz="0" w:space="0" w:color="auto"/>
        <w:right w:val="none" w:sz="0" w:space="0" w:color="auto"/>
      </w:divBdr>
    </w:div>
    <w:div w:id="1710639643">
      <w:bodyDiv w:val="1"/>
      <w:marLeft w:val="0"/>
      <w:marRight w:val="0"/>
      <w:marTop w:val="0"/>
      <w:marBottom w:val="0"/>
      <w:divBdr>
        <w:top w:val="none" w:sz="0" w:space="0" w:color="auto"/>
        <w:left w:val="none" w:sz="0" w:space="0" w:color="auto"/>
        <w:bottom w:val="none" w:sz="0" w:space="0" w:color="auto"/>
        <w:right w:val="none" w:sz="0" w:space="0" w:color="auto"/>
      </w:divBdr>
      <w:divsChild>
        <w:div w:id="1076130347">
          <w:blockQuote w:val="1"/>
          <w:marLeft w:val="2550"/>
          <w:marRight w:val="0"/>
          <w:marTop w:val="0"/>
          <w:marBottom w:val="0"/>
          <w:divBdr>
            <w:top w:val="none" w:sz="0" w:space="0" w:color="auto"/>
            <w:left w:val="single" w:sz="18" w:space="15" w:color="333333"/>
            <w:bottom w:val="none" w:sz="0" w:space="0" w:color="auto"/>
            <w:right w:val="none" w:sz="0" w:space="0" w:color="auto"/>
          </w:divBdr>
        </w:div>
        <w:div w:id="340856112">
          <w:marLeft w:val="0"/>
          <w:marRight w:val="0"/>
          <w:marTop w:val="0"/>
          <w:marBottom w:val="0"/>
          <w:divBdr>
            <w:top w:val="none" w:sz="0" w:space="0" w:color="auto"/>
            <w:left w:val="none" w:sz="0" w:space="0" w:color="auto"/>
            <w:bottom w:val="none" w:sz="0" w:space="0" w:color="auto"/>
            <w:right w:val="none" w:sz="0" w:space="0" w:color="auto"/>
          </w:divBdr>
        </w:div>
      </w:divsChild>
    </w:div>
    <w:div w:id="1752584074">
      <w:bodyDiv w:val="1"/>
      <w:marLeft w:val="0"/>
      <w:marRight w:val="0"/>
      <w:marTop w:val="0"/>
      <w:marBottom w:val="0"/>
      <w:divBdr>
        <w:top w:val="none" w:sz="0" w:space="0" w:color="auto"/>
        <w:left w:val="none" w:sz="0" w:space="0" w:color="auto"/>
        <w:bottom w:val="none" w:sz="0" w:space="0" w:color="auto"/>
        <w:right w:val="none" w:sz="0" w:space="0" w:color="auto"/>
      </w:divBdr>
    </w:div>
    <w:div w:id="1782217448">
      <w:bodyDiv w:val="1"/>
      <w:marLeft w:val="0"/>
      <w:marRight w:val="0"/>
      <w:marTop w:val="0"/>
      <w:marBottom w:val="0"/>
      <w:divBdr>
        <w:top w:val="none" w:sz="0" w:space="0" w:color="auto"/>
        <w:left w:val="none" w:sz="0" w:space="0" w:color="auto"/>
        <w:bottom w:val="none" w:sz="0" w:space="0" w:color="auto"/>
        <w:right w:val="none" w:sz="0" w:space="0" w:color="auto"/>
      </w:divBdr>
    </w:div>
    <w:div w:id="1793555548">
      <w:bodyDiv w:val="1"/>
      <w:marLeft w:val="0"/>
      <w:marRight w:val="0"/>
      <w:marTop w:val="0"/>
      <w:marBottom w:val="0"/>
      <w:divBdr>
        <w:top w:val="none" w:sz="0" w:space="0" w:color="auto"/>
        <w:left w:val="none" w:sz="0" w:space="0" w:color="auto"/>
        <w:bottom w:val="none" w:sz="0" w:space="0" w:color="auto"/>
        <w:right w:val="none" w:sz="0" w:space="0" w:color="auto"/>
      </w:divBdr>
      <w:divsChild>
        <w:div w:id="1141576539">
          <w:blockQuote w:val="1"/>
          <w:marLeft w:val="2550"/>
          <w:marRight w:val="0"/>
          <w:marTop w:val="0"/>
          <w:marBottom w:val="0"/>
          <w:divBdr>
            <w:top w:val="none" w:sz="0" w:space="0" w:color="auto"/>
            <w:left w:val="single" w:sz="18" w:space="15" w:color="333333"/>
            <w:bottom w:val="none" w:sz="0" w:space="0" w:color="auto"/>
            <w:right w:val="none" w:sz="0" w:space="0" w:color="auto"/>
          </w:divBdr>
        </w:div>
        <w:div w:id="600066860">
          <w:marLeft w:val="0"/>
          <w:marRight w:val="0"/>
          <w:marTop w:val="0"/>
          <w:marBottom w:val="0"/>
          <w:divBdr>
            <w:top w:val="none" w:sz="0" w:space="0" w:color="auto"/>
            <w:left w:val="none" w:sz="0" w:space="0" w:color="auto"/>
            <w:bottom w:val="none" w:sz="0" w:space="0" w:color="auto"/>
            <w:right w:val="none" w:sz="0" w:space="0" w:color="auto"/>
          </w:divBdr>
        </w:div>
      </w:divsChild>
    </w:div>
    <w:div w:id="1795637829">
      <w:bodyDiv w:val="1"/>
      <w:marLeft w:val="0"/>
      <w:marRight w:val="0"/>
      <w:marTop w:val="0"/>
      <w:marBottom w:val="0"/>
      <w:divBdr>
        <w:top w:val="none" w:sz="0" w:space="0" w:color="auto"/>
        <w:left w:val="none" w:sz="0" w:space="0" w:color="auto"/>
        <w:bottom w:val="none" w:sz="0" w:space="0" w:color="auto"/>
        <w:right w:val="none" w:sz="0" w:space="0" w:color="auto"/>
      </w:divBdr>
    </w:div>
    <w:div w:id="1843621706">
      <w:bodyDiv w:val="1"/>
      <w:marLeft w:val="0"/>
      <w:marRight w:val="0"/>
      <w:marTop w:val="0"/>
      <w:marBottom w:val="0"/>
      <w:divBdr>
        <w:top w:val="none" w:sz="0" w:space="0" w:color="auto"/>
        <w:left w:val="none" w:sz="0" w:space="0" w:color="auto"/>
        <w:bottom w:val="none" w:sz="0" w:space="0" w:color="auto"/>
        <w:right w:val="none" w:sz="0" w:space="0" w:color="auto"/>
      </w:divBdr>
    </w:div>
    <w:div w:id="1853688624">
      <w:bodyDiv w:val="1"/>
      <w:marLeft w:val="0"/>
      <w:marRight w:val="0"/>
      <w:marTop w:val="0"/>
      <w:marBottom w:val="0"/>
      <w:divBdr>
        <w:top w:val="none" w:sz="0" w:space="0" w:color="auto"/>
        <w:left w:val="none" w:sz="0" w:space="0" w:color="auto"/>
        <w:bottom w:val="none" w:sz="0" w:space="0" w:color="auto"/>
        <w:right w:val="none" w:sz="0" w:space="0" w:color="auto"/>
      </w:divBdr>
    </w:div>
    <w:div w:id="1901164720">
      <w:bodyDiv w:val="1"/>
      <w:marLeft w:val="0"/>
      <w:marRight w:val="0"/>
      <w:marTop w:val="0"/>
      <w:marBottom w:val="0"/>
      <w:divBdr>
        <w:top w:val="none" w:sz="0" w:space="0" w:color="auto"/>
        <w:left w:val="none" w:sz="0" w:space="0" w:color="auto"/>
        <w:bottom w:val="none" w:sz="0" w:space="0" w:color="auto"/>
        <w:right w:val="none" w:sz="0" w:space="0" w:color="auto"/>
      </w:divBdr>
    </w:div>
    <w:div w:id="1993561804">
      <w:bodyDiv w:val="1"/>
      <w:marLeft w:val="0"/>
      <w:marRight w:val="0"/>
      <w:marTop w:val="0"/>
      <w:marBottom w:val="0"/>
      <w:divBdr>
        <w:top w:val="none" w:sz="0" w:space="0" w:color="auto"/>
        <w:left w:val="none" w:sz="0" w:space="0" w:color="auto"/>
        <w:bottom w:val="none" w:sz="0" w:space="0" w:color="auto"/>
        <w:right w:val="none" w:sz="0" w:space="0" w:color="auto"/>
      </w:divBdr>
    </w:div>
    <w:div w:id="2043944099">
      <w:bodyDiv w:val="1"/>
      <w:marLeft w:val="0"/>
      <w:marRight w:val="0"/>
      <w:marTop w:val="0"/>
      <w:marBottom w:val="0"/>
      <w:divBdr>
        <w:top w:val="none" w:sz="0" w:space="0" w:color="auto"/>
        <w:left w:val="none" w:sz="0" w:space="0" w:color="auto"/>
        <w:bottom w:val="none" w:sz="0" w:space="0" w:color="auto"/>
        <w:right w:val="none" w:sz="0" w:space="0" w:color="auto"/>
      </w:divBdr>
    </w:div>
    <w:div w:id="2072578114">
      <w:bodyDiv w:val="1"/>
      <w:marLeft w:val="0"/>
      <w:marRight w:val="0"/>
      <w:marTop w:val="0"/>
      <w:marBottom w:val="0"/>
      <w:divBdr>
        <w:top w:val="none" w:sz="0" w:space="0" w:color="auto"/>
        <w:left w:val="none" w:sz="0" w:space="0" w:color="auto"/>
        <w:bottom w:val="none" w:sz="0" w:space="0" w:color="auto"/>
        <w:right w:val="none" w:sz="0" w:space="0" w:color="auto"/>
      </w:divBdr>
    </w:div>
    <w:div w:id="20748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jpost.com/Diplomacy-and-Politics/Fatah-Hamas-attempt-to-solve-wage-payment-issue-3559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3C794-7972-4A5F-A5FE-FA897CEA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2020-07-07T14:09:00Z</dcterms:created>
  <dcterms:modified xsi:type="dcterms:W3CDTF">2020-07-07T14:09:00Z</dcterms:modified>
</cp:coreProperties>
</file>