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7DFEC" w14:textId="77777777" w:rsidR="00483302" w:rsidRPr="00483302" w:rsidRDefault="00483302" w:rsidP="00483302">
      <w:pPr>
        <w:shd w:val="clear" w:color="auto" w:fill="FFFFFF"/>
        <w:spacing w:after="0" w:line="240" w:lineRule="auto"/>
        <w:rPr>
          <w:rFonts w:eastAsia="Times New Roman" w:cs="Times New Roman"/>
          <w:color w:val="222222"/>
          <w:szCs w:val="24"/>
        </w:rPr>
      </w:pPr>
      <w:bookmarkStart w:id="0" w:name="_GoBack"/>
      <w:r w:rsidRPr="00483302">
        <w:rPr>
          <w:rFonts w:eastAsia="Times New Roman" w:cs="Times New Roman"/>
          <w:color w:val="222222"/>
          <w:sz w:val="27"/>
          <w:szCs w:val="27"/>
        </w:rPr>
        <w:t>As an American concerned with human rights, I am responding to the Commission of Inquiry’s call for submissions regarding its unprecedented and open-ended investigation of alleged crimes by the State of Israel. My submission relates to “facts and circumstances regarding alleged violations of international humanitarian law and alleged violations and abuses of international human rights law leading to and since 13 April 2021.”</w:t>
      </w:r>
    </w:p>
    <w:p w14:paraId="004642D2" w14:textId="77777777" w:rsidR="00483302" w:rsidRPr="00483302" w:rsidRDefault="00483302" w:rsidP="00483302">
      <w:pPr>
        <w:shd w:val="clear" w:color="auto" w:fill="FFFFFF"/>
        <w:spacing w:after="0" w:line="240" w:lineRule="auto"/>
        <w:rPr>
          <w:rFonts w:eastAsia="Times New Roman" w:cs="Times New Roman"/>
          <w:color w:val="222222"/>
          <w:szCs w:val="24"/>
        </w:rPr>
      </w:pPr>
      <w:r w:rsidRPr="00483302">
        <w:rPr>
          <w:rFonts w:eastAsia="Times New Roman" w:cs="Times New Roman"/>
          <w:color w:val="222222"/>
          <w:sz w:val="27"/>
          <w:szCs w:val="27"/>
        </w:rPr>
        <w:t> </w:t>
      </w:r>
    </w:p>
    <w:p w14:paraId="227E1CDA" w14:textId="77777777" w:rsidR="00483302" w:rsidRPr="00483302" w:rsidRDefault="00483302" w:rsidP="00483302">
      <w:pPr>
        <w:shd w:val="clear" w:color="auto" w:fill="FFFFFF"/>
        <w:spacing w:after="0" w:line="240" w:lineRule="auto"/>
        <w:rPr>
          <w:rFonts w:eastAsia="Times New Roman" w:cs="Times New Roman"/>
          <w:color w:val="222222"/>
          <w:szCs w:val="24"/>
        </w:rPr>
      </w:pPr>
      <w:r w:rsidRPr="00483302">
        <w:rPr>
          <w:rFonts w:eastAsia="Times New Roman" w:cs="Times New Roman"/>
          <w:color w:val="222222"/>
          <w:sz w:val="27"/>
          <w:szCs w:val="27"/>
        </w:rPr>
        <w:t xml:space="preserve">Please note that my submission in no way suggests that I believe that the Commission has legitimacy or that it is pursuing an unbiased inquiry. </w:t>
      </w:r>
      <w:proofErr w:type="gramStart"/>
      <w:r w:rsidRPr="00483302">
        <w:rPr>
          <w:rFonts w:eastAsia="Times New Roman" w:cs="Times New Roman"/>
          <w:color w:val="222222"/>
          <w:sz w:val="27"/>
          <w:szCs w:val="27"/>
        </w:rPr>
        <w:t>It is an illegitimate inquiry whose process is seriously flawed and strongly biased against Israel.</w:t>
      </w:r>
      <w:proofErr w:type="gramEnd"/>
      <w:r w:rsidRPr="00483302">
        <w:rPr>
          <w:rFonts w:eastAsia="Times New Roman" w:cs="Times New Roman"/>
          <w:color w:val="222222"/>
          <w:sz w:val="27"/>
          <w:szCs w:val="27"/>
        </w:rPr>
        <w:t xml:space="preserve"> The following article explains in detail why the actions of Israel in Gaza </w:t>
      </w:r>
      <w:proofErr w:type="gramStart"/>
      <w:r w:rsidRPr="00483302">
        <w:rPr>
          <w:rFonts w:eastAsia="Times New Roman" w:cs="Times New Roman"/>
          <w:color w:val="222222"/>
          <w:sz w:val="27"/>
          <w:szCs w:val="27"/>
        </w:rPr>
        <w:t>are fully supported</w:t>
      </w:r>
      <w:proofErr w:type="gramEnd"/>
      <w:r w:rsidRPr="00483302">
        <w:rPr>
          <w:rFonts w:eastAsia="Times New Roman" w:cs="Times New Roman"/>
          <w:color w:val="222222"/>
          <w:sz w:val="27"/>
          <w:szCs w:val="27"/>
        </w:rPr>
        <w:t xml:space="preserve"> by international law. On the other hand, it makes very clear that the callous disregard for civilian lives by Hamas violates both international law and human decency.</w:t>
      </w:r>
    </w:p>
    <w:p w14:paraId="5B259144" w14:textId="77777777" w:rsidR="00483302" w:rsidRPr="00483302" w:rsidRDefault="00483302" w:rsidP="00483302">
      <w:pPr>
        <w:shd w:val="clear" w:color="auto" w:fill="FFFFFF"/>
        <w:spacing w:after="0" w:line="240" w:lineRule="auto"/>
        <w:rPr>
          <w:rFonts w:eastAsia="Times New Roman" w:cs="Times New Roman"/>
          <w:color w:val="222222"/>
          <w:szCs w:val="24"/>
        </w:rPr>
      </w:pPr>
    </w:p>
    <w:p w14:paraId="4B42BD29" w14:textId="77777777" w:rsidR="00483302" w:rsidRPr="00483302" w:rsidRDefault="00483302" w:rsidP="00483302">
      <w:pPr>
        <w:shd w:val="clear" w:color="auto" w:fill="FFFFFF"/>
        <w:spacing w:after="0" w:line="240" w:lineRule="auto"/>
        <w:rPr>
          <w:rFonts w:eastAsia="Times New Roman" w:cs="Times New Roman"/>
          <w:color w:val="222222"/>
          <w:szCs w:val="24"/>
        </w:rPr>
      </w:pPr>
      <w:r w:rsidRPr="00483302">
        <w:rPr>
          <w:rFonts w:eastAsia="Times New Roman" w:cs="Times New Roman"/>
          <w:color w:val="222222"/>
          <w:sz w:val="27"/>
          <w:szCs w:val="27"/>
        </w:rPr>
        <w:t xml:space="preserve">I submit this 14 June 2021 article by Samuel </w:t>
      </w:r>
      <w:proofErr w:type="spellStart"/>
      <w:r w:rsidRPr="00483302">
        <w:rPr>
          <w:rFonts w:eastAsia="Times New Roman" w:cs="Times New Roman"/>
          <w:color w:val="222222"/>
          <w:sz w:val="27"/>
          <w:szCs w:val="27"/>
        </w:rPr>
        <w:t>Estreicher</w:t>
      </w:r>
      <w:proofErr w:type="spellEnd"/>
      <w:r w:rsidRPr="00483302">
        <w:rPr>
          <w:rFonts w:eastAsia="Times New Roman" w:cs="Times New Roman"/>
          <w:color w:val="222222"/>
          <w:sz w:val="27"/>
          <w:szCs w:val="27"/>
        </w:rPr>
        <w:t xml:space="preserve"> and Julian Ku from </w:t>
      </w:r>
      <w:r w:rsidRPr="00483302">
        <w:rPr>
          <w:rFonts w:eastAsia="Times New Roman" w:cs="Times New Roman"/>
          <w:i/>
          <w:iCs/>
          <w:color w:val="222222"/>
          <w:sz w:val="27"/>
          <w:szCs w:val="27"/>
        </w:rPr>
        <w:t>Verdict: Legal Analysis and Commentary:</w:t>
      </w:r>
    </w:p>
    <w:p w14:paraId="5A5FB778" w14:textId="77777777" w:rsidR="00483302" w:rsidRPr="00483302" w:rsidRDefault="00483302" w:rsidP="00483302">
      <w:pPr>
        <w:shd w:val="clear" w:color="auto" w:fill="FFFFFF"/>
        <w:spacing w:after="0" w:line="240" w:lineRule="auto"/>
        <w:rPr>
          <w:rFonts w:eastAsia="Times New Roman" w:cs="Times New Roman"/>
          <w:color w:val="222222"/>
          <w:szCs w:val="24"/>
        </w:rPr>
      </w:pPr>
      <w:r w:rsidRPr="00483302">
        <w:rPr>
          <w:rFonts w:eastAsia="Times New Roman" w:cs="Times New Roman"/>
          <w:color w:val="222222"/>
          <w:sz w:val="36"/>
          <w:szCs w:val="36"/>
        </w:rPr>
        <w:br/>
      </w:r>
    </w:p>
    <w:p w14:paraId="250E4DD0" w14:textId="77777777" w:rsidR="00483302" w:rsidRPr="00483302" w:rsidRDefault="00483302" w:rsidP="00483302">
      <w:pPr>
        <w:shd w:val="clear" w:color="auto" w:fill="FFFFFF"/>
        <w:spacing w:after="0" w:line="240" w:lineRule="auto"/>
        <w:rPr>
          <w:rFonts w:eastAsia="Times New Roman" w:cs="Times New Roman"/>
          <w:color w:val="222222"/>
          <w:szCs w:val="24"/>
        </w:rPr>
      </w:pPr>
      <w:hyperlink r:id="rId4" w:tgtFrame="_blank" w:history="1">
        <w:r w:rsidRPr="00483302">
          <w:rPr>
            <w:rFonts w:eastAsia="Times New Roman" w:cs="Times New Roman"/>
            <w:color w:val="1155CC"/>
            <w:sz w:val="27"/>
            <w:szCs w:val="27"/>
            <w:u w:val="single"/>
          </w:rPr>
          <w:t>https://verdict.justia.com/2021/06/14/hamas-not-israel-violated-international-humanitarian-law</w:t>
        </w:r>
      </w:hyperlink>
    </w:p>
    <w:p w14:paraId="30CBE886" w14:textId="77777777" w:rsidR="00483302" w:rsidRPr="00483302" w:rsidRDefault="00483302" w:rsidP="00483302">
      <w:pPr>
        <w:shd w:val="clear" w:color="auto" w:fill="FFFFFF"/>
        <w:spacing w:after="0" w:line="240" w:lineRule="auto"/>
        <w:rPr>
          <w:rFonts w:eastAsia="Times New Roman" w:cs="Times New Roman"/>
          <w:color w:val="222222"/>
          <w:szCs w:val="24"/>
        </w:rPr>
      </w:pPr>
      <w:r w:rsidRPr="00483302">
        <w:rPr>
          <w:rFonts w:eastAsia="Times New Roman" w:cs="Times New Roman"/>
          <w:b/>
          <w:bCs/>
          <w:color w:val="222222"/>
          <w:sz w:val="36"/>
          <w:szCs w:val="36"/>
        </w:rPr>
        <w:t>Hamas, Not Israel, Violated International Humanitarian Law</w:t>
      </w:r>
    </w:p>
    <w:p w14:paraId="19A42CDB" w14:textId="77777777" w:rsidR="00483302" w:rsidRPr="00483302" w:rsidRDefault="00483302" w:rsidP="00483302">
      <w:pPr>
        <w:shd w:val="clear" w:color="auto" w:fill="FFFFFF"/>
        <w:spacing w:after="0" w:line="240" w:lineRule="auto"/>
        <w:jc w:val="center"/>
        <w:rPr>
          <w:rFonts w:eastAsia="Times New Roman" w:cs="Times New Roman"/>
          <w:caps/>
          <w:color w:val="222222"/>
          <w:szCs w:val="24"/>
        </w:rPr>
      </w:pPr>
      <w:r w:rsidRPr="00483302">
        <w:rPr>
          <w:rFonts w:eastAsia="Times New Roman" w:cs="Times New Roman"/>
          <w:caps/>
          <w:color w:val="222222"/>
          <w:szCs w:val="24"/>
        </w:rPr>
        <w:t>14 JUN 2021 </w:t>
      </w:r>
    </w:p>
    <w:p w14:paraId="4A598EAC" w14:textId="77777777" w:rsidR="00483302" w:rsidRPr="00483302" w:rsidRDefault="00483302" w:rsidP="00483302">
      <w:pPr>
        <w:shd w:val="clear" w:color="auto" w:fill="FFFFFF"/>
        <w:spacing w:after="0" w:line="240" w:lineRule="auto"/>
        <w:rPr>
          <w:rFonts w:eastAsia="Times New Roman" w:cs="Times New Roman"/>
          <w:color w:val="222222"/>
          <w:szCs w:val="24"/>
        </w:rPr>
      </w:pPr>
      <w:r w:rsidRPr="00483302">
        <w:rPr>
          <w:rFonts w:eastAsia="Times New Roman" w:cs="Times New Roman"/>
          <w:color w:val="222222"/>
          <w:sz w:val="33"/>
          <w:szCs w:val="33"/>
        </w:rPr>
        <w:t> </w:t>
      </w:r>
    </w:p>
    <w:p w14:paraId="68C33067" w14:textId="77777777" w:rsidR="00483302" w:rsidRPr="00483302" w:rsidRDefault="00483302" w:rsidP="00483302">
      <w:pPr>
        <w:shd w:val="clear" w:color="auto" w:fill="FFFFFF"/>
        <w:spacing w:after="0" w:line="240" w:lineRule="auto"/>
        <w:jc w:val="center"/>
        <w:rPr>
          <w:rFonts w:eastAsia="Times New Roman" w:cs="Times New Roman"/>
          <w:caps/>
          <w:color w:val="222222"/>
          <w:szCs w:val="24"/>
        </w:rPr>
      </w:pPr>
      <w:hyperlink r:id="rId5" w:tgtFrame="_blank" w:history="1">
        <w:r w:rsidRPr="00483302">
          <w:rPr>
            <w:rFonts w:eastAsia="Times New Roman" w:cs="Times New Roman"/>
            <w:caps/>
            <w:color w:val="BF1212"/>
            <w:szCs w:val="24"/>
            <w:u w:val="single"/>
          </w:rPr>
          <w:t>SAMUEL ESTREICHER</w:t>
        </w:r>
      </w:hyperlink>
      <w:r w:rsidRPr="00483302">
        <w:rPr>
          <w:rFonts w:eastAsia="Times New Roman" w:cs="Times New Roman"/>
          <w:caps/>
          <w:color w:val="222222"/>
          <w:szCs w:val="24"/>
        </w:rPr>
        <w:t> AND </w:t>
      </w:r>
      <w:hyperlink r:id="rId6" w:tgtFrame="_blank" w:history="1">
        <w:r w:rsidRPr="00483302">
          <w:rPr>
            <w:rFonts w:eastAsia="Times New Roman" w:cs="Times New Roman"/>
            <w:caps/>
            <w:color w:val="BF1212"/>
            <w:szCs w:val="24"/>
            <w:u w:val="single"/>
          </w:rPr>
          <w:t>JULIAN KU</w:t>
        </w:r>
      </w:hyperlink>
    </w:p>
    <w:p w14:paraId="2324CA0B" w14:textId="77777777" w:rsidR="00483302" w:rsidRPr="00483302" w:rsidRDefault="00483302" w:rsidP="00483302">
      <w:pPr>
        <w:shd w:val="clear" w:color="auto" w:fill="FFFFFF"/>
        <w:spacing w:after="0" w:line="240" w:lineRule="auto"/>
        <w:rPr>
          <w:rFonts w:eastAsia="Times New Roman" w:cs="Times New Roman"/>
          <w:color w:val="222222"/>
          <w:szCs w:val="24"/>
        </w:rPr>
      </w:pPr>
    </w:p>
    <w:p w14:paraId="5567CDAE" w14:textId="77777777" w:rsidR="00483302" w:rsidRPr="00483302" w:rsidRDefault="00483302" w:rsidP="00483302">
      <w:pPr>
        <w:shd w:val="clear" w:color="auto" w:fill="FFFFFF"/>
        <w:spacing w:after="0" w:line="240" w:lineRule="auto"/>
        <w:rPr>
          <w:rFonts w:eastAsia="Times New Roman" w:cs="Times New Roman"/>
          <w:color w:val="222222"/>
          <w:szCs w:val="24"/>
        </w:rPr>
      </w:pPr>
      <w:r w:rsidRPr="00483302">
        <w:rPr>
          <w:rFonts w:eastAsia="Times New Roman" w:cs="Times New Roman"/>
          <w:color w:val="222222"/>
          <w:sz w:val="27"/>
          <w:szCs w:val="27"/>
        </w:rPr>
        <w:t>Respectfully submitted,</w:t>
      </w:r>
    </w:p>
    <w:p w14:paraId="0A4A6335" w14:textId="77777777" w:rsidR="00483302" w:rsidRPr="00483302" w:rsidRDefault="00483302" w:rsidP="00483302">
      <w:pPr>
        <w:shd w:val="clear" w:color="auto" w:fill="FFFFFF"/>
        <w:spacing w:after="0" w:line="240" w:lineRule="auto"/>
        <w:rPr>
          <w:rFonts w:eastAsia="Times New Roman" w:cs="Times New Roman"/>
          <w:color w:val="222222"/>
          <w:szCs w:val="24"/>
        </w:rPr>
      </w:pPr>
      <w:r w:rsidRPr="00483302">
        <w:rPr>
          <w:rFonts w:eastAsia="Times New Roman" w:cs="Times New Roman"/>
          <w:color w:val="222222"/>
          <w:sz w:val="27"/>
          <w:szCs w:val="27"/>
        </w:rPr>
        <w:t xml:space="preserve">Irvin S. </w:t>
      </w:r>
      <w:proofErr w:type="spellStart"/>
      <w:r w:rsidRPr="00483302">
        <w:rPr>
          <w:rFonts w:eastAsia="Times New Roman" w:cs="Times New Roman"/>
          <w:color w:val="222222"/>
          <w:sz w:val="27"/>
          <w:szCs w:val="27"/>
        </w:rPr>
        <w:t>Beigel</w:t>
      </w:r>
      <w:proofErr w:type="spellEnd"/>
    </w:p>
    <w:p w14:paraId="62CC974F" w14:textId="77777777" w:rsidR="00483302" w:rsidRPr="00483302" w:rsidRDefault="00483302" w:rsidP="00483302">
      <w:pPr>
        <w:shd w:val="clear" w:color="auto" w:fill="FFFFFF"/>
        <w:spacing w:after="0" w:line="240" w:lineRule="auto"/>
        <w:rPr>
          <w:rFonts w:eastAsia="Times New Roman" w:cs="Times New Roman"/>
          <w:color w:val="222222"/>
          <w:szCs w:val="24"/>
        </w:rPr>
      </w:pPr>
      <w:r w:rsidRPr="00483302">
        <w:rPr>
          <w:rFonts w:eastAsia="Times New Roman" w:cs="Times New Roman"/>
          <w:color w:val="222222"/>
          <w:sz w:val="27"/>
          <w:szCs w:val="27"/>
        </w:rPr>
        <w:t>New York, U. S. A.</w:t>
      </w:r>
    </w:p>
    <w:bookmarkEnd w:id="0"/>
    <w:p w14:paraId="5DD58E3C" w14:textId="77777777" w:rsidR="002711F6" w:rsidRPr="00483302" w:rsidRDefault="00483302">
      <w:pPr>
        <w:rPr>
          <w:rFonts w:cs="Times New Roman"/>
        </w:rPr>
      </w:pPr>
    </w:p>
    <w:sectPr w:rsidR="002711F6" w:rsidRPr="00483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02"/>
    <w:rsid w:val="0048330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8971"/>
  <w15:chartTrackingRefBased/>
  <w15:docId w15:val="{C7F5C4F4-3638-47B2-A9F7-CFA3B8E8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04128">
      <w:bodyDiv w:val="1"/>
      <w:marLeft w:val="0"/>
      <w:marRight w:val="0"/>
      <w:marTop w:val="0"/>
      <w:marBottom w:val="0"/>
      <w:divBdr>
        <w:top w:val="none" w:sz="0" w:space="0" w:color="auto"/>
        <w:left w:val="none" w:sz="0" w:space="0" w:color="auto"/>
        <w:bottom w:val="none" w:sz="0" w:space="0" w:color="auto"/>
        <w:right w:val="none" w:sz="0" w:space="0" w:color="auto"/>
      </w:divBdr>
      <w:divsChild>
        <w:div w:id="1928154247">
          <w:marLeft w:val="0"/>
          <w:marRight w:val="0"/>
          <w:marTop w:val="0"/>
          <w:marBottom w:val="0"/>
          <w:divBdr>
            <w:top w:val="none" w:sz="0" w:space="0" w:color="auto"/>
            <w:left w:val="none" w:sz="0" w:space="0" w:color="auto"/>
            <w:bottom w:val="none" w:sz="0" w:space="0" w:color="auto"/>
            <w:right w:val="none" w:sz="0" w:space="0" w:color="auto"/>
          </w:divBdr>
          <w:divsChild>
            <w:div w:id="104006607">
              <w:marLeft w:val="0"/>
              <w:marRight w:val="0"/>
              <w:marTop w:val="0"/>
              <w:marBottom w:val="0"/>
              <w:divBdr>
                <w:top w:val="none" w:sz="0" w:space="0" w:color="auto"/>
                <w:left w:val="none" w:sz="0" w:space="0" w:color="auto"/>
                <w:bottom w:val="none" w:sz="0" w:space="0" w:color="auto"/>
                <w:right w:val="none" w:sz="0" w:space="0" w:color="auto"/>
              </w:divBdr>
            </w:div>
            <w:div w:id="868494492">
              <w:marLeft w:val="0"/>
              <w:marRight w:val="0"/>
              <w:marTop w:val="0"/>
              <w:marBottom w:val="0"/>
              <w:divBdr>
                <w:top w:val="none" w:sz="0" w:space="0" w:color="auto"/>
                <w:left w:val="none" w:sz="0" w:space="0" w:color="auto"/>
                <w:bottom w:val="none" w:sz="0" w:space="0" w:color="auto"/>
                <w:right w:val="none" w:sz="0" w:space="0" w:color="auto"/>
              </w:divBdr>
            </w:div>
          </w:divsChild>
        </w:div>
        <w:div w:id="74713082">
          <w:marLeft w:val="0"/>
          <w:marRight w:val="0"/>
          <w:marTop w:val="0"/>
          <w:marBottom w:val="0"/>
          <w:divBdr>
            <w:top w:val="none" w:sz="0" w:space="0" w:color="auto"/>
            <w:left w:val="none" w:sz="0" w:space="0" w:color="auto"/>
            <w:bottom w:val="none" w:sz="0" w:space="0" w:color="auto"/>
            <w:right w:val="none" w:sz="0" w:space="0" w:color="auto"/>
          </w:divBdr>
        </w:div>
        <w:div w:id="104543399">
          <w:marLeft w:val="0"/>
          <w:marRight w:val="0"/>
          <w:marTop w:val="0"/>
          <w:marBottom w:val="0"/>
          <w:divBdr>
            <w:top w:val="none" w:sz="0" w:space="0" w:color="auto"/>
            <w:left w:val="none" w:sz="0" w:space="0" w:color="auto"/>
            <w:bottom w:val="none" w:sz="0" w:space="0" w:color="auto"/>
            <w:right w:val="none" w:sz="0" w:space="0" w:color="auto"/>
          </w:divBdr>
        </w:div>
        <w:div w:id="304631381">
          <w:marLeft w:val="0"/>
          <w:marRight w:val="0"/>
          <w:marTop w:val="0"/>
          <w:marBottom w:val="0"/>
          <w:divBdr>
            <w:top w:val="none" w:sz="0" w:space="0" w:color="auto"/>
            <w:left w:val="none" w:sz="0" w:space="0" w:color="auto"/>
            <w:bottom w:val="none" w:sz="0" w:space="0" w:color="auto"/>
            <w:right w:val="none" w:sz="0" w:space="0" w:color="auto"/>
          </w:divBdr>
        </w:div>
        <w:div w:id="526261864">
          <w:marLeft w:val="0"/>
          <w:marRight w:val="0"/>
          <w:marTop w:val="0"/>
          <w:marBottom w:val="0"/>
          <w:divBdr>
            <w:top w:val="none" w:sz="0" w:space="0" w:color="auto"/>
            <w:left w:val="none" w:sz="0" w:space="0" w:color="auto"/>
            <w:bottom w:val="none" w:sz="0" w:space="0" w:color="auto"/>
            <w:right w:val="none" w:sz="0" w:space="0" w:color="auto"/>
          </w:divBdr>
        </w:div>
        <w:div w:id="44843645">
          <w:marLeft w:val="0"/>
          <w:marRight w:val="0"/>
          <w:marTop w:val="0"/>
          <w:marBottom w:val="0"/>
          <w:divBdr>
            <w:top w:val="none" w:sz="0" w:space="0" w:color="auto"/>
            <w:left w:val="none" w:sz="0" w:space="0" w:color="auto"/>
            <w:bottom w:val="none" w:sz="0" w:space="0" w:color="auto"/>
            <w:right w:val="none" w:sz="0" w:space="0" w:color="auto"/>
          </w:divBdr>
        </w:div>
        <w:div w:id="845631252">
          <w:marLeft w:val="0"/>
          <w:marRight w:val="0"/>
          <w:marTop w:val="0"/>
          <w:marBottom w:val="0"/>
          <w:divBdr>
            <w:top w:val="none" w:sz="0" w:space="0" w:color="auto"/>
            <w:left w:val="none" w:sz="0" w:space="0" w:color="auto"/>
            <w:bottom w:val="none" w:sz="0" w:space="0" w:color="auto"/>
            <w:right w:val="none" w:sz="0" w:space="0" w:color="auto"/>
          </w:divBdr>
          <w:divsChild>
            <w:div w:id="1171066475">
              <w:marLeft w:val="0"/>
              <w:marRight w:val="0"/>
              <w:marTop w:val="96"/>
              <w:marBottom w:val="0"/>
              <w:divBdr>
                <w:top w:val="none" w:sz="0" w:space="0" w:color="auto"/>
                <w:left w:val="none" w:sz="0" w:space="0" w:color="auto"/>
                <w:bottom w:val="none" w:sz="0" w:space="0" w:color="auto"/>
                <w:right w:val="none" w:sz="0" w:space="0" w:color="auto"/>
              </w:divBdr>
            </w:div>
            <w:div w:id="848907080">
              <w:marLeft w:val="0"/>
              <w:marRight w:val="0"/>
              <w:marTop w:val="96"/>
              <w:marBottom w:val="0"/>
              <w:divBdr>
                <w:top w:val="none" w:sz="0" w:space="0" w:color="auto"/>
                <w:left w:val="none" w:sz="0" w:space="0" w:color="auto"/>
                <w:bottom w:val="none" w:sz="0" w:space="0" w:color="auto"/>
                <w:right w:val="none" w:sz="0" w:space="0" w:color="auto"/>
              </w:divBdr>
            </w:div>
          </w:divsChild>
        </w:div>
        <w:div w:id="1634100079">
          <w:marLeft w:val="0"/>
          <w:marRight w:val="0"/>
          <w:marTop w:val="0"/>
          <w:marBottom w:val="0"/>
          <w:divBdr>
            <w:top w:val="none" w:sz="0" w:space="0" w:color="auto"/>
            <w:left w:val="none" w:sz="0" w:space="0" w:color="auto"/>
            <w:bottom w:val="none" w:sz="0" w:space="0" w:color="auto"/>
            <w:right w:val="none" w:sz="0" w:space="0" w:color="auto"/>
          </w:divBdr>
        </w:div>
        <w:div w:id="1143692675">
          <w:marLeft w:val="0"/>
          <w:marRight w:val="0"/>
          <w:marTop w:val="0"/>
          <w:marBottom w:val="0"/>
          <w:divBdr>
            <w:top w:val="none" w:sz="0" w:space="0" w:color="auto"/>
            <w:left w:val="none" w:sz="0" w:space="0" w:color="auto"/>
            <w:bottom w:val="none" w:sz="0" w:space="0" w:color="auto"/>
            <w:right w:val="none" w:sz="0" w:space="0" w:color="auto"/>
          </w:divBdr>
        </w:div>
        <w:div w:id="1775972787">
          <w:marLeft w:val="0"/>
          <w:marRight w:val="0"/>
          <w:marTop w:val="0"/>
          <w:marBottom w:val="0"/>
          <w:divBdr>
            <w:top w:val="none" w:sz="0" w:space="0" w:color="auto"/>
            <w:left w:val="none" w:sz="0" w:space="0" w:color="auto"/>
            <w:bottom w:val="none" w:sz="0" w:space="0" w:color="auto"/>
            <w:right w:val="none" w:sz="0" w:space="0" w:color="auto"/>
          </w:divBdr>
          <w:divsChild>
            <w:div w:id="89011092">
              <w:marLeft w:val="0"/>
              <w:marRight w:val="0"/>
              <w:marTop w:val="0"/>
              <w:marBottom w:val="0"/>
              <w:divBdr>
                <w:top w:val="none" w:sz="0" w:space="0" w:color="auto"/>
                <w:left w:val="none" w:sz="0" w:space="0" w:color="auto"/>
                <w:bottom w:val="none" w:sz="0" w:space="0" w:color="auto"/>
                <w:right w:val="none" w:sz="0" w:space="0" w:color="auto"/>
              </w:divBdr>
            </w:div>
            <w:div w:id="11010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rdict.justia.com/author/ku" TargetMode="External"/><Relationship Id="rId5" Type="http://schemas.openxmlformats.org/officeDocument/2006/relationships/hyperlink" Target="https://verdict.justia.com/author/estreicher" TargetMode="External"/><Relationship Id="rId4" Type="http://schemas.openxmlformats.org/officeDocument/2006/relationships/hyperlink" Target="https://verdict.justia.com/2021/06/14/hamas-not-israel-violated-international-humanitaria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2022-03-22T00:08:00Z</dcterms:created>
  <dcterms:modified xsi:type="dcterms:W3CDTF">2022-03-22T00:08:00Z</dcterms:modified>
</cp:coreProperties>
</file>