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23A61" w14:textId="08DAB9E6" w:rsidR="001A67D3" w:rsidRPr="0058395F" w:rsidRDefault="0058395F">
      <w:pPr>
        <w:rPr>
          <w:b/>
          <w:bCs/>
        </w:rPr>
      </w:pPr>
      <w:r w:rsidRPr="0058395F">
        <w:rPr>
          <w:b/>
          <w:bCs/>
          <w:sz w:val="48"/>
          <w:szCs w:val="48"/>
        </w:rPr>
        <w:t>Myanmar army suspends laws limiting forces, hunts protest backers</w:t>
      </w:r>
    </w:p>
    <w:p w14:paraId="4A1A589D" w14:textId="379606AD" w:rsidR="0058395F" w:rsidRDefault="0058395F">
      <w:r>
        <w:t>Reuters</w:t>
      </w:r>
    </w:p>
    <w:p w14:paraId="118AF238" w14:textId="38B5E1AB" w:rsidR="0058395F" w:rsidRDefault="0058395F">
      <w:r>
        <w:t>February 12, 2021</w:t>
      </w:r>
    </w:p>
    <w:p w14:paraId="349F2FB1" w14:textId="4EC2361D" w:rsidR="0058395F" w:rsidRDefault="0058395F">
      <w:hyperlink r:id="rId4" w:history="1">
        <w:r w:rsidRPr="00921EF8">
          <w:rPr>
            <w:rStyle w:val="Hyperlink"/>
          </w:rPr>
          <w:t>https://www.reuters.com/article/us-myanmar-politics-idUSKBN2AD05A</w:t>
        </w:r>
      </w:hyperlink>
    </w:p>
    <w:p w14:paraId="0C3B8CBF" w14:textId="6C708BDF" w:rsidR="0058395F" w:rsidRDefault="0058395F"/>
    <w:p w14:paraId="34B2D3C6" w14:textId="1D0C1AFD" w:rsidR="0058395F" w:rsidRDefault="0058395F">
      <w:r w:rsidRPr="0058395F">
        <w:t xml:space="preserve">(Reuters) - Myanmar’s junta on Saturday suspended laws constraining security forces from detaining suspects or searching private property without court approval and ordered the arrest of well-known backers of mass </w:t>
      </w:r>
      <w:proofErr w:type="gramStart"/>
      <w:r w:rsidRPr="0058395F">
        <w:t>protests against</w:t>
      </w:r>
      <w:proofErr w:type="gramEnd"/>
      <w:r w:rsidRPr="0058395F">
        <w:t xml:space="preserve"> this month’s coup.</w:t>
      </w:r>
    </w:p>
    <w:p w14:paraId="74742856" w14:textId="273C4F93" w:rsidR="0058395F" w:rsidRDefault="0058395F"/>
    <w:p w14:paraId="2B732DCE" w14:textId="77777777" w:rsidR="0058395F" w:rsidRDefault="0058395F" w:rsidP="0058395F">
      <w:r>
        <w:t>A series of announcements came on the eighth day of country-wide demonstrations against the Feb. 1 takeover and detention of elected leader Aung San Suu Kyi, which halted an unsteady transition to democracy that began in 2011.</w:t>
      </w:r>
    </w:p>
    <w:p w14:paraId="7CB0F234" w14:textId="77777777" w:rsidR="0058395F" w:rsidRDefault="0058395F" w:rsidP="0058395F"/>
    <w:p w14:paraId="2B48A1D7" w14:textId="77777777" w:rsidR="0058395F" w:rsidRDefault="0058395F" w:rsidP="0058395F">
      <w:r>
        <w:t>The announcements bore echoes of the near half-century of military rule before reforms began, when the Southeast Asian country was one of the world’s most repressive and isolated states.</w:t>
      </w:r>
    </w:p>
    <w:p w14:paraId="1C756CC8" w14:textId="77777777" w:rsidR="0058395F" w:rsidRDefault="0058395F" w:rsidP="0058395F"/>
    <w:p w14:paraId="5FDAE68F" w14:textId="77777777" w:rsidR="0058395F" w:rsidRDefault="0058395F" w:rsidP="0058395F">
      <w:r>
        <w:t xml:space="preserve">An order signed by military ruler General Min Aung Hlaing suspended three sections of laws “protecting the privacy and security of the citizens”, which had been introduced during the gradual </w:t>
      </w:r>
      <w:proofErr w:type="spellStart"/>
      <w:r>
        <w:t>liberalisation</w:t>
      </w:r>
      <w:proofErr w:type="spellEnd"/>
      <w:r>
        <w:t>.</w:t>
      </w:r>
    </w:p>
    <w:p w14:paraId="6BCBD4BD" w14:textId="77777777" w:rsidR="0058395F" w:rsidRDefault="0058395F" w:rsidP="0058395F"/>
    <w:p w14:paraId="05AD39DE" w14:textId="77777777" w:rsidR="0058395F" w:rsidRDefault="0058395F" w:rsidP="0058395F">
      <w:r>
        <w:t>Those sections include the requirement for a court order to detain prisoners beyond 24 hours and constraints on security forces’ ability to enter private property to search it or make arrests. The suspensions also free up spying on communications.</w:t>
      </w:r>
    </w:p>
    <w:p w14:paraId="6191C001" w14:textId="77777777" w:rsidR="0058395F" w:rsidRDefault="0058395F" w:rsidP="0058395F"/>
    <w:p w14:paraId="2F7FD5B5" w14:textId="77777777" w:rsidR="0058395F" w:rsidRDefault="0058395F" w:rsidP="0058395F">
      <w:r>
        <w:t>The statement gave no specific end date.</w:t>
      </w:r>
    </w:p>
    <w:p w14:paraId="56365772" w14:textId="77777777" w:rsidR="0058395F" w:rsidRDefault="0058395F" w:rsidP="0058395F"/>
    <w:p w14:paraId="7DC59052" w14:textId="77777777" w:rsidR="0058395F" w:rsidRDefault="0058395F" w:rsidP="0058395F">
      <w:r>
        <w:t>The coup has prompted the biggest street protests in more than a decade and has been denounced by Western countries, with the United States announcing some sanctions on the ruling generals and other countries also considering measures.</w:t>
      </w:r>
    </w:p>
    <w:p w14:paraId="1F3E86D0" w14:textId="77777777" w:rsidR="0058395F" w:rsidRDefault="0058395F" w:rsidP="0058395F"/>
    <w:p w14:paraId="3CC69821" w14:textId="77777777" w:rsidR="0058395F" w:rsidRDefault="0058395F" w:rsidP="0058395F">
      <w:r>
        <w:t xml:space="preserve">As anti-coup protests sprang up again in the biggest city Yangon, the capital </w:t>
      </w:r>
      <w:proofErr w:type="spellStart"/>
      <w:r>
        <w:t>Naypyitaw</w:t>
      </w:r>
      <w:proofErr w:type="spellEnd"/>
      <w:r>
        <w:t xml:space="preserve"> and elsewhere on Saturday, the army said arrest warrants had been issued for seven high profile critics of military rule over their comments on social media.</w:t>
      </w:r>
    </w:p>
    <w:p w14:paraId="29C6F72B" w14:textId="77777777" w:rsidR="0058395F" w:rsidRDefault="0058395F" w:rsidP="0058395F"/>
    <w:p w14:paraId="4FC57645" w14:textId="32AA8D6B" w:rsidR="0058395F" w:rsidRDefault="0058395F" w:rsidP="0058395F">
      <w:r>
        <w:t>People should inform the police if they spot any of those named and will be punished if they shelter them, the army’s True News information team said in a statement.</w:t>
      </w:r>
    </w:p>
    <w:p w14:paraId="54000515" w14:textId="1FCFCDD9" w:rsidR="0058395F" w:rsidRDefault="0058395F" w:rsidP="0058395F"/>
    <w:p w14:paraId="4E8540E7" w14:textId="77777777" w:rsidR="0058395F" w:rsidRDefault="0058395F" w:rsidP="0058395F">
      <w:r>
        <w:t xml:space="preserve">It said cases had been filed under a law which provides up to two years jail for comments that could cause alarm or “threaten </w:t>
      </w:r>
      <w:proofErr w:type="spellStart"/>
      <w:r>
        <w:t>tranquillity</w:t>
      </w:r>
      <w:proofErr w:type="spellEnd"/>
      <w:r>
        <w:t>”.</w:t>
      </w:r>
    </w:p>
    <w:p w14:paraId="6917CBFC" w14:textId="77777777" w:rsidR="0058395F" w:rsidRDefault="0058395F" w:rsidP="0058395F"/>
    <w:p w14:paraId="50F97C3B" w14:textId="77777777" w:rsidR="0058395F" w:rsidRDefault="0058395F" w:rsidP="0058395F">
      <w:r>
        <w:t>On the wanted list is Min Ko Naing, 58, who was imprisoned for most of the time between 1988 and 2012, and who has been prominent in encouraging protests and a civil disobedience movement followed by a swathe of government workers.</w:t>
      </w:r>
    </w:p>
    <w:p w14:paraId="0E1FBCAD" w14:textId="77777777" w:rsidR="0058395F" w:rsidRDefault="0058395F" w:rsidP="0058395F"/>
    <w:p w14:paraId="7295F922" w14:textId="77777777" w:rsidR="0058395F" w:rsidRDefault="0058395F" w:rsidP="0058395F">
      <w:r>
        <w:t>Reuters was not immediately able to reach him for comment.</w:t>
      </w:r>
    </w:p>
    <w:p w14:paraId="7E8387B5" w14:textId="77777777" w:rsidR="0058395F" w:rsidRDefault="0058395F" w:rsidP="0058395F"/>
    <w:p w14:paraId="16FA1C6C" w14:textId="77777777" w:rsidR="0058395F" w:rsidRDefault="0058395F" w:rsidP="0058395F">
      <w:r>
        <w:t>COUP OPPONENTS</w:t>
      </w:r>
    </w:p>
    <w:p w14:paraId="142123D8" w14:textId="77777777" w:rsidR="0058395F" w:rsidRDefault="0058395F" w:rsidP="0058395F">
      <w:r>
        <w:t xml:space="preserve">Others with warrants against them included “Jimmy” Kyaw Min Yu, also a veteran of the 1988 student uprising, and singer “Lin </w:t>
      </w:r>
      <w:proofErr w:type="spellStart"/>
      <w:r>
        <w:t>Lin</w:t>
      </w:r>
      <w:proofErr w:type="spellEnd"/>
      <w:r>
        <w:t xml:space="preserve">” </w:t>
      </w:r>
      <w:proofErr w:type="spellStart"/>
      <w:r>
        <w:t>Htwe</w:t>
      </w:r>
      <w:proofErr w:type="spellEnd"/>
      <w:r>
        <w:t xml:space="preserve"> Lin Ko.</w:t>
      </w:r>
    </w:p>
    <w:p w14:paraId="5668C951" w14:textId="77777777" w:rsidR="0058395F" w:rsidRDefault="0058395F" w:rsidP="0058395F"/>
    <w:p w14:paraId="0D001CF1" w14:textId="77777777" w:rsidR="0058395F" w:rsidRDefault="0058395F" w:rsidP="0058395F">
      <w:r>
        <w:t xml:space="preserve">“I am so proud to have a warrant issued along with Min Ko Naing. Catch me if you can,” said </w:t>
      </w:r>
      <w:proofErr w:type="spellStart"/>
      <w:r>
        <w:t>Ei</w:t>
      </w:r>
      <w:proofErr w:type="spellEnd"/>
      <w:r>
        <w:t xml:space="preserve"> </w:t>
      </w:r>
      <w:proofErr w:type="spellStart"/>
      <w:r>
        <w:t>Pencilo</w:t>
      </w:r>
      <w:proofErr w:type="spellEnd"/>
      <w:r>
        <w:t>, to her more than 1.6 million followers on Facebook.</w:t>
      </w:r>
    </w:p>
    <w:p w14:paraId="58630E55" w14:textId="77777777" w:rsidR="0058395F" w:rsidRDefault="0058395F" w:rsidP="0058395F"/>
    <w:p w14:paraId="6B29C957" w14:textId="77777777" w:rsidR="0058395F" w:rsidRDefault="0058395F" w:rsidP="0058395F">
      <w:r>
        <w:t>Like several others named, she worked with Suu Kyi’s National League for Democracy (NLD), which won a landslide in a November election the army alleged to be tainted with fraud - an accusation dismissed by the electoral commission.</w:t>
      </w:r>
    </w:p>
    <w:p w14:paraId="3D1DEF1D" w14:textId="77777777" w:rsidR="0058395F" w:rsidRDefault="0058395F" w:rsidP="0058395F"/>
    <w:p w14:paraId="0218C1CC" w14:textId="536FD19C" w:rsidR="0058395F" w:rsidRDefault="0058395F" w:rsidP="0058395F">
      <w:r>
        <w:t xml:space="preserve">Protests in support of Suu Kyi and the election sprang up across Myanmar again on Saturday </w:t>
      </w:r>
      <w:proofErr w:type="gramStart"/>
      <w:r>
        <w:t>in spite of</w:t>
      </w:r>
      <w:proofErr w:type="gramEnd"/>
      <w:r>
        <w:t xml:space="preserve"> a junta call for people to avoid mass gatherings due to the coronavirus epidemic.</w:t>
      </w:r>
    </w:p>
    <w:p w14:paraId="03C92139" w14:textId="560C2920" w:rsidR="0058395F" w:rsidRDefault="0058395F" w:rsidP="0058395F"/>
    <w:p w14:paraId="02ABDE74" w14:textId="77777777" w:rsidR="0058395F" w:rsidRDefault="0058395F" w:rsidP="0058395F">
      <w:r>
        <w:t>The junta also appealed to civil servants who have been following the civil disobedience campaign to return to work, with a threat of possible disciplinary action against those who do not.</w:t>
      </w:r>
    </w:p>
    <w:p w14:paraId="1681CA3B" w14:textId="77777777" w:rsidR="0058395F" w:rsidRDefault="0058395F" w:rsidP="0058395F"/>
    <w:p w14:paraId="0C37F4DC" w14:textId="77777777" w:rsidR="0058395F" w:rsidRDefault="0058395F" w:rsidP="0058395F">
      <w:r>
        <w:t>The United Nations human rights office said on Friday more than 350 people have been arrested in Myanmar since the coup.</w:t>
      </w:r>
    </w:p>
    <w:p w14:paraId="59B9419C" w14:textId="77777777" w:rsidR="0058395F" w:rsidRDefault="0058395F" w:rsidP="0058395F"/>
    <w:p w14:paraId="3316E586" w14:textId="77777777" w:rsidR="0058395F" w:rsidRDefault="0058395F" w:rsidP="0058395F">
      <w:r>
        <w:t xml:space="preserve">Journalist </w:t>
      </w:r>
      <w:proofErr w:type="spellStart"/>
      <w:r>
        <w:t>Shwe</w:t>
      </w:r>
      <w:proofErr w:type="spellEnd"/>
      <w:r>
        <w:t xml:space="preserve"> Yee Win, who had reported on opposition to the coup in the western town of </w:t>
      </w:r>
      <w:proofErr w:type="spellStart"/>
      <w:r>
        <w:t>Pathein</w:t>
      </w:r>
      <w:proofErr w:type="spellEnd"/>
      <w:r>
        <w:t xml:space="preserve">, was taken away by police and soldiers on Thursday and has not been heard from since, her </w:t>
      </w:r>
      <w:proofErr w:type="spellStart"/>
      <w:r>
        <w:t>TimeAyeyar</w:t>
      </w:r>
      <w:proofErr w:type="spellEnd"/>
      <w:r>
        <w:t xml:space="preserve"> news website and her mother said.</w:t>
      </w:r>
    </w:p>
    <w:p w14:paraId="10701615" w14:textId="77777777" w:rsidR="0058395F" w:rsidRDefault="0058395F" w:rsidP="0058395F"/>
    <w:p w14:paraId="2B928AEA" w14:textId="10828CCA" w:rsidR="0058395F" w:rsidRDefault="0058395F" w:rsidP="0058395F">
      <w:r>
        <w:t xml:space="preserve">“I am really worried,” said Thein </w:t>
      </w:r>
      <w:proofErr w:type="spellStart"/>
      <w:r>
        <w:t>Thein</w:t>
      </w:r>
      <w:proofErr w:type="spellEnd"/>
      <w:r>
        <w:t>, now looking after her daughter’s one-year-old child.</w:t>
      </w:r>
    </w:p>
    <w:p w14:paraId="7B5FE0EB" w14:textId="284498C6" w:rsidR="0058395F" w:rsidRDefault="0058395F" w:rsidP="0058395F"/>
    <w:p w14:paraId="06387CAA" w14:textId="77777777" w:rsidR="0058395F" w:rsidRDefault="0058395F" w:rsidP="0058395F">
      <w:r>
        <w:t>The government did not respond to requests for comment.</w:t>
      </w:r>
    </w:p>
    <w:p w14:paraId="401338C9" w14:textId="77777777" w:rsidR="0058395F" w:rsidRDefault="0058395F" w:rsidP="0058395F"/>
    <w:p w14:paraId="3C76453F" w14:textId="77777777" w:rsidR="0058395F" w:rsidRDefault="0058395F" w:rsidP="0058395F">
      <w:r>
        <w:t>The Assistance Association for Political Prisoners voiced concern about a wave of overnight arrests.</w:t>
      </w:r>
    </w:p>
    <w:p w14:paraId="204B4DA4" w14:textId="77777777" w:rsidR="0058395F" w:rsidRDefault="0058395F" w:rsidP="0058395F"/>
    <w:p w14:paraId="03EE588F" w14:textId="77777777" w:rsidR="0058395F" w:rsidRDefault="0058395F" w:rsidP="0058395F">
      <w:r>
        <w:t>“Family members are left with no knowledge of the charges, location, or condition of their loved ones. These are not isolated incidents, and nighttime raids are targeting dissenting voices,” it said in a statement.</w:t>
      </w:r>
    </w:p>
    <w:p w14:paraId="69C82077" w14:textId="77777777" w:rsidR="0058395F" w:rsidRDefault="0058395F" w:rsidP="0058395F"/>
    <w:p w14:paraId="3D92701D" w14:textId="77777777" w:rsidR="0058395F" w:rsidRDefault="0058395F" w:rsidP="0058395F">
      <w:r>
        <w:t>Suu Kyi, for decades the standard bearer of the fight for democracy in Myanmar, faces charges of illegally importing and using six walkie-talkie radios.</w:t>
      </w:r>
    </w:p>
    <w:p w14:paraId="35E3DE2E" w14:textId="77777777" w:rsidR="0058395F" w:rsidRDefault="0058395F" w:rsidP="0058395F"/>
    <w:p w14:paraId="01CF55CB" w14:textId="77777777" w:rsidR="0058395F" w:rsidRDefault="0058395F" w:rsidP="0058395F">
      <w:r>
        <w:t xml:space="preserve">NLD press officer Kyi Toe said on Facebook that she was healthy under house arrest in the capital </w:t>
      </w:r>
      <w:proofErr w:type="spellStart"/>
      <w:r>
        <w:t>Naypyitaw</w:t>
      </w:r>
      <w:proofErr w:type="spellEnd"/>
      <w:r>
        <w:t>.</w:t>
      </w:r>
    </w:p>
    <w:p w14:paraId="0A1B0060" w14:textId="77777777" w:rsidR="0058395F" w:rsidRDefault="0058395F" w:rsidP="0058395F"/>
    <w:p w14:paraId="48EA1C1F" w14:textId="77777777" w:rsidR="0058395F" w:rsidRDefault="0058395F" w:rsidP="0058395F">
      <w:r>
        <w:lastRenderedPageBreak/>
        <w:t>The coup and detentions have prompted anger from Western countries and the 47-member U.N. Human Rights Council adopted a resolution on Friday calling on Myanmar to release detainees and refrain from using violence against protesters.</w:t>
      </w:r>
    </w:p>
    <w:p w14:paraId="5845B967" w14:textId="77777777" w:rsidR="0058395F" w:rsidRDefault="0058395F" w:rsidP="0058395F"/>
    <w:p w14:paraId="05E68168" w14:textId="77777777" w:rsidR="0058395F" w:rsidRDefault="0058395F" w:rsidP="0058395F">
      <w:r>
        <w:t>The United States this week began imposing sanctions on the ruling generals and some businesses linked to them.</w:t>
      </w:r>
    </w:p>
    <w:p w14:paraId="76FF3637" w14:textId="77777777" w:rsidR="0058395F" w:rsidRDefault="0058395F" w:rsidP="0058395F"/>
    <w:p w14:paraId="6AA5B214" w14:textId="37CFC81A" w:rsidR="0058395F" w:rsidRPr="0058395F" w:rsidRDefault="0058395F" w:rsidP="0058395F">
      <w:pPr>
        <w:rPr>
          <w:i/>
          <w:iCs/>
        </w:rPr>
      </w:pPr>
      <w:r w:rsidRPr="0058395F">
        <w:rPr>
          <w:i/>
          <w:iCs/>
        </w:rPr>
        <w:t xml:space="preserve">Reporting by Reuters staff; Writing by Matthew </w:t>
      </w:r>
      <w:proofErr w:type="spellStart"/>
      <w:r w:rsidRPr="0058395F">
        <w:rPr>
          <w:i/>
          <w:iCs/>
        </w:rPr>
        <w:t>Tostevin</w:t>
      </w:r>
      <w:proofErr w:type="spellEnd"/>
      <w:r w:rsidRPr="0058395F">
        <w:rPr>
          <w:i/>
          <w:iCs/>
        </w:rPr>
        <w:t xml:space="preserve">; Editing by William Mallard, Angus </w:t>
      </w:r>
      <w:proofErr w:type="spellStart"/>
      <w:r w:rsidRPr="0058395F">
        <w:rPr>
          <w:i/>
          <w:iCs/>
        </w:rPr>
        <w:t>MacSwan</w:t>
      </w:r>
      <w:proofErr w:type="spellEnd"/>
      <w:r w:rsidRPr="0058395F">
        <w:rPr>
          <w:i/>
          <w:iCs/>
        </w:rPr>
        <w:t xml:space="preserve"> and Mark Potter</w:t>
      </w:r>
    </w:p>
    <w:sectPr w:rsidR="0058395F" w:rsidRPr="0058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5F"/>
    <w:rsid w:val="001A67D3"/>
    <w:rsid w:val="0058395F"/>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8E0E"/>
  <w15:chartTrackingRefBased/>
  <w15:docId w15:val="{90A17C63-00C9-40EA-BFAC-DB94CF8F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58395F"/>
    <w:rPr>
      <w:color w:val="0563C1" w:themeColor="hyperlink"/>
      <w:u w:val="single"/>
    </w:rPr>
  </w:style>
  <w:style w:type="character" w:styleId="UnresolvedMention">
    <w:name w:val="Unresolved Mention"/>
    <w:basedOn w:val="DefaultParagraphFont"/>
    <w:uiPriority w:val="99"/>
    <w:semiHidden/>
    <w:unhideWhenUsed/>
    <w:rsid w:val="00583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91607">
      <w:bodyDiv w:val="1"/>
      <w:marLeft w:val="0"/>
      <w:marRight w:val="0"/>
      <w:marTop w:val="0"/>
      <w:marBottom w:val="0"/>
      <w:divBdr>
        <w:top w:val="none" w:sz="0" w:space="0" w:color="auto"/>
        <w:left w:val="none" w:sz="0" w:space="0" w:color="auto"/>
        <w:bottom w:val="none" w:sz="0" w:space="0" w:color="auto"/>
        <w:right w:val="none" w:sz="0" w:space="0" w:color="auto"/>
      </w:divBdr>
    </w:div>
    <w:div w:id="1491023071">
      <w:bodyDiv w:val="1"/>
      <w:marLeft w:val="0"/>
      <w:marRight w:val="0"/>
      <w:marTop w:val="0"/>
      <w:marBottom w:val="0"/>
      <w:divBdr>
        <w:top w:val="none" w:sz="0" w:space="0" w:color="auto"/>
        <w:left w:val="none" w:sz="0" w:space="0" w:color="auto"/>
        <w:bottom w:val="none" w:sz="0" w:space="0" w:color="auto"/>
        <w:right w:val="none" w:sz="0" w:space="0" w:color="auto"/>
      </w:divBdr>
    </w:div>
    <w:div w:id="1816295011">
      <w:bodyDiv w:val="1"/>
      <w:marLeft w:val="0"/>
      <w:marRight w:val="0"/>
      <w:marTop w:val="0"/>
      <w:marBottom w:val="0"/>
      <w:divBdr>
        <w:top w:val="none" w:sz="0" w:space="0" w:color="auto"/>
        <w:left w:val="none" w:sz="0" w:space="0" w:color="auto"/>
        <w:bottom w:val="none" w:sz="0" w:space="0" w:color="auto"/>
        <w:right w:val="none" w:sz="0" w:space="0" w:color="auto"/>
      </w:divBdr>
    </w:div>
    <w:div w:id="1947468499">
      <w:bodyDiv w:val="1"/>
      <w:marLeft w:val="0"/>
      <w:marRight w:val="0"/>
      <w:marTop w:val="0"/>
      <w:marBottom w:val="0"/>
      <w:divBdr>
        <w:top w:val="none" w:sz="0" w:space="0" w:color="auto"/>
        <w:left w:val="none" w:sz="0" w:space="0" w:color="auto"/>
        <w:bottom w:val="none" w:sz="0" w:space="0" w:color="auto"/>
        <w:right w:val="none" w:sz="0" w:space="0" w:color="auto"/>
      </w:divBdr>
    </w:div>
    <w:div w:id="2007702701">
      <w:bodyDiv w:val="1"/>
      <w:marLeft w:val="0"/>
      <w:marRight w:val="0"/>
      <w:marTop w:val="0"/>
      <w:marBottom w:val="0"/>
      <w:divBdr>
        <w:top w:val="none" w:sz="0" w:space="0" w:color="auto"/>
        <w:left w:val="none" w:sz="0" w:space="0" w:color="auto"/>
        <w:bottom w:val="none" w:sz="0" w:space="0" w:color="auto"/>
        <w:right w:val="none" w:sz="0" w:space="0" w:color="auto"/>
      </w:divBdr>
      <w:divsChild>
        <w:div w:id="553932339">
          <w:marLeft w:val="0"/>
          <w:marRight w:val="0"/>
          <w:marTop w:val="0"/>
          <w:marBottom w:val="0"/>
          <w:divBdr>
            <w:top w:val="none" w:sz="0" w:space="0" w:color="auto"/>
            <w:left w:val="none" w:sz="0" w:space="0" w:color="auto"/>
            <w:bottom w:val="none" w:sz="0" w:space="0" w:color="auto"/>
            <w:right w:val="none" w:sz="0" w:space="0" w:color="auto"/>
          </w:divBdr>
          <w:divsChild>
            <w:div w:id="176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myanmar-politics-idUSKBN2AD0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2021-02-15T15:13:00Z</dcterms:created>
  <dcterms:modified xsi:type="dcterms:W3CDTF">2021-02-15T15:18:00Z</dcterms:modified>
</cp:coreProperties>
</file>