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18158" w14:textId="10D94036" w:rsidR="001A67D3" w:rsidRPr="0003534C" w:rsidRDefault="002F60D9">
      <w:pPr>
        <w:rPr>
          <w:b/>
          <w:bCs/>
        </w:rPr>
      </w:pPr>
      <w:r w:rsidRPr="002F60D9">
        <w:rPr>
          <w:b/>
          <w:bCs/>
          <w:sz w:val="48"/>
          <w:szCs w:val="48"/>
        </w:rPr>
        <w:t>IDF field hospital treats Gaza civilians</w:t>
      </w:r>
    </w:p>
    <w:p w14:paraId="746A73FD" w14:textId="1BD6A3F9" w:rsidR="0003534C" w:rsidRDefault="0003534C">
      <w:r>
        <w:t>Israel Ministry of Foreign Affairs</w:t>
      </w:r>
    </w:p>
    <w:p w14:paraId="145D55FC" w14:textId="339C6534" w:rsidR="0003534C" w:rsidRDefault="0003534C">
      <w:r>
        <w:t xml:space="preserve">August </w:t>
      </w:r>
      <w:r w:rsidR="002F60D9">
        <w:t>12</w:t>
      </w:r>
      <w:r>
        <w:t>, 2014</w:t>
      </w:r>
    </w:p>
    <w:p w14:paraId="36C86330" w14:textId="46370A9E" w:rsidR="0003534C" w:rsidRDefault="002F60D9">
      <w:hyperlink r:id="rId5" w:history="1">
        <w:r w:rsidRPr="00815AB6">
          <w:rPr>
            <w:rStyle w:val="Hyperlink"/>
          </w:rPr>
          <w:t>https://mfa.gov.il/MFA/ForeignPolicy/Peace/Humanitarian/Pages/IDF-field-hospital-treats-Gaza-civilians-12-August-2014.aspx</w:t>
        </w:r>
      </w:hyperlink>
      <w:r>
        <w:t xml:space="preserve"> </w:t>
      </w:r>
    </w:p>
    <w:p w14:paraId="4F09E2CC" w14:textId="01C9FDD6" w:rsidR="00DB4C8F" w:rsidRDefault="00DB4C8F"/>
    <w:p w14:paraId="1BF9AE3D" w14:textId="77777777" w:rsidR="002F60D9" w:rsidRPr="002F60D9" w:rsidRDefault="002F60D9" w:rsidP="002F60D9">
      <w:pPr>
        <w:shd w:val="clear" w:color="auto" w:fill="FFFFFF"/>
        <w:textAlignment w:val="baseline"/>
        <w:rPr>
          <w:rFonts w:ascii="Arial" w:eastAsia="Times New Roman" w:hAnsi="Arial" w:cs="Arial"/>
          <w:color w:val="404040"/>
          <w:sz w:val="21"/>
          <w:szCs w:val="21"/>
        </w:rPr>
      </w:pPr>
      <w:r w:rsidRPr="002F60D9">
        <w:rPr>
          <w:rFonts w:ascii="Arial" w:eastAsia="Times New Roman" w:hAnsi="Arial" w:cs="Arial"/>
          <w:color w:val="404040"/>
          <w:sz w:val="21"/>
          <w:szCs w:val="21"/>
          <w:bdr w:val="none" w:sz="0" w:space="0" w:color="auto" w:frame="1"/>
        </w:rPr>
        <w:t xml:space="preserve">By Rivka </w:t>
      </w:r>
      <w:proofErr w:type="spellStart"/>
      <w:r w:rsidRPr="002F60D9">
        <w:rPr>
          <w:rFonts w:ascii="Arial" w:eastAsia="Times New Roman" w:hAnsi="Arial" w:cs="Arial"/>
          <w:color w:val="404040"/>
          <w:sz w:val="21"/>
          <w:szCs w:val="21"/>
          <w:bdr w:val="none" w:sz="0" w:space="0" w:color="auto" w:frame="1"/>
        </w:rPr>
        <w:t>Borochov</w:t>
      </w:r>
      <w:proofErr w:type="spellEnd"/>
    </w:p>
    <w:p w14:paraId="549E0DA3" w14:textId="77777777" w:rsidR="002F60D9" w:rsidRPr="002F60D9" w:rsidRDefault="002F60D9" w:rsidP="002F60D9">
      <w:pPr>
        <w:shd w:val="clear" w:color="auto" w:fill="FFFFFF"/>
        <w:textAlignment w:val="baseline"/>
        <w:rPr>
          <w:rFonts w:ascii="Arial" w:eastAsia="Times New Roman" w:hAnsi="Arial" w:cs="Arial"/>
          <w:color w:val="404040"/>
          <w:sz w:val="21"/>
          <w:szCs w:val="21"/>
        </w:rPr>
      </w:pPr>
      <w:r w:rsidRPr="002F60D9">
        <w:rPr>
          <w:rFonts w:ascii="Arial" w:eastAsia="Times New Roman" w:hAnsi="Arial" w:cs="Arial"/>
          <w:color w:val="404040"/>
          <w:sz w:val="21"/>
          <w:szCs w:val="21"/>
          <w:bdr w:val="none" w:sz="0" w:space="0" w:color="auto" w:frame="1"/>
        </w:rPr>
        <w:t>Israeli medical relief workers have earned a name worldwide for their expertise in hitting the ground running in conflict and in turmoil. This was true in Haiti, when in January 2010 Israel’s IDF Medical and Rescue Team set up a lifesaving field hospital in Port-Au-Prince to offer urgent medical care to earthquake victims, and in 2011 when Israel did the same in Japan after a devastating tsunami.</w:t>
      </w:r>
    </w:p>
    <w:p w14:paraId="4E7DF7E3" w14:textId="77777777" w:rsidR="002F60D9" w:rsidRPr="002F60D9" w:rsidRDefault="002F60D9" w:rsidP="002F60D9">
      <w:pPr>
        <w:shd w:val="clear" w:color="auto" w:fill="FFFFFF"/>
        <w:textAlignment w:val="baseline"/>
        <w:rPr>
          <w:rFonts w:ascii="Arial" w:eastAsia="Times New Roman" w:hAnsi="Arial" w:cs="Arial"/>
          <w:color w:val="404040"/>
          <w:sz w:val="21"/>
          <w:szCs w:val="21"/>
        </w:rPr>
      </w:pPr>
      <w:r w:rsidRPr="002F60D9">
        <w:rPr>
          <w:rFonts w:ascii="Arial" w:eastAsia="Times New Roman" w:hAnsi="Arial" w:cs="Arial"/>
          <w:color w:val="404040"/>
          <w:sz w:val="21"/>
          <w:szCs w:val="21"/>
          <w:bdr w:val="none" w:sz="0" w:space="0" w:color="auto" w:frame="1"/>
        </w:rPr>
        <w:t xml:space="preserve">This time, Israel has done something that would be unthinkable in other nations in times of war: it has set up a field hospital at the </w:t>
      </w:r>
      <w:proofErr w:type="spellStart"/>
      <w:r w:rsidRPr="002F60D9">
        <w:rPr>
          <w:rFonts w:ascii="Arial" w:eastAsia="Times New Roman" w:hAnsi="Arial" w:cs="Arial"/>
          <w:color w:val="404040"/>
          <w:sz w:val="21"/>
          <w:szCs w:val="21"/>
          <w:bdr w:val="none" w:sz="0" w:space="0" w:color="auto" w:frame="1"/>
        </w:rPr>
        <w:t>Erez</w:t>
      </w:r>
      <w:proofErr w:type="spellEnd"/>
      <w:r w:rsidRPr="002F60D9">
        <w:rPr>
          <w:rFonts w:ascii="Arial" w:eastAsia="Times New Roman" w:hAnsi="Arial" w:cs="Arial"/>
          <w:color w:val="404040"/>
          <w:sz w:val="21"/>
          <w:szCs w:val="21"/>
          <w:bdr w:val="none" w:sz="0" w:space="0" w:color="auto" w:frame="1"/>
        </w:rPr>
        <w:t xml:space="preserve"> Crossing, on the border between Israel and the Gaza Strip. The aim of the field hospital, which opened on Sunday, July 20, is to provide humanitarian care to Gazan civilians injured during the current conflict between the Israel Defense Forces and Hamas terrorists. </w:t>
      </w:r>
    </w:p>
    <w:p w14:paraId="519B98DB" w14:textId="77777777" w:rsidR="002F60D9" w:rsidRPr="002F60D9" w:rsidRDefault="002F60D9" w:rsidP="002F60D9">
      <w:pPr>
        <w:shd w:val="clear" w:color="auto" w:fill="FFFFFF"/>
        <w:textAlignment w:val="baseline"/>
        <w:rPr>
          <w:rFonts w:ascii="Arial" w:eastAsia="Times New Roman" w:hAnsi="Arial" w:cs="Arial"/>
          <w:color w:val="404040"/>
          <w:sz w:val="21"/>
          <w:szCs w:val="21"/>
        </w:rPr>
      </w:pPr>
      <w:r w:rsidRPr="002F60D9">
        <w:rPr>
          <w:rFonts w:ascii="Arial" w:eastAsia="Times New Roman" w:hAnsi="Arial" w:cs="Arial"/>
          <w:color w:val="404040"/>
          <w:sz w:val="21"/>
          <w:szCs w:val="21"/>
          <w:bdr w:val="none" w:sz="0" w:space="0" w:color="auto" w:frame="1"/>
        </w:rPr>
        <w:t>Major Guy Inbar, spokesperson for the Coordination of Government Activities in the Territories (</w:t>
      </w:r>
      <w:hyperlink r:id="rId6" w:history="1">
        <w:r w:rsidRPr="002F60D9">
          <w:rPr>
            <w:rFonts w:ascii="Arial" w:eastAsia="Times New Roman" w:hAnsi="Arial" w:cs="Arial"/>
            <w:color w:val="0000FF"/>
            <w:sz w:val="21"/>
            <w:szCs w:val="21"/>
            <w:u w:val="single"/>
            <w:bdr w:val="none" w:sz="0" w:space="0" w:color="auto" w:frame="1"/>
          </w:rPr>
          <w:t>COGAT</w:t>
        </w:r>
      </w:hyperlink>
      <w:r w:rsidRPr="002F60D9">
        <w:rPr>
          <w:rFonts w:ascii="Arial" w:eastAsia="Times New Roman" w:hAnsi="Arial" w:cs="Arial"/>
          <w:color w:val="404040"/>
          <w:sz w:val="21"/>
          <w:szCs w:val="21"/>
          <w:bdr w:val="none" w:sz="0" w:space="0" w:color="auto" w:frame="1"/>
        </w:rPr>
        <w:t xml:space="preserve">), said that, as of August 11, the field hospital had treated 51 people. Among them were women, </w:t>
      </w:r>
      <w:proofErr w:type="gramStart"/>
      <w:r w:rsidRPr="002F60D9">
        <w:rPr>
          <w:rFonts w:ascii="Arial" w:eastAsia="Times New Roman" w:hAnsi="Arial" w:cs="Arial"/>
          <w:color w:val="404040"/>
          <w:sz w:val="21"/>
          <w:szCs w:val="21"/>
          <w:bdr w:val="none" w:sz="0" w:space="0" w:color="auto" w:frame="1"/>
        </w:rPr>
        <w:t>children</w:t>
      </w:r>
      <w:proofErr w:type="gramEnd"/>
      <w:r w:rsidRPr="002F60D9">
        <w:rPr>
          <w:rFonts w:ascii="Arial" w:eastAsia="Times New Roman" w:hAnsi="Arial" w:cs="Arial"/>
          <w:color w:val="404040"/>
          <w:sz w:val="21"/>
          <w:szCs w:val="21"/>
          <w:bdr w:val="none" w:sz="0" w:space="0" w:color="auto" w:frame="1"/>
        </w:rPr>
        <w:t xml:space="preserve"> and the elderly.  </w:t>
      </w:r>
    </w:p>
    <w:p w14:paraId="5943D7C8" w14:textId="77777777" w:rsidR="002F60D9" w:rsidRPr="002F60D9" w:rsidRDefault="002F60D9" w:rsidP="002F60D9">
      <w:pPr>
        <w:shd w:val="clear" w:color="auto" w:fill="FFFFFF"/>
        <w:textAlignment w:val="baseline"/>
        <w:rPr>
          <w:rFonts w:ascii="Arial" w:eastAsia="Times New Roman" w:hAnsi="Arial" w:cs="Arial"/>
          <w:color w:val="404040"/>
          <w:sz w:val="21"/>
          <w:szCs w:val="21"/>
        </w:rPr>
      </w:pPr>
      <w:r w:rsidRPr="002F60D9">
        <w:rPr>
          <w:rFonts w:ascii="Arial" w:eastAsia="Times New Roman" w:hAnsi="Arial" w:cs="Arial"/>
          <w:color w:val="404040"/>
          <w:sz w:val="21"/>
          <w:szCs w:val="21"/>
          <w:bdr w:val="none" w:sz="0" w:space="0" w:color="auto" w:frame="1"/>
        </w:rPr>
        <w:t>This is despite efforts by Hamas to dissuade Gazans in urgent need of care from visiting the facility, added Inbar.  </w:t>
      </w:r>
    </w:p>
    <w:p w14:paraId="1ABA05C6" w14:textId="77777777" w:rsidR="002F60D9" w:rsidRPr="002F60D9" w:rsidRDefault="002F60D9" w:rsidP="002F60D9">
      <w:pPr>
        <w:shd w:val="clear" w:color="auto" w:fill="FFFFFF"/>
        <w:textAlignment w:val="baseline"/>
        <w:rPr>
          <w:rFonts w:ascii="Arial" w:eastAsia="Times New Roman" w:hAnsi="Arial" w:cs="Arial"/>
          <w:color w:val="404040"/>
          <w:sz w:val="21"/>
          <w:szCs w:val="21"/>
        </w:rPr>
      </w:pPr>
      <w:r w:rsidRPr="002F60D9">
        <w:rPr>
          <w:rFonts w:ascii="Arial" w:eastAsia="Times New Roman" w:hAnsi="Arial" w:cs="Arial"/>
          <w:color w:val="404040"/>
          <w:sz w:val="21"/>
          <w:szCs w:val="21"/>
          <w:bdr w:val="none" w:sz="0" w:space="0" w:color="auto" w:frame="1"/>
        </w:rPr>
        <w:t>“The hospital started as an initiative of COGAT’s general to give first assistance and humanitarian aid to Palestinians injured since the beginning of the operation [in Gaza],” he said.  </w:t>
      </w:r>
    </w:p>
    <w:p w14:paraId="6D7C48E8" w14:textId="77777777" w:rsidR="002F60D9" w:rsidRPr="002F60D9" w:rsidRDefault="002F60D9" w:rsidP="002F60D9">
      <w:pPr>
        <w:shd w:val="clear" w:color="auto" w:fill="FFFFFF"/>
        <w:textAlignment w:val="baseline"/>
        <w:rPr>
          <w:rFonts w:ascii="Arial" w:eastAsia="Times New Roman" w:hAnsi="Arial" w:cs="Arial"/>
          <w:color w:val="404040"/>
          <w:sz w:val="21"/>
          <w:szCs w:val="21"/>
        </w:rPr>
      </w:pPr>
      <w:r w:rsidRPr="002F60D9">
        <w:rPr>
          <w:rFonts w:ascii="Arial" w:eastAsia="Times New Roman" w:hAnsi="Arial" w:cs="Arial"/>
          <w:color w:val="404040"/>
          <w:sz w:val="21"/>
          <w:szCs w:val="21"/>
          <w:bdr w:val="none" w:sz="0" w:space="0" w:color="auto" w:frame="1"/>
        </w:rPr>
        <w:t>“Some of the Palestinians received first and immediate aid and returned to Gaza; some were in critical condition and were transferred for further treatment to Israel, the West Bank or Jordan.”  </w:t>
      </w:r>
    </w:p>
    <w:p w14:paraId="5405CD2A" w14:textId="77777777" w:rsidR="002F60D9" w:rsidRPr="002F60D9" w:rsidRDefault="002F60D9" w:rsidP="002F60D9">
      <w:pPr>
        <w:shd w:val="clear" w:color="auto" w:fill="FFFFFF"/>
        <w:textAlignment w:val="baseline"/>
        <w:rPr>
          <w:rFonts w:ascii="Arial" w:eastAsia="Times New Roman" w:hAnsi="Arial" w:cs="Arial"/>
          <w:color w:val="404040"/>
          <w:sz w:val="21"/>
          <w:szCs w:val="21"/>
        </w:rPr>
      </w:pPr>
      <w:r w:rsidRPr="002F60D9">
        <w:rPr>
          <w:rFonts w:ascii="Arial" w:eastAsia="Times New Roman" w:hAnsi="Arial" w:cs="Arial"/>
          <w:b/>
          <w:bCs/>
          <w:color w:val="404040"/>
          <w:sz w:val="21"/>
          <w:szCs w:val="21"/>
          <w:bdr w:val="none" w:sz="0" w:space="0" w:color="auto" w:frame="1"/>
        </w:rPr>
        <w:t>For innocents caught in crossfire</w:t>
      </w:r>
      <w:r w:rsidRPr="002F60D9">
        <w:rPr>
          <w:rFonts w:ascii="Arial" w:eastAsia="Times New Roman" w:hAnsi="Arial" w:cs="Arial"/>
          <w:color w:val="404040"/>
          <w:sz w:val="21"/>
          <w:szCs w:val="21"/>
          <w:bdr w:val="none" w:sz="0" w:space="0" w:color="auto" w:frame="1"/>
        </w:rPr>
        <w:t> </w:t>
      </w:r>
    </w:p>
    <w:p w14:paraId="7D9C98D9" w14:textId="77777777" w:rsidR="002F60D9" w:rsidRPr="002F60D9" w:rsidRDefault="002F60D9" w:rsidP="002F60D9">
      <w:pPr>
        <w:shd w:val="clear" w:color="auto" w:fill="FFFFFF"/>
        <w:textAlignment w:val="baseline"/>
        <w:rPr>
          <w:rFonts w:ascii="Arial" w:eastAsia="Times New Roman" w:hAnsi="Arial" w:cs="Arial"/>
          <w:color w:val="404040"/>
          <w:sz w:val="21"/>
          <w:szCs w:val="21"/>
        </w:rPr>
      </w:pPr>
      <w:r w:rsidRPr="002F60D9">
        <w:rPr>
          <w:rFonts w:ascii="Arial" w:eastAsia="Times New Roman" w:hAnsi="Arial" w:cs="Arial"/>
          <w:color w:val="404040"/>
          <w:sz w:val="21"/>
          <w:szCs w:val="21"/>
          <w:bdr w:val="none" w:sz="0" w:space="0" w:color="auto" w:frame="1"/>
        </w:rPr>
        <w:t xml:space="preserve">While Israel does its best to warn civilians hours before incoming strikes to flee the area, Hamas encourages people to stay put </w:t>
      </w:r>
      <w:proofErr w:type="gramStart"/>
      <w:r w:rsidRPr="002F60D9">
        <w:rPr>
          <w:rFonts w:ascii="Arial" w:eastAsia="Times New Roman" w:hAnsi="Arial" w:cs="Arial"/>
          <w:color w:val="404040"/>
          <w:sz w:val="21"/>
          <w:szCs w:val="21"/>
          <w:bdr w:val="none" w:sz="0" w:space="0" w:color="auto" w:frame="1"/>
        </w:rPr>
        <w:t>in order to</w:t>
      </w:r>
      <w:proofErr w:type="gramEnd"/>
      <w:r w:rsidRPr="002F60D9">
        <w:rPr>
          <w:rFonts w:ascii="Arial" w:eastAsia="Times New Roman" w:hAnsi="Arial" w:cs="Arial"/>
          <w:color w:val="404040"/>
          <w:sz w:val="21"/>
          <w:szCs w:val="21"/>
          <w:bdr w:val="none" w:sz="0" w:space="0" w:color="auto" w:frame="1"/>
        </w:rPr>
        <w:t xml:space="preserve"> become “martyrs” in the name of the Palestinian people.  </w:t>
      </w:r>
    </w:p>
    <w:p w14:paraId="7BA0BFCE" w14:textId="77777777" w:rsidR="002F60D9" w:rsidRPr="002F60D9" w:rsidRDefault="002F60D9" w:rsidP="002F60D9">
      <w:pPr>
        <w:shd w:val="clear" w:color="auto" w:fill="FFFFFF"/>
        <w:textAlignment w:val="baseline"/>
        <w:rPr>
          <w:rFonts w:ascii="Arial" w:eastAsia="Times New Roman" w:hAnsi="Arial" w:cs="Arial"/>
          <w:color w:val="404040"/>
          <w:sz w:val="21"/>
          <w:szCs w:val="21"/>
        </w:rPr>
      </w:pPr>
      <w:r w:rsidRPr="002F60D9">
        <w:rPr>
          <w:rFonts w:ascii="Arial" w:eastAsia="Times New Roman" w:hAnsi="Arial" w:cs="Arial"/>
          <w:color w:val="404040"/>
          <w:sz w:val="21"/>
          <w:szCs w:val="21"/>
          <w:bdr w:val="none" w:sz="0" w:space="0" w:color="auto" w:frame="1"/>
        </w:rPr>
        <w:t>For those who do get injured, passage to the Israeli field hospital can be fraught with dangers and crossfire. Some may arrive by Palestinian ambulance or be taken across to the border area by Israeli vehicles, Inbar says.  </w:t>
      </w:r>
    </w:p>
    <w:p w14:paraId="60EB2F28" w14:textId="77777777" w:rsidR="002F60D9" w:rsidRPr="002F60D9" w:rsidRDefault="002F60D9" w:rsidP="002F60D9">
      <w:pPr>
        <w:shd w:val="clear" w:color="auto" w:fill="FFFFFF"/>
        <w:textAlignment w:val="baseline"/>
        <w:rPr>
          <w:rFonts w:ascii="Arial" w:eastAsia="Times New Roman" w:hAnsi="Arial" w:cs="Arial"/>
          <w:color w:val="404040"/>
          <w:sz w:val="21"/>
          <w:szCs w:val="21"/>
        </w:rPr>
      </w:pPr>
      <w:r w:rsidRPr="002F60D9">
        <w:rPr>
          <w:rFonts w:ascii="Arial" w:eastAsia="Times New Roman" w:hAnsi="Arial" w:cs="Arial"/>
          <w:color w:val="404040"/>
          <w:sz w:val="21"/>
          <w:szCs w:val="21"/>
          <w:bdr w:val="none" w:sz="0" w:space="0" w:color="auto" w:frame="1"/>
        </w:rPr>
        <w:t xml:space="preserve">He will not comment on whether or not the hospital has treated Hamas terrorists, but an IDF soldier named Daniel </w:t>
      </w:r>
      <w:proofErr w:type="spellStart"/>
      <w:r w:rsidRPr="002F60D9">
        <w:rPr>
          <w:rFonts w:ascii="Arial" w:eastAsia="Times New Roman" w:hAnsi="Arial" w:cs="Arial"/>
          <w:color w:val="404040"/>
          <w:sz w:val="21"/>
          <w:szCs w:val="21"/>
          <w:bdr w:val="none" w:sz="0" w:space="0" w:color="auto" w:frame="1"/>
        </w:rPr>
        <w:t>Albo</w:t>
      </w:r>
      <w:proofErr w:type="spellEnd"/>
      <w:r w:rsidRPr="002F60D9">
        <w:rPr>
          <w:rFonts w:ascii="Arial" w:eastAsia="Times New Roman" w:hAnsi="Arial" w:cs="Arial"/>
          <w:color w:val="404040"/>
          <w:sz w:val="21"/>
          <w:szCs w:val="21"/>
          <w:bdr w:val="none" w:sz="0" w:space="0" w:color="auto" w:frame="1"/>
        </w:rPr>
        <w:t xml:space="preserve"> told the Israeli newspaper Yediot Aharonot, “My team and I saved the life of a terrorist who tried to kill us because we are IDF soldiers and citizens of Israel. We saved him because we are human. I’m proud to serve in the IDF.”  </w:t>
      </w:r>
    </w:p>
    <w:p w14:paraId="397CEBF8" w14:textId="77777777" w:rsidR="002F60D9" w:rsidRPr="002F60D9" w:rsidRDefault="002F60D9" w:rsidP="002F60D9">
      <w:pPr>
        <w:shd w:val="clear" w:color="auto" w:fill="FFFFFF"/>
        <w:textAlignment w:val="baseline"/>
        <w:rPr>
          <w:rFonts w:ascii="Arial" w:eastAsia="Times New Roman" w:hAnsi="Arial" w:cs="Arial"/>
          <w:color w:val="404040"/>
          <w:sz w:val="21"/>
          <w:szCs w:val="21"/>
        </w:rPr>
      </w:pPr>
      <w:r w:rsidRPr="002F60D9">
        <w:rPr>
          <w:rFonts w:ascii="Arial" w:eastAsia="Times New Roman" w:hAnsi="Arial" w:cs="Arial"/>
          <w:color w:val="404040"/>
          <w:sz w:val="21"/>
          <w:szCs w:val="21"/>
          <w:bdr w:val="none" w:sz="0" w:space="0" w:color="auto" w:frame="1"/>
        </w:rPr>
        <w:t xml:space="preserve">Inbar says that Israel’s army opened the field hospital as a humanitarian act. The announcement was made after the entry into Gaza of a truckload of medical aid was delayed due to heavy shelling. According to Palestinian Authority Health Minister Jawad </w:t>
      </w:r>
      <w:proofErr w:type="spellStart"/>
      <w:r w:rsidRPr="002F60D9">
        <w:rPr>
          <w:rFonts w:ascii="Arial" w:eastAsia="Times New Roman" w:hAnsi="Arial" w:cs="Arial"/>
          <w:color w:val="404040"/>
          <w:sz w:val="21"/>
          <w:szCs w:val="21"/>
          <w:bdr w:val="none" w:sz="0" w:space="0" w:color="auto" w:frame="1"/>
        </w:rPr>
        <w:t>Awwad</w:t>
      </w:r>
      <w:proofErr w:type="spellEnd"/>
      <w:r w:rsidRPr="002F60D9">
        <w:rPr>
          <w:rFonts w:ascii="Arial" w:eastAsia="Times New Roman" w:hAnsi="Arial" w:cs="Arial"/>
          <w:color w:val="404040"/>
          <w:sz w:val="21"/>
          <w:szCs w:val="21"/>
          <w:bdr w:val="none" w:sz="0" w:space="0" w:color="auto" w:frame="1"/>
        </w:rPr>
        <w:t>, the delay lasted two days. They asked for a humanitarian ceasefire to allow the supplies in, a request that Israel granted.  </w:t>
      </w:r>
    </w:p>
    <w:p w14:paraId="08756C27" w14:textId="77777777" w:rsidR="002F60D9" w:rsidRPr="002F60D9" w:rsidRDefault="002F60D9" w:rsidP="002F60D9">
      <w:pPr>
        <w:shd w:val="clear" w:color="auto" w:fill="FFFFFF"/>
        <w:textAlignment w:val="baseline"/>
        <w:rPr>
          <w:rFonts w:ascii="Arial" w:eastAsia="Times New Roman" w:hAnsi="Arial" w:cs="Arial"/>
          <w:color w:val="404040"/>
          <w:sz w:val="21"/>
          <w:szCs w:val="21"/>
        </w:rPr>
      </w:pPr>
      <w:r w:rsidRPr="002F60D9">
        <w:rPr>
          <w:rFonts w:ascii="Arial" w:eastAsia="Times New Roman" w:hAnsi="Arial" w:cs="Arial"/>
          <w:color w:val="404040"/>
          <w:sz w:val="21"/>
          <w:szCs w:val="21"/>
          <w:bdr w:val="none" w:sz="0" w:space="0" w:color="auto" w:frame="1"/>
        </w:rPr>
        <w:t xml:space="preserve">This is </w:t>
      </w:r>
      <w:proofErr w:type="gramStart"/>
      <w:r w:rsidRPr="002F60D9">
        <w:rPr>
          <w:rFonts w:ascii="Arial" w:eastAsia="Times New Roman" w:hAnsi="Arial" w:cs="Arial"/>
          <w:color w:val="404040"/>
          <w:sz w:val="21"/>
          <w:szCs w:val="21"/>
          <w:bdr w:val="none" w:sz="0" w:space="0" w:color="auto" w:frame="1"/>
        </w:rPr>
        <w:t>despite the fact that</w:t>
      </w:r>
      <w:proofErr w:type="gramEnd"/>
      <w:r w:rsidRPr="002F60D9">
        <w:rPr>
          <w:rFonts w:ascii="Arial" w:eastAsia="Times New Roman" w:hAnsi="Arial" w:cs="Arial"/>
          <w:color w:val="404040"/>
          <w:sz w:val="21"/>
          <w:szCs w:val="21"/>
          <w:bdr w:val="none" w:sz="0" w:space="0" w:color="auto" w:frame="1"/>
        </w:rPr>
        <w:t xml:space="preserve"> during the previous ceasefire request on July 17 three mortars rained down on Israel.  </w:t>
      </w:r>
    </w:p>
    <w:p w14:paraId="1BC2CC97" w14:textId="77777777" w:rsidR="002F60D9" w:rsidRPr="002F60D9" w:rsidRDefault="002F60D9" w:rsidP="002F60D9">
      <w:pPr>
        <w:shd w:val="clear" w:color="auto" w:fill="FFFFFF"/>
        <w:textAlignment w:val="baseline"/>
        <w:rPr>
          <w:rFonts w:ascii="Arial" w:eastAsia="Times New Roman" w:hAnsi="Arial" w:cs="Arial"/>
          <w:color w:val="404040"/>
          <w:sz w:val="21"/>
          <w:szCs w:val="21"/>
        </w:rPr>
      </w:pPr>
      <w:r w:rsidRPr="002F60D9">
        <w:rPr>
          <w:rFonts w:ascii="Arial" w:eastAsia="Times New Roman" w:hAnsi="Arial" w:cs="Arial"/>
          <w:color w:val="404040"/>
          <w:sz w:val="21"/>
          <w:szCs w:val="21"/>
          <w:bdr w:val="none" w:sz="0" w:space="0" w:color="auto" w:frame="1"/>
        </w:rPr>
        <w:t xml:space="preserve">As of August 11, the field hospital was “still open and giving assistance,” Inbar’s office confirms. Able to accommodate 30 patients an hour, the facility is equipped to deal with emergency medicine, </w:t>
      </w:r>
      <w:proofErr w:type="gramStart"/>
      <w:r w:rsidRPr="002F60D9">
        <w:rPr>
          <w:rFonts w:ascii="Arial" w:eastAsia="Times New Roman" w:hAnsi="Arial" w:cs="Arial"/>
          <w:color w:val="404040"/>
          <w:sz w:val="21"/>
          <w:szCs w:val="21"/>
          <w:bdr w:val="none" w:sz="0" w:space="0" w:color="auto" w:frame="1"/>
        </w:rPr>
        <w:t>surgeries</w:t>
      </w:r>
      <w:proofErr w:type="gramEnd"/>
      <w:r w:rsidRPr="002F60D9">
        <w:rPr>
          <w:rFonts w:ascii="Arial" w:eastAsia="Times New Roman" w:hAnsi="Arial" w:cs="Arial"/>
          <w:color w:val="404040"/>
          <w:sz w:val="21"/>
          <w:szCs w:val="21"/>
          <w:bdr w:val="none" w:sz="0" w:space="0" w:color="auto" w:frame="1"/>
        </w:rPr>
        <w:t xml:space="preserve"> and family medicine.  </w:t>
      </w:r>
    </w:p>
    <w:p w14:paraId="1B2F8E15" w14:textId="77777777" w:rsidR="002F60D9" w:rsidRPr="002F60D9" w:rsidRDefault="002F60D9" w:rsidP="002F60D9">
      <w:pPr>
        <w:shd w:val="clear" w:color="auto" w:fill="FFFFFF"/>
        <w:textAlignment w:val="baseline"/>
        <w:rPr>
          <w:rFonts w:ascii="Arial" w:eastAsia="Times New Roman" w:hAnsi="Arial" w:cs="Arial"/>
          <w:color w:val="404040"/>
          <w:sz w:val="21"/>
          <w:szCs w:val="21"/>
        </w:rPr>
      </w:pPr>
      <w:r w:rsidRPr="002F60D9">
        <w:rPr>
          <w:rFonts w:ascii="Arial" w:eastAsia="Times New Roman" w:hAnsi="Arial" w:cs="Arial"/>
          <w:color w:val="404040"/>
          <w:sz w:val="21"/>
          <w:szCs w:val="21"/>
          <w:bdr w:val="none" w:sz="0" w:space="0" w:color="auto" w:frame="1"/>
        </w:rPr>
        <w:t xml:space="preserve">Setting up a field hospital to treat the </w:t>
      </w:r>
      <w:proofErr w:type="gramStart"/>
      <w:r w:rsidRPr="002F60D9">
        <w:rPr>
          <w:rFonts w:ascii="Arial" w:eastAsia="Times New Roman" w:hAnsi="Arial" w:cs="Arial"/>
          <w:color w:val="404040"/>
          <w:sz w:val="21"/>
          <w:szCs w:val="21"/>
          <w:bdr w:val="none" w:sz="0" w:space="0" w:color="auto" w:frame="1"/>
        </w:rPr>
        <w:t>enemy  is</w:t>
      </w:r>
      <w:proofErr w:type="gramEnd"/>
      <w:r w:rsidRPr="002F60D9">
        <w:rPr>
          <w:rFonts w:ascii="Arial" w:eastAsia="Times New Roman" w:hAnsi="Arial" w:cs="Arial"/>
          <w:color w:val="404040"/>
          <w:sz w:val="21"/>
          <w:szCs w:val="21"/>
          <w:bdr w:val="none" w:sz="0" w:space="0" w:color="auto" w:frame="1"/>
        </w:rPr>
        <w:t xml:space="preserve"> not new to Israel. In 2009, when hostilities between Israel and Gaza were winding down, Israel’s version of the Red Cross, the Magen David </w:t>
      </w:r>
      <w:proofErr w:type="spellStart"/>
      <w:r w:rsidRPr="002F60D9">
        <w:rPr>
          <w:rFonts w:ascii="Arial" w:eastAsia="Times New Roman" w:hAnsi="Arial" w:cs="Arial"/>
          <w:color w:val="404040"/>
          <w:sz w:val="21"/>
          <w:szCs w:val="21"/>
          <w:bdr w:val="none" w:sz="0" w:space="0" w:color="auto" w:frame="1"/>
        </w:rPr>
        <w:t>Adom</w:t>
      </w:r>
      <w:proofErr w:type="spellEnd"/>
      <w:r w:rsidRPr="002F60D9">
        <w:rPr>
          <w:rFonts w:ascii="Arial" w:eastAsia="Times New Roman" w:hAnsi="Arial" w:cs="Arial"/>
          <w:color w:val="404040"/>
          <w:sz w:val="21"/>
          <w:szCs w:val="21"/>
          <w:bdr w:val="none" w:sz="0" w:space="0" w:color="auto" w:frame="1"/>
        </w:rPr>
        <w:t xml:space="preserve"> (MDA) set up a center for Gazan civilians needing immediate care and expertise that Gaza facilities could not provide.  </w:t>
      </w:r>
    </w:p>
    <w:p w14:paraId="0A6A6B36" w14:textId="77777777" w:rsidR="002F60D9" w:rsidRPr="002F60D9" w:rsidRDefault="002F60D9" w:rsidP="002F60D9">
      <w:pPr>
        <w:shd w:val="clear" w:color="auto" w:fill="FFFFFF"/>
        <w:textAlignment w:val="baseline"/>
        <w:rPr>
          <w:rFonts w:ascii="Arial" w:eastAsia="Times New Roman" w:hAnsi="Arial" w:cs="Arial"/>
          <w:color w:val="404040"/>
          <w:sz w:val="21"/>
          <w:szCs w:val="21"/>
        </w:rPr>
      </w:pPr>
      <w:r w:rsidRPr="002F60D9">
        <w:rPr>
          <w:rFonts w:ascii="Arial" w:eastAsia="Times New Roman" w:hAnsi="Arial" w:cs="Arial"/>
          <w:b/>
          <w:bCs/>
          <w:color w:val="404040"/>
          <w:sz w:val="21"/>
          <w:szCs w:val="21"/>
          <w:bdr w:val="none" w:sz="0" w:space="0" w:color="auto" w:frame="1"/>
        </w:rPr>
        <w:t>Waiting for the children</w:t>
      </w:r>
      <w:r w:rsidRPr="002F60D9">
        <w:rPr>
          <w:rFonts w:ascii="Arial" w:eastAsia="Times New Roman" w:hAnsi="Arial" w:cs="Arial"/>
          <w:color w:val="404040"/>
          <w:sz w:val="21"/>
          <w:szCs w:val="21"/>
          <w:bdr w:val="none" w:sz="0" w:space="0" w:color="auto" w:frame="1"/>
        </w:rPr>
        <w:t> </w:t>
      </w:r>
    </w:p>
    <w:p w14:paraId="2F9FB735" w14:textId="77777777" w:rsidR="002F60D9" w:rsidRPr="002F60D9" w:rsidRDefault="002F60D9" w:rsidP="002F60D9">
      <w:pPr>
        <w:shd w:val="clear" w:color="auto" w:fill="FFFFFF"/>
        <w:textAlignment w:val="baseline"/>
        <w:rPr>
          <w:rFonts w:ascii="Arial" w:eastAsia="Times New Roman" w:hAnsi="Arial" w:cs="Arial"/>
          <w:color w:val="404040"/>
          <w:sz w:val="21"/>
          <w:szCs w:val="21"/>
        </w:rPr>
      </w:pPr>
      <w:r w:rsidRPr="002F60D9">
        <w:rPr>
          <w:rFonts w:ascii="Arial" w:eastAsia="Times New Roman" w:hAnsi="Arial" w:cs="Arial"/>
          <w:color w:val="404040"/>
          <w:sz w:val="21"/>
          <w:szCs w:val="21"/>
          <w:bdr w:val="none" w:sz="0" w:space="0" w:color="auto" w:frame="1"/>
        </w:rPr>
        <w:lastRenderedPageBreak/>
        <w:t>Meanwhile, Tamar Shapira, spokesperson and international director of </w:t>
      </w:r>
      <w:hyperlink r:id="rId7" w:history="1">
        <w:r w:rsidRPr="002F60D9">
          <w:rPr>
            <w:rFonts w:ascii="Arial" w:eastAsia="Times New Roman" w:hAnsi="Arial" w:cs="Arial"/>
            <w:color w:val="0000FF"/>
            <w:sz w:val="21"/>
            <w:szCs w:val="21"/>
            <w:u w:val="single"/>
            <w:bdr w:val="none" w:sz="0" w:space="0" w:color="auto" w:frame="1"/>
          </w:rPr>
          <w:t>Save A Child’s Heart</w:t>
        </w:r>
      </w:hyperlink>
      <w:r w:rsidRPr="002F60D9">
        <w:rPr>
          <w:rFonts w:ascii="Arial" w:eastAsia="Times New Roman" w:hAnsi="Arial" w:cs="Arial"/>
          <w:color w:val="404040"/>
          <w:sz w:val="21"/>
          <w:szCs w:val="21"/>
          <w:bdr w:val="none" w:sz="0" w:space="0" w:color="auto" w:frame="1"/>
        </w:rPr>
        <w:t> (SACH), said that their doctors and staff are committed to continuing their work, regardless of the present situation. </w:t>
      </w:r>
    </w:p>
    <w:p w14:paraId="1D4435C3" w14:textId="77777777" w:rsidR="002F60D9" w:rsidRPr="002F60D9" w:rsidRDefault="002F60D9" w:rsidP="002F60D9">
      <w:pPr>
        <w:shd w:val="clear" w:color="auto" w:fill="FFFFFF"/>
        <w:jc w:val="center"/>
        <w:textAlignment w:val="baseline"/>
        <w:rPr>
          <w:rFonts w:ascii="Arial" w:eastAsia="Times New Roman" w:hAnsi="Arial" w:cs="Arial"/>
          <w:color w:val="404040"/>
          <w:sz w:val="21"/>
          <w:szCs w:val="21"/>
        </w:rPr>
      </w:pPr>
      <w:r w:rsidRPr="002F60D9">
        <w:rPr>
          <w:rFonts w:ascii="Arial" w:eastAsia="Times New Roman" w:hAnsi="Arial" w:cs="Arial"/>
          <w:b/>
          <w:bCs/>
          <w:noProof/>
          <w:color w:val="404040"/>
          <w:sz w:val="21"/>
          <w:szCs w:val="21"/>
          <w:bdr w:val="none" w:sz="0" w:space="0" w:color="auto" w:frame="1"/>
        </w:rPr>
        <w:drawing>
          <wp:inline distT="0" distB="0" distL="0" distR="0" wp14:anchorId="56110DDD" wp14:editId="674DC9D9">
            <wp:extent cx="6098540" cy="457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8540" cy="4572000"/>
                    </a:xfrm>
                    <a:prstGeom prst="rect">
                      <a:avLst/>
                    </a:prstGeom>
                    <a:noFill/>
                    <a:ln>
                      <a:noFill/>
                    </a:ln>
                  </pic:spPr>
                </pic:pic>
              </a:graphicData>
            </a:graphic>
          </wp:inline>
        </w:drawing>
      </w:r>
      <w:r w:rsidRPr="002F60D9">
        <w:rPr>
          <w:rFonts w:ascii="Arial" w:eastAsia="Times New Roman" w:hAnsi="Arial" w:cs="Arial"/>
          <w:b/>
          <w:bCs/>
          <w:color w:val="404040"/>
          <w:sz w:val="21"/>
          <w:szCs w:val="21"/>
          <w:bdr w:val="none" w:sz="0" w:space="0" w:color="auto" w:frame="1"/>
        </w:rPr>
        <w:br/>
        <w:t xml:space="preserve">Save A Child’s Heart head nurse Irena </w:t>
      </w:r>
      <w:proofErr w:type="spellStart"/>
      <w:r w:rsidRPr="002F60D9">
        <w:rPr>
          <w:rFonts w:ascii="Arial" w:eastAsia="Times New Roman" w:hAnsi="Arial" w:cs="Arial"/>
          <w:b/>
          <w:bCs/>
          <w:color w:val="404040"/>
          <w:sz w:val="21"/>
          <w:szCs w:val="21"/>
          <w:bdr w:val="none" w:sz="0" w:space="0" w:color="auto" w:frame="1"/>
        </w:rPr>
        <w:t>Nosel</w:t>
      </w:r>
      <w:proofErr w:type="spellEnd"/>
      <w:r w:rsidRPr="002F60D9">
        <w:rPr>
          <w:rFonts w:ascii="Arial" w:eastAsia="Times New Roman" w:hAnsi="Arial" w:cs="Arial"/>
          <w:b/>
          <w:bCs/>
          <w:color w:val="404040"/>
          <w:sz w:val="21"/>
          <w:szCs w:val="21"/>
          <w:bdr w:val="none" w:sz="0" w:space="0" w:color="auto" w:frame="1"/>
        </w:rPr>
        <w:t xml:space="preserve"> treats</w:t>
      </w:r>
      <w:r w:rsidRPr="002F60D9">
        <w:rPr>
          <w:rFonts w:ascii="Arial" w:eastAsia="Times New Roman" w:hAnsi="Arial" w:cs="Arial"/>
          <w:b/>
          <w:bCs/>
          <w:color w:val="404040"/>
          <w:sz w:val="21"/>
          <w:szCs w:val="21"/>
          <w:bdr w:val="none" w:sz="0" w:space="0" w:color="auto" w:frame="1"/>
        </w:rPr>
        <w:br/>
        <w:t>a Gazan baby at Wolfson Medical Center in Holon.</w:t>
      </w:r>
    </w:p>
    <w:p w14:paraId="5CCF3495" w14:textId="77777777" w:rsidR="002F60D9" w:rsidRPr="002F60D9" w:rsidRDefault="002F60D9" w:rsidP="002F60D9">
      <w:pPr>
        <w:shd w:val="clear" w:color="auto" w:fill="FFFFFF"/>
        <w:textAlignment w:val="baseline"/>
        <w:rPr>
          <w:rFonts w:ascii="Arial" w:eastAsia="Times New Roman" w:hAnsi="Arial" w:cs="Arial"/>
          <w:color w:val="404040"/>
          <w:sz w:val="21"/>
          <w:szCs w:val="21"/>
        </w:rPr>
      </w:pPr>
      <w:r w:rsidRPr="002F60D9">
        <w:rPr>
          <w:rFonts w:ascii="Arial" w:eastAsia="Times New Roman" w:hAnsi="Arial" w:cs="Arial"/>
          <w:color w:val="404040"/>
          <w:sz w:val="21"/>
          <w:szCs w:val="21"/>
          <w:bdr w:val="none" w:sz="0" w:space="0" w:color="auto" w:frame="1"/>
        </w:rPr>
        <w:t xml:space="preserve">SACH offers lifesaving pediatric heart surgery and follow-up </w:t>
      </w:r>
      <w:proofErr w:type="gramStart"/>
      <w:r w:rsidRPr="002F60D9">
        <w:rPr>
          <w:rFonts w:ascii="Arial" w:eastAsia="Times New Roman" w:hAnsi="Arial" w:cs="Arial"/>
          <w:color w:val="404040"/>
          <w:sz w:val="21"/>
          <w:szCs w:val="21"/>
          <w:bdr w:val="none" w:sz="0" w:space="0" w:color="auto" w:frame="1"/>
        </w:rPr>
        <w:t>care  to</w:t>
      </w:r>
      <w:proofErr w:type="gramEnd"/>
      <w:r w:rsidRPr="002F60D9">
        <w:rPr>
          <w:rFonts w:ascii="Arial" w:eastAsia="Times New Roman" w:hAnsi="Arial" w:cs="Arial"/>
          <w:color w:val="404040"/>
          <w:sz w:val="21"/>
          <w:szCs w:val="21"/>
          <w:bdr w:val="none" w:sz="0" w:space="0" w:color="auto" w:frame="1"/>
        </w:rPr>
        <w:t xml:space="preserve"> children from developing countries, including Palestinian children. Since 1996, SACH has operated on more than 2000 children from 30 different countries. Normally, every Tuesday SACH’s volunteer doctors open their clinic at the Wolfson Medical Center in Holon to give free cardiology exams and advice to parents of children with heart defects and related problems. This typically includes 15 or 20 patients from the Gaza Strip and the West Bank and sometimes from other Arab countries.  </w:t>
      </w:r>
    </w:p>
    <w:p w14:paraId="1421218E" w14:textId="77777777" w:rsidR="002F60D9" w:rsidRPr="002F60D9" w:rsidRDefault="002F60D9" w:rsidP="002F60D9">
      <w:pPr>
        <w:shd w:val="clear" w:color="auto" w:fill="FFFFFF"/>
        <w:textAlignment w:val="baseline"/>
        <w:rPr>
          <w:rFonts w:ascii="Arial" w:eastAsia="Times New Roman" w:hAnsi="Arial" w:cs="Arial"/>
          <w:color w:val="404040"/>
          <w:sz w:val="21"/>
          <w:szCs w:val="21"/>
        </w:rPr>
      </w:pPr>
      <w:r w:rsidRPr="002F60D9">
        <w:rPr>
          <w:rFonts w:ascii="Arial" w:eastAsia="Times New Roman" w:hAnsi="Arial" w:cs="Arial"/>
          <w:color w:val="404040"/>
          <w:sz w:val="21"/>
          <w:szCs w:val="21"/>
          <w:bdr w:val="none" w:sz="0" w:space="0" w:color="auto" w:frame="1"/>
        </w:rPr>
        <w:t xml:space="preserve">Right </w:t>
      </w:r>
      <w:proofErr w:type="gramStart"/>
      <w:r w:rsidRPr="002F60D9">
        <w:rPr>
          <w:rFonts w:ascii="Arial" w:eastAsia="Times New Roman" w:hAnsi="Arial" w:cs="Arial"/>
          <w:color w:val="404040"/>
          <w:sz w:val="21"/>
          <w:szCs w:val="21"/>
          <w:bdr w:val="none" w:sz="0" w:space="0" w:color="auto" w:frame="1"/>
        </w:rPr>
        <w:t>now</w:t>
      </w:r>
      <w:proofErr w:type="gramEnd"/>
      <w:r w:rsidRPr="002F60D9">
        <w:rPr>
          <w:rFonts w:ascii="Arial" w:eastAsia="Times New Roman" w:hAnsi="Arial" w:cs="Arial"/>
          <w:color w:val="404040"/>
          <w:sz w:val="21"/>
          <w:szCs w:val="21"/>
          <w:bdr w:val="none" w:sz="0" w:space="0" w:color="auto" w:frame="1"/>
        </w:rPr>
        <w:t xml:space="preserve"> it is difficult for the Gazan children to get to the Israeli medical center, but Shapira is certain that they will begin arriving again as soon as things get back to normal.</w:t>
      </w:r>
    </w:p>
    <w:p w14:paraId="3D1BA633" w14:textId="2E457F9F" w:rsidR="00DB4C8F" w:rsidRDefault="00DB4C8F"/>
    <w:p w14:paraId="3B3DBEEB" w14:textId="6665F8F3" w:rsidR="002F60D9" w:rsidRPr="002F60D9" w:rsidRDefault="002F60D9">
      <w:pPr>
        <w:rPr>
          <w:b/>
          <w:bCs/>
        </w:rPr>
      </w:pPr>
      <w:r>
        <w:rPr>
          <w:b/>
          <w:bCs/>
        </w:rPr>
        <w:t xml:space="preserve">[YOUTUBE LINK: </w:t>
      </w:r>
      <w:hyperlink r:id="rId9" w:history="1">
        <w:r w:rsidRPr="00815AB6">
          <w:rPr>
            <w:rStyle w:val="Hyperlink"/>
            <w:b/>
            <w:bCs/>
          </w:rPr>
          <w:t>https://youtu.be/vFLRgYURoqs</w:t>
        </w:r>
      </w:hyperlink>
      <w:r>
        <w:rPr>
          <w:b/>
          <w:bCs/>
        </w:rPr>
        <w:t xml:space="preserve">] </w:t>
      </w:r>
    </w:p>
    <w:sectPr w:rsidR="002F60D9" w:rsidRPr="002F60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A5808"/>
    <w:multiLevelType w:val="multilevel"/>
    <w:tmpl w:val="8B94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66E9C"/>
    <w:multiLevelType w:val="multilevel"/>
    <w:tmpl w:val="8B94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4681B"/>
    <w:multiLevelType w:val="multilevel"/>
    <w:tmpl w:val="8B94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66FA0"/>
    <w:multiLevelType w:val="multilevel"/>
    <w:tmpl w:val="8B94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F53C2F"/>
    <w:multiLevelType w:val="multilevel"/>
    <w:tmpl w:val="8B94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34C"/>
    <w:rsid w:val="0003534C"/>
    <w:rsid w:val="001A67D3"/>
    <w:rsid w:val="001C50F6"/>
    <w:rsid w:val="002F60D9"/>
    <w:rsid w:val="009C5CDA"/>
    <w:rsid w:val="00DB4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1FD4B"/>
  <w15:chartTrackingRefBased/>
  <w15:docId w15:val="{3691B3D0-9AD1-465B-A29A-962282D0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534C"/>
    <w:rPr>
      <w:color w:val="0563C1" w:themeColor="hyperlink"/>
      <w:u w:val="single"/>
    </w:rPr>
  </w:style>
  <w:style w:type="character" w:styleId="UnresolvedMention">
    <w:name w:val="Unresolved Mention"/>
    <w:basedOn w:val="DefaultParagraphFont"/>
    <w:uiPriority w:val="99"/>
    <w:semiHidden/>
    <w:unhideWhenUsed/>
    <w:rsid w:val="00035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095804">
      <w:bodyDiv w:val="1"/>
      <w:marLeft w:val="0"/>
      <w:marRight w:val="0"/>
      <w:marTop w:val="0"/>
      <w:marBottom w:val="0"/>
      <w:divBdr>
        <w:top w:val="none" w:sz="0" w:space="0" w:color="auto"/>
        <w:left w:val="none" w:sz="0" w:space="0" w:color="auto"/>
        <w:bottom w:val="none" w:sz="0" w:space="0" w:color="auto"/>
        <w:right w:val="none" w:sz="0" w:space="0" w:color="auto"/>
      </w:divBdr>
    </w:div>
    <w:div w:id="407773187">
      <w:bodyDiv w:val="1"/>
      <w:marLeft w:val="0"/>
      <w:marRight w:val="0"/>
      <w:marTop w:val="0"/>
      <w:marBottom w:val="0"/>
      <w:divBdr>
        <w:top w:val="none" w:sz="0" w:space="0" w:color="auto"/>
        <w:left w:val="none" w:sz="0" w:space="0" w:color="auto"/>
        <w:bottom w:val="none" w:sz="0" w:space="0" w:color="auto"/>
        <w:right w:val="none" w:sz="0" w:space="0" w:color="auto"/>
      </w:divBdr>
      <w:divsChild>
        <w:div w:id="50229957">
          <w:marLeft w:val="0"/>
          <w:marRight w:val="0"/>
          <w:marTop w:val="0"/>
          <w:marBottom w:val="150"/>
          <w:divBdr>
            <w:top w:val="none" w:sz="0" w:space="0" w:color="auto"/>
            <w:left w:val="none" w:sz="0" w:space="0" w:color="auto"/>
            <w:bottom w:val="none" w:sz="0" w:space="0" w:color="auto"/>
            <w:right w:val="none" w:sz="0" w:space="0" w:color="auto"/>
          </w:divBdr>
        </w:div>
      </w:divsChild>
    </w:div>
    <w:div w:id="723413104">
      <w:bodyDiv w:val="1"/>
      <w:marLeft w:val="0"/>
      <w:marRight w:val="0"/>
      <w:marTop w:val="0"/>
      <w:marBottom w:val="0"/>
      <w:divBdr>
        <w:top w:val="none" w:sz="0" w:space="0" w:color="auto"/>
        <w:left w:val="none" w:sz="0" w:space="0" w:color="auto"/>
        <w:bottom w:val="none" w:sz="0" w:space="0" w:color="auto"/>
        <w:right w:val="none" w:sz="0" w:space="0" w:color="auto"/>
      </w:divBdr>
    </w:div>
    <w:div w:id="751975848">
      <w:bodyDiv w:val="1"/>
      <w:marLeft w:val="0"/>
      <w:marRight w:val="0"/>
      <w:marTop w:val="0"/>
      <w:marBottom w:val="0"/>
      <w:divBdr>
        <w:top w:val="none" w:sz="0" w:space="0" w:color="auto"/>
        <w:left w:val="none" w:sz="0" w:space="0" w:color="auto"/>
        <w:bottom w:val="none" w:sz="0" w:space="0" w:color="auto"/>
        <w:right w:val="none" w:sz="0" w:space="0" w:color="auto"/>
      </w:divBdr>
    </w:div>
    <w:div w:id="1225603178">
      <w:bodyDiv w:val="1"/>
      <w:marLeft w:val="0"/>
      <w:marRight w:val="0"/>
      <w:marTop w:val="0"/>
      <w:marBottom w:val="0"/>
      <w:divBdr>
        <w:top w:val="none" w:sz="0" w:space="0" w:color="auto"/>
        <w:left w:val="none" w:sz="0" w:space="0" w:color="auto"/>
        <w:bottom w:val="none" w:sz="0" w:space="0" w:color="auto"/>
        <w:right w:val="none" w:sz="0" w:space="0" w:color="auto"/>
      </w:divBdr>
    </w:div>
    <w:div w:id="1503859597">
      <w:bodyDiv w:val="1"/>
      <w:marLeft w:val="0"/>
      <w:marRight w:val="0"/>
      <w:marTop w:val="0"/>
      <w:marBottom w:val="0"/>
      <w:divBdr>
        <w:top w:val="none" w:sz="0" w:space="0" w:color="auto"/>
        <w:left w:val="none" w:sz="0" w:space="0" w:color="auto"/>
        <w:bottom w:val="none" w:sz="0" w:space="0" w:color="auto"/>
        <w:right w:val="none" w:sz="0" w:space="0" w:color="auto"/>
      </w:divBdr>
      <w:divsChild>
        <w:div w:id="104278780">
          <w:marLeft w:val="0"/>
          <w:marRight w:val="0"/>
          <w:marTop w:val="0"/>
          <w:marBottom w:val="150"/>
          <w:divBdr>
            <w:top w:val="none" w:sz="0" w:space="0" w:color="auto"/>
            <w:left w:val="none" w:sz="0" w:space="0" w:color="auto"/>
            <w:bottom w:val="none" w:sz="0" w:space="0" w:color="auto"/>
            <w:right w:val="none" w:sz="0" w:space="0" w:color="auto"/>
          </w:divBdr>
        </w:div>
        <w:div w:id="562716295">
          <w:marLeft w:val="0"/>
          <w:marRight w:val="0"/>
          <w:marTop w:val="0"/>
          <w:marBottom w:val="150"/>
          <w:divBdr>
            <w:top w:val="none" w:sz="0" w:space="0" w:color="auto"/>
            <w:left w:val="none" w:sz="0" w:space="0" w:color="auto"/>
            <w:bottom w:val="none" w:sz="0" w:space="0" w:color="auto"/>
            <w:right w:val="none" w:sz="0" w:space="0" w:color="auto"/>
          </w:divBdr>
        </w:div>
        <w:div w:id="1954941547">
          <w:marLeft w:val="0"/>
          <w:marRight w:val="0"/>
          <w:marTop w:val="0"/>
          <w:marBottom w:val="150"/>
          <w:divBdr>
            <w:top w:val="none" w:sz="0" w:space="0" w:color="auto"/>
            <w:left w:val="none" w:sz="0" w:space="0" w:color="auto"/>
            <w:bottom w:val="none" w:sz="0" w:space="0" w:color="auto"/>
            <w:right w:val="none" w:sz="0" w:space="0" w:color="auto"/>
          </w:divBdr>
        </w:div>
        <w:div w:id="614097357">
          <w:marLeft w:val="0"/>
          <w:marRight w:val="0"/>
          <w:marTop w:val="0"/>
          <w:marBottom w:val="150"/>
          <w:divBdr>
            <w:top w:val="none" w:sz="0" w:space="0" w:color="auto"/>
            <w:left w:val="none" w:sz="0" w:space="0" w:color="auto"/>
            <w:bottom w:val="none" w:sz="0" w:space="0" w:color="auto"/>
            <w:right w:val="none" w:sz="0" w:space="0" w:color="auto"/>
          </w:divBdr>
        </w:div>
        <w:div w:id="577713022">
          <w:marLeft w:val="0"/>
          <w:marRight w:val="0"/>
          <w:marTop w:val="0"/>
          <w:marBottom w:val="150"/>
          <w:divBdr>
            <w:top w:val="none" w:sz="0" w:space="0" w:color="auto"/>
            <w:left w:val="none" w:sz="0" w:space="0" w:color="auto"/>
            <w:bottom w:val="none" w:sz="0" w:space="0" w:color="auto"/>
            <w:right w:val="none" w:sz="0" w:space="0" w:color="auto"/>
          </w:divBdr>
        </w:div>
        <w:div w:id="5795507">
          <w:marLeft w:val="0"/>
          <w:marRight w:val="0"/>
          <w:marTop w:val="0"/>
          <w:marBottom w:val="150"/>
          <w:divBdr>
            <w:top w:val="none" w:sz="0" w:space="0" w:color="auto"/>
            <w:left w:val="none" w:sz="0" w:space="0" w:color="auto"/>
            <w:bottom w:val="none" w:sz="0" w:space="0" w:color="auto"/>
            <w:right w:val="none" w:sz="0" w:space="0" w:color="auto"/>
          </w:divBdr>
        </w:div>
        <w:div w:id="1594972443">
          <w:marLeft w:val="0"/>
          <w:marRight w:val="0"/>
          <w:marTop w:val="0"/>
          <w:marBottom w:val="150"/>
          <w:divBdr>
            <w:top w:val="none" w:sz="0" w:space="0" w:color="auto"/>
            <w:left w:val="none" w:sz="0" w:space="0" w:color="auto"/>
            <w:bottom w:val="none" w:sz="0" w:space="0" w:color="auto"/>
            <w:right w:val="none" w:sz="0" w:space="0" w:color="auto"/>
          </w:divBdr>
        </w:div>
        <w:div w:id="1924951771">
          <w:marLeft w:val="0"/>
          <w:marRight w:val="0"/>
          <w:marTop w:val="0"/>
          <w:marBottom w:val="150"/>
          <w:divBdr>
            <w:top w:val="none" w:sz="0" w:space="0" w:color="auto"/>
            <w:left w:val="none" w:sz="0" w:space="0" w:color="auto"/>
            <w:bottom w:val="none" w:sz="0" w:space="0" w:color="auto"/>
            <w:right w:val="none" w:sz="0" w:space="0" w:color="auto"/>
          </w:divBdr>
        </w:div>
        <w:div w:id="2069834760">
          <w:marLeft w:val="0"/>
          <w:marRight w:val="0"/>
          <w:marTop w:val="0"/>
          <w:marBottom w:val="150"/>
          <w:divBdr>
            <w:top w:val="none" w:sz="0" w:space="0" w:color="auto"/>
            <w:left w:val="none" w:sz="0" w:space="0" w:color="auto"/>
            <w:bottom w:val="none" w:sz="0" w:space="0" w:color="auto"/>
            <w:right w:val="none" w:sz="0" w:space="0" w:color="auto"/>
          </w:divBdr>
        </w:div>
        <w:div w:id="1461534582">
          <w:marLeft w:val="0"/>
          <w:marRight w:val="0"/>
          <w:marTop w:val="0"/>
          <w:marBottom w:val="150"/>
          <w:divBdr>
            <w:top w:val="none" w:sz="0" w:space="0" w:color="auto"/>
            <w:left w:val="none" w:sz="0" w:space="0" w:color="auto"/>
            <w:bottom w:val="none" w:sz="0" w:space="0" w:color="auto"/>
            <w:right w:val="none" w:sz="0" w:space="0" w:color="auto"/>
          </w:divBdr>
        </w:div>
        <w:div w:id="600258396">
          <w:marLeft w:val="0"/>
          <w:marRight w:val="0"/>
          <w:marTop w:val="0"/>
          <w:marBottom w:val="150"/>
          <w:divBdr>
            <w:top w:val="none" w:sz="0" w:space="0" w:color="auto"/>
            <w:left w:val="none" w:sz="0" w:space="0" w:color="auto"/>
            <w:bottom w:val="none" w:sz="0" w:space="0" w:color="auto"/>
            <w:right w:val="none" w:sz="0" w:space="0" w:color="auto"/>
          </w:divBdr>
        </w:div>
        <w:div w:id="1496385074">
          <w:marLeft w:val="0"/>
          <w:marRight w:val="0"/>
          <w:marTop w:val="0"/>
          <w:marBottom w:val="150"/>
          <w:divBdr>
            <w:top w:val="none" w:sz="0" w:space="0" w:color="auto"/>
            <w:left w:val="none" w:sz="0" w:space="0" w:color="auto"/>
            <w:bottom w:val="none" w:sz="0" w:space="0" w:color="auto"/>
            <w:right w:val="none" w:sz="0" w:space="0" w:color="auto"/>
          </w:divBdr>
        </w:div>
        <w:div w:id="685402576">
          <w:marLeft w:val="0"/>
          <w:marRight w:val="0"/>
          <w:marTop w:val="0"/>
          <w:marBottom w:val="150"/>
          <w:divBdr>
            <w:top w:val="none" w:sz="0" w:space="0" w:color="auto"/>
            <w:left w:val="none" w:sz="0" w:space="0" w:color="auto"/>
            <w:bottom w:val="none" w:sz="0" w:space="0" w:color="auto"/>
            <w:right w:val="none" w:sz="0" w:space="0" w:color="auto"/>
          </w:divBdr>
        </w:div>
        <w:div w:id="1988314803">
          <w:marLeft w:val="0"/>
          <w:marRight w:val="0"/>
          <w:marTop w:val="0"/>
          <w:marBottom w:val="150"/>
          <w:divBdr>
            <w:top w:val="none" w:sz="0" w:space="0" w:color="auto"/>
            <w:left w:val="none" w:sz="0" w:space="0" w:color="auto"/>
            <w:bottom w:val="none" w:sz="0" w:space="0" w:color="auto"/>
            <w:right w:val="none" w:sz="0" w:space="0" w:color="auto"/>
          </w:divBdr>
        </w:div>
        <w:div w:id="1289776067">
          <w:marLeft w:val="0"/>
          <w:marRight w:val="0"/>
          <w:marTop w:val="0"/>
          <w:marBottom w:val="150"/>
          <w:divBdr>
            <w:top w:val="none" w:sz="0" w:space="0" w:color="auto"/>
            <w:left w:val="none" w:sz="0" w:space="0" w:color="auto"/>
            <w:bottom w:val="none" w:sz="0" w:space="0" w:color="auto"/>
            <w:right w:val="none" w:sz="0" w:space="0" w:color="auto"/>
          </w:divBdr>
        </w:div>
        <w:div w:id="1237858683">
          <w:marLeft w:val="0"/>
          <w:marRight w:val="0"/>
          <w:marTop w:val="0"/>
          <w:marBottom w:val="150"/>
          <w:divBdr>
            <w:top w:val="none" w:sz="0" w:space="0" w:color="auto"/>
            <w:left w:val="none" w:sz="0" w:space="0" w:color="auto"/>
            <w:bottom w:val="none" w:sz="0" w:space="0" w:color="auto"/>
            <w:right w:val="none" w:sz="0" w:space="0" w:color="auto"/>
          </w:divBdr>
        </w:div>
        <w:div w:id="766846993">
          <w:marLeft w:val="0"/>
          <w:marRight w:val="0"/>
          <w:marTop w:val="0"/>
          <w:marBottom w:val="150"/>
          <w:divBdr>
            <w:top w:val="none" w:sz="0" w:space="0" w:color="auto"/>
            <w:left w:val="none" w:sz="0" w:space="0" w:color="auto"/>
            <w:bottom w:val="none" w:sz="0" w:space="0" w:color="auto"/>
            <w:right w:val="none" w:sz="0" w:space="0" w:color="auto"/>
          </w:divBdr>
        </w:div>
        <w:div w:id="914508104">
          <w:marLeft w:val="0"/>
          <w:marRight w:val="0"/>
          <w:marTop w:val="0"/>
          <w:marBottom w:val="150"/>
          <w:divBdr>
            <w:top w:val="none" w:sz="0" w:space="0" w:color="auto"/>
            <w:left w:val="none" w:sz="0" w:space="0" w:color="auto"/>
            <w:bottom w:val="none" w:sz="0" w:space="0" w:color="auto"/>
            <w:right w:val="none" w:sz="0" w:space="0" w:color="auto"/>
          </w:divBdr>
        </w:div>
        <w:div w:id="1806004783">
          <w:marLeft w:val="0"/>
          <w:marRight w:val="0"/>
          <w:marTop w:val="0"/>
          <w:marBottom w:val="150"/>
          <w:divBdr>
            <w:top w:val="none" w:sz="0" w:space="0" w:color="auto"/>
            <w:left w:val="none" w:sz="0" w:space="0" w:color="auto"/>
            <w:bottom w:val="none" w:sz="0" w:space="0" w:color="auto"/>
            <w:right w:val="none" w:sz="0" w:space="0" w:color="auto"/>
          </w:divBdr>
        </w:div>
        <w:div w:id="285698001">
          <w:marLeft w:val="0"/>
          <w:marRight w:val="0"/>
          <w:marTop w:val="0"/>
          <w:marBottom w:val="150"/>
          <w:divBdr>
            <w:top w:val="none" w:sz="0" w:space="0" w:color="auto"/>
            <w:left w:val="none" w:sz="0" w:space="0" w:color="auto"/>
            <w:bottom w:val="none" w:sz="0" w:space="0" w:color="auto"/>
            <w:right w:val="none" w:sz="0" w:space="0" w:color="auto"/>
          </w:divBdr>
        </w:div>
      </w:divsChild>
    </w:div>
    <w:div w:id="1518619233">
      <w:bodyDiv w:val="1"/>
      <w:marLeft w:val="0"/>
      <w:marRight w:val="0"/>
      <w:marTop w:val="0"/>
      <w:marBottom w:val="0"/>
      <w:divBdr>
        <w:top w:val="none" w:sz="0" w:space="0" w:color="auto"/>
        <w:left w:val="none" w:sz="0" w:space="0" w:color="auto"/>
        <w:bottom w:val="none" w:sz="0" w:space="0" w:color="auto"/>
        <w:right w:val="none" w:sz="0" w:space="0" w:color="auto"/>
      </w:divBdr>
      <w:divsChild>
        <w:div w:id="16199991">
          <w:marLeft w:val="0"/>
          <w:marRight w:val="0"/>
          <w:marTop w:val="0"/>
          <w:marBottom w:val="0"/>
          <w:divBdr>
            <w:top w:val="none" w:sz="0" w:space="0" w:color="auto"/>
            <w:left w:val="none" w:sz="0" w:space="0" w:color="auto"/>
            <w:bottom w:val="none" w:sz="0" w:space="0" w:color="auto"/>
            <w:right w:val="none" w:sz="0" w:space="0" w:color="auto"/>
          </w:divBdr>
        </w:div>
        <w:div w:id="852113448">
          <w:marLeft w:val="0"/>
          <w:marRight w:val="0"/>
          <w:marTop w:val="0"/>
          <w:marBottom w:val="0"/>
          <w:divBdr>
            <w:top w:val="none" w:sz="0" w:space="0" w:color="auto"/>
            <w:left w:val="none" w:sz="0" w:space="0" w:color="auto"/>
            <w:bottom w:val="none" w:sz="0" w:space="0" w:color="auto"/>
            <w:right w:val="none" w:sz="0" w:space="0" w:color="auto"/>
          </w:divBdr>
        </w:div>
        <w:div w:id="1492524043">
          <w:marLeft w:val="0"/>
          <w:marRight w:val="0"/>
          <w:marTop w:val="0"/>
          <w:marBottom w:val="0"/>
          <w:divBdr>
            <w:top w:val="none" w:sz="0" w:space="0" w:color="auto"/>
            <w:left w:val="none" w:sz="0" w:space="0" w:color="auto"/>
            <w:bottom w:val="none" w:sz="0" w:space="0" w:color="auto"/>
            <w:right w:val="none" w:sz="0" w:space="0" w:color="auto"/>
          </w:divBdr>
          <w:divsChild>
            <w:div w:id="1360352865">
              <w:marLeft w:val="0"/>
              <w:marRight w:val="0"/>
              <w:marTop w:val="0"/>
              <w:marBottom w:val="0"/>
              <w:divBdr>
                <w:top w:val="none" w:sz="0" w:space="0" w:color="auto"/>
                <w:left w:val="none" w:sz="0" w:space="0" w:color="auto"/>
                <w:bottom w:val="none" w:sz="0" w:space="0" w:color="auto"/>
                <w:right w:val="none" w:sz="0" w:space="0" w:color="auto"/>
              </w:divBdr>
              <w:divsChild>
                <w:div w:id="101613479">
                  <w:marLeft w:val="0"/>
                  <w:marRight w:val="0"/>
                  <w:marTop w:val="0"/>
                  <w:marBottom w:val="150"/>
                  <w:divBdr>
                    <w:top w:val="none" w:sz="0" w:space="0" w:color="auto"/>
                    <w:left w:val="none" w:sz="0" w:space="0" w:color="auto"/>
                    <w:bottom w:val="none" w:sz="0" w:space="0" w:color="auto"/>
                    <w:right w:val="none" w:sz="0" w:space="0" w:color="auto"/>
                  </w:divBdr>
                  <w:divsChild>
                    <w:div w:id="17446440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78999898">
          <w:marLeft w:val="0"/>
          <w:marRight w:val="0"/>
          <w:marTop w:val="0"/>
          <w:marBottom w:val="0"/>
          <w:divBdr>
            <w:top w:val="none" w:sz="0" w:space="0" w:color="auto"/>
            <w:left w:val="none" w:sz="0" w:space="0" w:color="auto"/>
            <w:bottom w:val="none" w:sz="0" w:space="0" w:color="auto"/>
            <w:right w:val="none" w:sz="0" w:space="0" w:color="auto"/>
          </w:divBdr>
          <w:divsChild>
            <w:div w:id="1253509536">
              <w:marLeft w:val="0"/>
              <w:marRight w:val="0"/>
              <w:marTop w:val="0"/>
              <w:marBottom w:val="0"/>
              <w:divBdr>
                <w:top w:val="none" w:sz="0" w:space="0" w:color="auto"/>
                <w:left w:val="none" w:sz="0" w:space="0" w:color="auto"/>
                <w:bottom w:val="none" w:sz="0" w:space="0" w:color="auto"/>
                <w:right w:val="none" w:sz="0" w:space="0" w:color="auto"/>
              </w:divBdr>
              <w:divsChild>
                <w:div w:id="2049990818">
                  <w:marLeft w:val="0"/>
                  <w:marRight w:val="0"/>
                  <w:marTop w:val="0"/>
                  <w:marBottom w:val="150"/>
                  <w:divBdr>
                    <w:top w:val="none" w:sz="0" w:space="0" w:color="auto"/>
                    <w:left w:val="none" w:sz="0" w:space="0" w:color="auto"/>
                    <w:bottom w:val="none" w:sz="0" w:space="0" w:color="auto"/>
                    <w:right w:val="none" w:sz="0" w:space="0" w:color="auto"/>
                  </w:divBdr>
                  <w:divsChild>
                    <w:div w:id="2128306880">
                      <w:marLeft w:val="0"/>
                      <w:marRight w:val="0"/>
                      <w:marTop w:val="0"/>
                      <w:marBottom w:val="150"/>
                      <w:divBdr>
                        <w:top w:val="none" w:sz="0" w:space="0" w:color="auto"/>
                        <w:left w:val="none" w:sz="0" w:space="0" w:color="auto"/>
                        <w:bottom w:val="none" w:sz="0" w:space="0" w:color="auto"/>
                        <w:right w:val="none" w:sz="0" w:space="0" w:color="auto"/>
                      </w:divBdr>
                      <w:divsChild>
                        <w:div w:id="177042535">
                          <w:marLeft w:val="0"/>
                          <w:marRight w:val="0"/>
                          <w:marTop w:val="0"/>
                          <w:marBottom w:val="150"/>
                          <w:divBdr>
                            <w:top w:val="none" w:sz="0" w:space="0" w:color="auto"/>
                            <w:left w:val="none" w:sz="0" w:space="0" w:color="auto"/>
                            <w:bottom w:val="none" w:sz="0" w:space="0" w:color="auto"/>
                            <w:right w:val="none" w:sz="0" w:space="0" w:color="auto"/>
                          </w:divBdr>
                          <w:divsChild>
                            <w:div w:id="1959409708">
                              <w:marLeft w:val="0"/>
                              <w:marRight w:val="0"/>
                              <w:marTop w:val="0"/>
                              <w:marBottom w:val="150"/>
                              <w:divBdr>
                                <w:top w:val="none" w:sz="0" w:space="0" w:color="auto"/>
                                <w:left w:val="none" w:sz="0" w:space="0" w:color="auto"/>
                                <w:bottom w:val="none" w:sz="0" w:space="0" w:color="auto"/>
                                <w:right w:val="none" w:sz="0" w:space="0" w:color="auto"/>
                              </w:divBdr>
                            </w:div>
                          </w:divsChild>
                        </w:div>
                        <w:div w:id="2017076952">
                          <w:marLeft w:val="0"/>
                          <w:marRight w:val="0"/>
                          <w:marTop w:val="0"/>
                          <w:marBottom w:val="150"/>
                          <w:divBdr>
                            <w:top w:val="none" w:sz="0" w:space="0" w:color="auto"/>
                            <w:left w:val="none" w:sz="0" w:space="0" w:color="auto"/>
                            <w:bottom w:val="none" w:sz="0" w:space="0" w:color="auto"/>
                            <w:right w:val="none" w:sz="0" w:space="0" w:color="auto"/>
                          </w:divBdr>
                          <w:divsChild>
                            <w:div w:id="1352759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13478667">
                  <w:marLeft w:val="0"/>
                  <w:marRight w:val="0"/>
                  <w:marTop w:val="0"/>
                  <w:marBottom w:val="150"/>
                  <w:divBdr>
                    <w:top w:val="none" w:sz="0" w:space="0" w:color="auto"/>
                    <w:left w:val="none" w:sz="0" w:space="0" w:color="auto"/>
                    <w:bottom w:val="none" w:sz="0" w:space="0" w:color="auto"/>
                    <w:right w:val="none" w:sz="0" w:space="0" w:color="auto"/>
                  </w:divBdr>
                  <w:divsChild>
                    <w:div w:id="2026637045">
                      <w:marLeft w:val="0"/>
                      <w:marRight w:val="0"/>
                      <w:marTop w:val="0"/>
                      <w:marBottom w:val="150"/>
                      <w:divBdr>
                        <w:top w:val="none" w:sz="0" w:space="0" w:color="auto"/>
                        <w:left w:val="none" w:sz="0" w:space="0" w:color="auto"/>
                        <w:bottom w:val="none" w:sz="0" w:space="0" w:color="auto"/>
                        <w:right w:val="none" w:sz="0" w:space="0" w:color="auto"/>
                      </w:divBdr>
                      <w:divsChild>
                        <w:div w:id="1342585452">
                          <w:marLeft w:val="0"/>
                          <w:marRight w:val="0"/>
                          <w:marTop w:val="0"/>
                          <w:marBottom w:val="150"/>
                          <w:divBdr>
                            <w:top w:val="none" w:sz="0" w:space="0" w:color="auto"/>
                            <w:left w:val="none" w:sz="0" w:space="0" w:color="auto"/>
                            <w:bottom w:val="none" w:sz="0" w:space="0" w:color="auto"/>
                            <w:right w:val="none" w:sz="0" w:space="0" w:color="auto"/>
                          </w:divBdr>
                        </w:div>
                        <w:div w:id="14108878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23319428">
          <w:marLeft w:val="0"/>
          <w:marRight w:val="0"/>
          <w:marTop w:val="0"/>
          <w:marBottom w:val="0"/>
          <w:divBdr>
            <w:top w:val="none" w:sz="0" w:space="0" w:color="auto"/>
            <w:left w:val="none" w:sz="0" w:space="0" w:color="auto"/>
            <w:bottom w:val="none" w:sz="0" w:space="0" w:color="auto"/>
            <w:right w:val="none" w:sz="0" w:space="0" w:color="auto"/>
          </w:divBdr>
        </w:div>
        <w:div w:id="696320046">
          <w:marLeft w:val="0"/>
          <w:marRight w:val="0"/>
          <w:marTop w:val="0"/>
          <w:marBottom w:val="0"/>
          <w:divBdr>
            <w:top w:val="none" w:sz="0" w:space="0" w:color="auto"/>
            <w:left w:val="none" w:sz="0" w:space="0" w:color="auto"/>
            <w:bottom w:val="none" w:sz="0" w:space="0" w:color="auto"/>
            <w:right w:val="none" w:sz="0" w:space="0" w:color="auto"/>
          </w:divBdr>
          <w:divsChild>
            <w:div w:id="1747069876">
              <w:marLeft w:val="0"/>
              <w:marRight w:val="0"/>
              <w:marTop w:val="0"/>
              <w:marBottom w:val="0"/>
              <w:divBdr>
                <w:top w:val="none" w:sz="0" w:space="0" w:color="auto"/>
                <w:left w:val="none" w:sz="0" w:space="0" w:color="auto"/>
                <w:bottom w:val="none" w:sz="0" w:space="0" w:color="auto"/>
                <w:right w:val="none" w:sz="0" w:space="0" w:color="auto"/>
              </w:divBdr>
              <w:divsChild>
                <w:div w:id="3450129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3658935">
          <w:marLeft w:val="0"/>
          <w:marRight w:val="0"/>
          <w:marTop w:val="0"/>
          <w:marBottom w:val="0"/>
          <w:divBdr>
            <w:top w:val="none" w:sz="0" w:space="0" w:color="auto"/>
            <w:left w:val="none" w:sz="0" w:space="0" w:color="auto"/>
            <w:bottom w:val="none" w:sz="0" w:space="0" w:color="auto"/>
            <w:right w:val="none" w:sz="0" w:space="0" w:color="auto"/>
          </w:divBdr>
        </w:div>
        <w:div w:id="1558010603">
          <w:marLeft w:val="0"/>
          <w:marRight w:val="0"/>
          <w:marTop w:val="0"/>
          <w:marBottom w:val="0"/>
          <w:divBdr>
            <w:top w:val="none" w:sz="0" w:space="0" w:color="auto"/>
            <w:left w:val="none" w:sz="0" w:space="0" w:color="auto"/>
            <w:bottom w:val="none" w:sz="0" w:space="0" w:color="auto"/>
            <w:right w:val="none" w:sz="0" w:space="0" w:color="auto"/>
          </w:divBdr>
          <w:divsChild>
            <w:div w:id="1396008229">
              <w:marLeft w:val="0"/>
              <w:marRight w:val="0"/>
              <w:marTop w:val="0"/>
              <w:marBottom w:val="0"/>
              <w:divBdr>
                <w:top w:val="none" w:sz="0" w:space="0" w:color="auto"/>
                <w:left w:val="none" w:sz="0" w:space="0" w:color="auto"/>
                <w:bottom w:val="none" w:sz="0" w:space="0" w:color="auto"/>
                <w:right w:val="none" w:sz="0" w:space="0" w:color="auto"/>
              </w:divBdr>
              <w:divsChild>
                <w:div w:id="574441516">
                  <w:marLeft w:val="0"/>
                  <w:marRight w:val="0"/>
                  <w:marTop w:val="0"/>
                  <w:marBottom w:val="150"/>
                  <w:divBdr>
                    <w:top w:val="none" w:sz="0" w:space="0" w:color="auto"/>
                    <w:left w:val="none" w:sz="0" w:space="0" w:color="auto"/>
                    <w:bottom w:val="none" w:sz="0" w:space="0" w:color="auto"/>
                    <w:right w:val="none" w:sz="0" w:space="0" w:color="auto"/>
                  </w:divBdr>
                  <w:divsChild>
                    <w:div w:id="679965238">
                      <w:marLeft w:val="0"/>
                      <w:marRight w:val="0"/>
                      <w:marTop w:val="0"/>
                      <w:marBottom w:val="150"/>
                      <w:divBdr>
                        <w:top w:val="none" w:sz="0" w:space="0" w:color="auto"/>
                        <w:left w:val="none" w:sz="0" w:space="0" w:color="auto"/>
                        <w:bottom w:val="none" w:sz="0" w:space="0" w:color="auto"/>
                        <w:right w:val="none" w:sz="0" w:space="0" w:color="auto"/>
                      </w:divBdr>
                    </w:div>
                    <w:div w:id="4944926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49711506">
          <w:marLeft w:val="0"/>
          <w:marRight w:val="0"/>
          <w:marTop w:val="0"/>
          <w:marBottom w:val="0"/>
          <w:divBdr>
            <w:top w:val="none" w:sz="0" w:space="0" w:color="auto"/>
            <w:left w:val="none" w:sz="0" w:space="0" w:color="auto"/>
            <w:bottom w:val="none" w:sz="0" w:space="0" w:color="auto"/>
            <w:right w:val="none" w:sz="0" w:space="0" w:color="auto"/>
          </w:divBdr>
        </w:div>
        <w:div w:id="95638375">
          <w:marLeft w:val="0"/>
          <w:marRight w:val="0"/>
          <w:marTop w:val="0"/>
          <w:marBottom w:val="0"/>
          <w:divBdr>
            <w:top w:val="none" w:sz="0" w:space="0" w:color="auto"/>
            <w:left w:val="none" w:sz="0" w:space="0" w:color="auto"/>
            <w:bottom w:val="none" w:sz="0" w:space="0" w:color="auto"/>
            <w:right w:val="none" w:sz="0" w:space="0" w:color="auto"/>
          </w:divBdr>
          <w:divsChild>
            <w:div w:id="422729808">
              <w:marLeft w:val="0"/>
              <w:marRight w:val="0"/>
              <w:marTop w:val="0"/>
              <w:marBottom w:val="0"/>
              <w:divBdr>
                <w:top w:val="none" w:sz="0" w:space="0" w:color="auto"/>
                <w:left w:val="none" w:sz="0" w:space="0" w:color="auto"/>
                <w:bottom w:val="none" w:sz="0" w:space="0" w:color="auto"/>
                <w:right w:val="none" w:sz="0" w:space="0" w:color="auto"/>
              </w:divBdr>
              <w:divsChild>
                <w:div w:id="1593129058">
                  <w:marLeft w:val="0"/>
                  <w:marRight w:val="0"/>
                  <w:marTop w:val="0"/>
                  <w:marBottom w:val="150"/>
                  <w:divBdr>
                    <w:top w:val="none" w:sz="0" w:space="0" w:color="auto"/>
                    <w:left w:val="none" w:sz="0" w:space="0" w:color="auto"/>
                    <w:bottom w:val="none" w:sz="0" w:space="0" w:color="auto"/>
                    <w:right w:val="none" w:sz="0" w:space="0" w:color="auto"/>
                  </w:divBdr>
                  <w:divsChild>
                    <w:div w:id="230819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0687067">
          <w:marLeft w:val="0"/>
          <w:marRight w:val="0"/>
          <w:marTop w:val="0"/>
          <w:marBottom w:val="0"/>
          <w:divBdr>
            <w:top w:val="none" w:sz="0" w:space="0" w:color="auto"/>
            <w:left w:val="none" w:sz="0" w:space="0" w:color="auto"/>
            <w:bottom w:val="none" w:sz="0" w:space="0" w:color="auto"/>
            <w:right w:val="none" w:sz="0" w:space="0" w:color="auto"/>
          </w:divBdr>
          <w:divsChild>
            <w:div w:id="1276403739">
              <w:marLeft w:val="0"/>
              <w:marRight w:val="0"/>
              <w:marTop w:val="0"/>
              <w:marBottom w:val="0"/>
              <w:divBdr>
                <w:top w:val="none" w:sz="0" w:space="0" w:color="auto"/>
                <w:left w:val="none" w:sz="0" w:space="0" w:color="auto"/>
                <w:bottom w:val="none" w:sz="0" w:space="0" w:color="auto"/>
                <w:right w:val="none" w:sz="0" w:space="0" w:color="auto"/>
              </w:divBdr>
              <w:divsChild>
                <w:div w:id="9576612">
                  <w:marLeft w:val="0"/>
                  <w:marRight w:val="0"/>
                  <w:marTop w:val="0"/>
                  <w:marBottom w:val="150"/>
                  <w:divBdr>
                    <w:top w:val="none" w:sz="0" w:space="0" w:color="auto"/>
                    <w:left w:val="none" w:sz="0" w:space="0" w:color="auto"/>
                    <w:bottom w:val="none" w:sz="0" w:space="0" w:color="auto"/>
                    <w:right w:val="none" w:sz="0" w:space="0" w:color="auto"/>
                  </w:divBdr>
                  <w:divsChild>
                    <w:div w:id="1040323080">
                      <w:marLeft w:val="0"/>
                      <w:marRight w:val="0"/>
                      <w:marTop w:val="0"/>
                      <w:marBottom w:val="150"/>
                      <w:divBdr>
                        <w:top w:val="none" w:sz="0" w:space="0" w:color="auto"/>
                        <w:left w:val="none" w:sz="0" w:space="0" w:color="auto"/>
                        <w:bottom w:val="none" w:sz="0" w:space="0" w:color="auto"/>
                        <w:right w:val="none" w:sz="0" w:space="0" w:color="auto"/>
                      </w:divBdr>
                    </w:div>
                    <w:div w:id="10971679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68028387">
          <w:marLeft w:val="0"/>
          <w:marRight w:val="0"/>
          <w:marTop w:val="0"/>
          <w:marBottom w:val="0"/>
          <w:divBdr>
            <w:top w:val="none" w:sz="0" w:space="0" w:color="auto"/>
            <w:left w:val="none" w:sz="0" w:space="0" w:color="auto"/>
            <w:bottom w:val="none" w:sz="0" w:space="0" w:color="auto"/>
            <w:right w:val="none" w:sz="0" w:space="0" w:color="auto"/>
          </w:divBdr>
        </w:div>
        <w:div w:id="465009725">
          <w:marLeft w:val="0"/>
          <w:marRight w:val="0"/>
          <w:marTop w:val="0"/>
          <w:marBottom w:val="0"/>
          <w:divBdr>
            <w:top w:val="none" w:sz="0" w:space="0" w:color="auto"/>
            <w:left w:val="none" w:sz="0" w:space="0" w:color="auto"/>
            <w:bottom w:val="none" w:sz="0" w:space="0" w:color="auto"/>
            <w:right w:val="none" w:sz="0" w:space="0" w:color="auto"/>
          </w:divBdr>
          <w:divsChild>
            <w:div w:id="423498337">
              <w:marLeft w:val="0"/>
              <w:marRight w:val="0"/>
              <w:marTop w:val="0"/>
              <w:marBottom w:val="0"/>
              <w:divBdr>
                <w:top w:val="none" w:sz="0" w:space="0" w:color="auto"/>
                <w:left w:val="none" w:sz="0" w:space="0" w:color="auto"/>
                <w:bottom w:val="none" w:sz="0" w:space="0" w:color="auto"/>
                <w:right w:val="none" w:sz="0" w:space="0" w:color="auto"/>
              </w:divBdr>
              <w:divsChild>
                <w:div w:id="1904179182">
                  <w:marLeft w:val="0"/>
                  <w:marRight w:val="0"/>
                  <w:marTop w:val="0"/>
                  <w:marBottom w:val="150"/>
                  <w:divBdr>
                    <w:top w:val="none" w:sz="0" w:space="0" w:color="auto"/>
                    <w:left w:val="none" w:sz="0" w:space="0" w:color="auto"/>
                    <w:bottom w:val="none" w:sz="0" w:space="0" w:color="auto"/>
                    <w:right w:val="none" w:sz="0" w:space="0" w:color="auto"/>
                  </w:divBdr>
                  <w:divsChild>
                    <w:div w:id="1112287298">
                      <w:marLeft w:val="0"/>
                      <w:marRight w:val="0"/>
                      <w:marTop w:val="0"/>
                      <w:marBottom w:val="150"/>
                      <w:divBdr>
                        <w:top w:val="none" w:sz="0" w:space="0" w:color="auto"/>
                        <w:left w:val="none" w:sz="0" w:space="0" w:color="auto"/>
                        <w:bottom w:val="none" w:sz="0" w:space="0" w:color="auto"/>
                        <w:right w:val="none" w:sz="0" w:space="0" w:color="auto"/>
                      </w:divBdr>
                    </w:div>
                    <w:div w:id="25836918">
                      <w:marLeft w:val="0"/>
                      <w:marRight w:val="0"/>
                      <w:marTop w:val="0"/>
                      <w:marBottom w:val="150"/>
                      <w:divBdr>
                        <w:top w:val="none" w:sz="0" w:space="0" w:color="auto"/>
                        <w:left w:val="none" w:sz="0" w:space="0" w:color="auto"/>
                        <w:bottom w:val="none" w:sz="0" w:space="0" w:color="auto"/>
                        <w:right w:val="none" w:sz="0" w:space="0" w:color="auto"/>
                      </w:divBdr>
                    </w:div>
                    <w:div w:id="2065642466">
                      <w:marLeft w:val="0"/>
                      <w:marRight w:val="0"/>
                      <w:marTop w:val="0"/>
                      <w:marBottom w:val="150"/>
                      <w:divBdr>
                        <w:top w:val="none" w:sz="0" w:space="0" w:color="auto"/>
                        <w:left w:val="none" w:sz="0" w:space="0" w:color="auto"/>
                        <w:bottom w:val="none" w:sz="0" w:space="0" w:color="auto"/>
                        <w:right w:val="none" w:sz="0" w:space="0" w:color="auto"/>
                      </w:divBdr>
                    </w:div>
                    <w:div w:id="232618981">
                      <w:marLeft w:val="0"/>
                      <w:marRight w:val="0"/>
                      <w:marTop w:val="0"/>
                      <w:marBottom w:val="150"/>
                      <w:divBdr>
                        <w:top w:val="none" w:sz="0" w:space="0" w:color="auto"/>
                        <w:left w:val="none" w:sz="0" w:space="0" w:color="auto"/>
                        <w:bottom w:val="none" w:sz="0" w:space="0" w:color="auto"/>
                        <w:right w:val="none" w:sz="0" w:space="0" w:color="auto"/>
                      </w:divBdr>
                    </w:div>
                    <w:div w:id="739711849">
                      <w:marLeft w:val="0"/>
                      <w:marRight w:val="0"/>
                      <w:marTop w:val="0"/>
                      <w:marBottom w:val="150"/>
                      <w:divBdr>
                        <w:top w:val="none" w:sz="0" w:space="0" w:color="auto"/>
                        <w:left w:val="none" w:sz="0" w:space="0" w:color="auto"/>
                        <w:bottom w:val="none" w:sz="0" w:space="0" w:color="auto"/>
                        <w:right w:val="none" w:sz="0" w:space="0" w:color="auto"/>
                      </w:divBdr>
                    </w:div>
                    <w:div w:id="534850124">
                      <w:marLeft w:val="0"/>
                      <w:marRight w:val="0"/>
                      <w:marTop w:val="0"/>
                      <w:marBottom w:val="150"/>
                      <w:divBdr>
                        <w:top w:val="none" w:sz="0" w:space="0" w:color="auto"/>
                        <w:left w:val="none" w:sz="0" w:space="0" w:color="auto"/>
                        <w:bottom w:val="none" w:sz="0" w:space="0" w:color="auto"/>
                        <w:right w:val="none" w:sz="0" w:space="0" w:color="auto"/>
                      </w:divBdr>
                    </w:div>
                    <w:div w:id="1084566905">
                      <w:marLeft w:val="0"/>
                      <w:marRight w:val="0"/>
                      <w:marTop w:val="0"/>
                      <w:marBottom w:val="150"/>
                      <w:divBdr>
                        <w:top w:val="none" w:sz="0" w:space="0" w:color="auto"/>
                        <w:left w:val="none" w:sz="0" w:space="0" w:color="auto"/>
                        <w:bottom w:val="none" w:sz="0" w:space="0" w:color="auto"/>
                        <w:right w:val="none" w:sz="0" w:space="0" w:color="auto"/>
                      </w:divBdr>
                    </w:div>
                    <w:div w:id="734803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32914029">
      <w:bodyDiv w:val="1"/>
      <w:marLeft w:val="0"/>
      <w:marRight w:val="0"/>
      <w:marTop w:val="0"/>
      <w:marBottom w:val="0"/>
      <w:divBdr>
        <w:top w:val="none" w:sz="0" w:space="0" w:color="auto"/>
        <w:left w:val="none" w:sz="0" w:space="0" w:color="auto"/>
        <w:bottom w:val="none" w:sz="0" w:space="0" w:color="auto"/>
        <w:right w:val="none" w:sz="0" w:space="0" w:color="auto"/>
      </w:divBdr>
      <w:divsChild>
        <w:div w:id="914818975">
          <w:marLeft w:val="0"/>
          <w:marRight w:val="0"/>
          <w:marTop w:val="0"/>
          <w:marBottom w:val="150"/>
          <w:divBdr>
            <w:top w:val="none" w:sz="0" w:space="0" w:color="auto"/>
            <w:left w:val="none" w:sz="0" w:space="0" w:color="auto"/>
            <w:bottom w:val="none" w:sz="0" w:space="0" w:color="auto"/>
            <w:right w:val="none" w:sz="0" w:space="0" w:color="auto"/>
          </w:divBdr>
          <w:divsChild>
            <w:div w:id="1593122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1144319">
      <w:bodyDiv w:val="1"/>
      <w:marLeft w:val="0"/>
      <w:marRight w:val="0"/>
      <w:marTop w:val="0"/>
      <w:marBottom w:val="0"/>
      <w:divBdr>
        <w:top w:val="none" w:sz="0" w:space="0" w:color="auto"/>
        <w:left w:val="none" w:sz="0" w:space="0" w:color="auto"/>
        <w:bottom w:val="none" w:sz="0" w:space="0" w:color="auto"/>
        <w:right w:val="none" w:sz="0" w:space="0" w:color="auto"/>
      </w:divBdr>
    </w:div>
    <w:div w:id="188043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saveachildsheart.org/14-en/Sach.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gat.idf.il/894-en/matpash.aspx" TargetMode="External"/><Relationship Id="rId11" Type="http://schemas.openxmlformats.org/officeDocument/2006/relationships/theme" Target="theme/theme1.xml"/><Relationship Id="rId5" Type="http://schemas.openxmlformats.org/officeDocument/2006/relationships/hyperlink" Target="https://mfa.gov.il/MFA/ForeignPolicy/Peace/Humanitarian/Pages/IDF-field-hospital-treats-Gaza-civilians-12-August-2014.asp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tu.be/vFLRgYURo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755</Words>
  <Characters>4309</Characters>
  <Application>Microsoft Office Word</Application>
  <DocSecurity>0</DocSecurity>
  <Lines>35</Lines>
  <Paragraphs>10</Paragraphs>
  <ScaleCrop>false</ScaleCrop>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Litman</dc:creator>
  <cp:keywords/>
  <dc:description/>
  <cp:lastModifiedBy>David Litman</cp:lastModifiedBy>
  <cp:revision>2</cp:revision>
  <dcterms:created xsi:type="dcterms:W3CDTF">2020-05-23T20:11:00Z</dcterms:created>
  <dcterms:modified xsi:type="dcterms:W3CDTF">2020-05-23T20:11:00Z</dcterms:modified>
</cp:coreProperties>
</file>